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A8" w:rsidRDefault="006B21A8" w:rsidP="0072152B">
      <w:pPr>
        <w:spacing w:line="360" w:lineRule="auto"/>
        <w:ind w:left="-1044"/>
        <w:jc w:val="both"/>
        <w:rPr>
          <w:rFonts w:cs="David" w:hint="cs"/>
          <w:sz w:val="24"/>
          <w:szCs w:val="24"/>
          <w:rtl/>
        </w:rPr>
      </w:pPr>
      <w:r w:rsidRPr="00E03630">
        <w:rPr>
          <w:rFonts w:cs="David" w:hint="cs"/>
          <w:rtl/>
        </w:rPr>
        <w:t xml:space="preserve">בס"ד , </w:t>
      </w:r>
      <w:r w:rsidR="0072152B">
        <w:rPr>
          <w:rFonts w:cs="David" w:hint="cs"/>
          <w:sz w:val="24"/>
          <w:szCs w:val="24"/>
          <w:rtl/>
        </w:rPr>
        <w:t xml:space="preserve">אלול תשפ"ג , פרשות ניצבים </w:t>
      </w:r>
      <w:r w:rsidR="0072152B">
        <w:rPr>
          <w:rFonts w:cs="David"/>
          <w:sz w:val="24"/>
          <w:szCs w:val="24"/>
          <w:rtl/>
        </w:rPr>
        <w:t>–</w:t>
      </w:r>
      <w:r w:rsidR="0072152B">
        <w:rPr>
          <w:rFonts w:cs="David" w:hint="cs"/>
          <w:sz w:val="24"/>
          <w:szCs w:val="24"/>
          <w:rtl/>
        </w:rPr>
        <w:t xml:space="preserve"> וילך</w:t>
      </w:r>
    </w:p>
    <w:p w:rsidR="0072152B" w:rsidRDefault="0072152B" w:rsidP="0072152B">
      <w:pPr>
        <w:spacing w:line="360" w:lineRule="auto"/>
        <w:ind w:left="-1044"/>
        <w:jc w:val="both"/>
        <w:rPr>
          <w:rFonts w:cs="David"/>
          <w:sz w:val="24"/>
          <w:szCs w:val="24"/>
          <w:rtl/>
        </w:rPr>
      </w:pPr>
    </w:p>
    <w:p w:rsidR="0072152B" w:rsidRDefault="0072152B" w:rsidP="0072152B">
      <w:pPr>
        <w:spacing w:line="360" w:lineRule="auto"/>
        <w:ind w:left="-1044"/>
        <w:jc w:val="both"/>
        <w:rPr>
          <w:rFonts w:cs="David"/>
          <w:b/>
          <w:bCs/>
          <w:sz w:val="24"/>
          <w:szCs w:val="24"/>
          <w:rtl/>
        </w:rPr>
      </w:pPr>
      <w:r>
        <w:rPr>
          <w:rFonts w:cs="David" w:hint="cs"/>
          <w:b/>
          <w:bCs/>
          <w:sz w:val="24"/>
          <w:szCs w:val="24"/>
          <w:rtl/>
        </w:rPr>
        <w:t>לבניי היקרים לי מאוד ולהוריהם</w:t>
      </w:r>
    </w:p>
    <w:p w:rsidR="0072152B" w:rsidRPr="00B13551" w:rsidRDefault="0072152B" w:rsidP="0072152B">
      <w:pPr>
        <w:spacing w:line="360" w:lineRule="auto"/>
        <w:ind w:left="-1044"/>
        <w:jc w:val="both"/>
        <w:rPr>
          <w:rFonts w:cs="David"/>
          <w:b/>
          <w:bCs/>
          <w:sz w:val="24"/>
          <w:szCs w:val="24"/>
          <w:rtl/>
        </w:rPr>
      </w:pPr>
      <w:r>
        <w:rPr>
          <w:rFonts w:cs="David" w:hint="cs"/>
          <w:b/>
          <w:bCs/>
          <w:sz w:val="24"/>
          <w:szCs w:val="24"/>
          <w:rtl/>
        </w:rPr>
        <w:t>שלום וברכה.</w:t>
      </w:r>
    </w:p>
    <w:p w:rsidR="0072152B" w:rsidRPr="003C35DB" w:rsidRDefault="0072152B" w:rsidP="0072152B">
      <w:pPr>
        <w:spacing w:line="360" w:lineRule="auto"/>
        <w:ind w:left="-1044"/>
        <w:jc w:val="both"/>
        <w:rPr>
          <w:rFonts w:cs="David"/>
          <w:sz w:val="24"/>
          <w:szCs w:val="24"/>
          <w:rtl/>
        </w:rPr>
      </w:pPr>
      <w:r w:rsidRPr="003C35DB">
        <w:rPr>
          <w:rFonts w:cs="David" w:hint="cs"/>
          <w:sz w:val="24"/>
          <w:szCs w:val="24"/>
          <w:rtl/>
        </w:rPr>
        <w:t xml:space="preserve">סיימנו היום </w:t>
      </w:r>
      <w:r>
        <w:rPr>
          <w:rFonts w:cs="David" w:hint="cs"/>
          <w:sz w:val="24"/>
          <w:szCs w:val="24"/>
          <w:rtl/>
        </w:rPr>
        <w:t>את השבוע הראשון</w:t>
      </w:r>
      <w:r w:rsidRPr="003C35DB">
        <w:rPr>
          <w:rFonts w:cs="David" w:hint="cs"/>
          <w:sz w:val="24"/>
          <w:szCs w:val="24"/>
          <w:rtl/>
        </w:rPr>
        <w:t xml:space="preserve"> מתחילת השנה, והאמת היא שאם מסתכלים מה עברנו </w:t>
      </w:r>
      <w:r>
        <w:rPr>
          <w:rFonts w:cs="David" w:hint="cs"/>
          <w:sz w:val="24"/>
          <w:szCs w:val="24"/>
          <w:rtl/>
        </w:rPr>
        <w:t>בשבוע זה</w:t>
      </w:r>
      <w:r>
        <w:rPr>
          <w:rFonts w:cs="David" w:hint="cs"/>
          <w:sz w:val="24"/>
          <w:szCs w:val="24"/>
          <w:rtl/>
        </w:rPr>
        <w:t xml:space="preserve"> לא מאמינים</w:t>
      </w:r>
      <w:r w:rsidRPr="003C35DB">
        <w:rPr>
          <w:rFonts w:cs="David" w:hint="cs"/>
          <w:sz w:val="24"/>
          <w:szCs w:val="24"/>
          <w:rtl/>
        </w:rPr>
        <w:t xml:space="preserve">, </w:t>
      </w:r>
      <w:r>
        <w:rPr>
          <w:rFonts w:cs="David" w:hint="cs"/>
          <w:sz w:val="24"/>
          <w:szCs w:val="24"/>
          <w:rtl/>
        </w:rPr>
        <w:t xml:space="preserve">כיוון שלאחר השבוע ניתן לומר שההרגשה היא שאנו כבר לומדים תקופה ארוכה. ב"ה </w:t>
      </w:r>
      <w:r w:rsidRPr="003C35DB">
        <w:rPr>
          <w:rFonts w:cs="David" w:hint="cs"/>
          <w:sz w:val="24"/>
          <w:szCs w:val="24"/>
          <w:rtl/>
        </w:rPr>
        <w:t>קיבלנו את ה</w:t>
      </w:r>
      <w:r>
        <w:rPr>
          <w:rFonts w:cs="David" w:hint="cs"/>
          <w:sz w:val="24"/>
          <w:szCs w:val="24"/>
          <w:rtl/>
        </w:rPr>
        <w:t xml:space="preserve">בנים לפי מחזורים, התחלנו ללמוד </w:t>
      </w:r>
      <w:r w:rsidRPr="003C35DB">
        <w:rPr>
          <w:rFonts w:cs="David" w:hint="cs"/>
          <w:sz w:val="24"/>
          <w:szCs w:val="24"/>
          <w:rtl/>
        </w:rPr>
        <w:t xml:space="preserve">, </w:t>
      </w:r>
      <w:r>
        <w:rPr>
          <w:rFonts w:cs="David" w:hint="cs"/>
          <w:sz w:val="24"/>
          <w:szCs w:val="24"/>
          <w:rtl/>
        </w:rPr>
        <w:t xml:space="preserve">כל הישיבה התחילה ללמוד את הספר החשוב "מסילת ישרים" , מהדורה מיוחדת שנכתבה </w:t>
      </w:r>
      <w:proofErr w:type="spellStart"/>
      <w:r>
        <w:rPr>
          <w:rFonts w:cs="David" w:hint="cs"/>
          <w:sz w:val="24"/>
          <w:szCs w:val="24"/>
          <w:rtl/>
        </w:rPr>
        <w:t>לע"נ</w:t>
      </w:r>
      <w:proofErr w:type="spellEnd"/>
      <w:r>
        <w:rPr>
          <w:rFonts w:cs="David" w:hint="cs"/>
          <w:sz w:val="24"/>
          <w:szCs w:val="24"/>
          <w:rtl/>
        </w:rPr>
        <w:t xml:space="preserve"> של מו"ר הרב חיים דרוקמן זצ"ל , התחלנו ב"ה לומר סליחות כבר מהיום הראשון ובע"ה כולנו מצפים להתוועדות שתתקיים אי"ה במוצאי שבת הקרוב , הכנה לסליחות הראשונות של בני אשכנז והכנה לימים הנוראים. בשבוע הקרוב נקיים אי"ה ערבי לימוד הורים ובנים ונתכונן יחד לראש השנה הבעל"ט כבר בשבת הבאה .</w:t>
      </w:r>
    </w:p>
    <w:p w:rsidR="0072152B" w:rsidRPr="00FE4CF7" w:rsidRDefault="0072152B" w:rsidP="0072152B">
      <w:pPr>
        <w:spacing w:line="360" w:lineRule="auto"/>
        <w:ind w:left="-1044"/>
        <w:jc w:val="both"/>
        <w:rPr>
          <w:rFonts w:cs="David"/>
          <w:b/>
          <w:bCs/>
          <w:sz w:val="24"/>
          <w:szCs w:val="24"/>
          <w:rtl/>
        </w:rPr>
      </w:pPr>
      <w:r w:rsidRPr="00824BD9">
        <w:rPr>
          <w:rFonts w:cs="David" w:hint="cs"/>
          <w:b/>
          <w:bCs/>
          <w:sz w:val="24"/>
          <w:szCs w:val="24"/>
          <w:highlight w:val="yellow"/>
          <w:rtl/>
        </w:rPr>
        <w:t>מה היה עוד השבוע  ??</w:t>
      </w:r>
      <w:r w:rsidRPr="00FE4CF7">
        <w:rPr>
          <w:rFonts w:cs="David" w:hint="cs"/>
          <w:b/>
          <w:bCs/>
          <w:sz w:val="24"/>
          <w:szCs w:val="24"/>
          <w:rtl/>
        </w:rPr>
        <w:t xml:space="preserve"> </w:t>
      </w:r>
    </w:p>
    <w:p w:rsidR="0072152B" w:rsidRDefault="00E02184" w:rsidP="00486761">
      <w:pPr>
        <w:spacing w:line="360" w:lineRule="auto"/>
        <w:ind w:left="-1044"/>
        <w:jc w:val="both"/>
        <w:rPr>
          <w:rFonts w:cs="David"/>
          <w:sz w:val="24"/>
          <w:szCs w:val="24"/>
          <w:rtl/>
        </w:rPr>
      </w:pPr>
      <w:r>
        <w:rPr>
          <w:rFonts w:cs="David" w:hint="cs"/>
          <w:b/>
          <w:bCs/>
          <w:sz w:val="24"/>
          <w:szCs w:val="24"/>
          <w:rtl/>
        </w:rPr>
        <w:t xml:space="preserve">חנכנו את 5 הכיתות החדשות </w:t>
      </w:r>
      <w:r w:rsidR="0072152B" w:rsidRPr="00FE4CF7">
        <w:rPr>
          <w:rFonts w:cs="David"/>
          <w:sz w:val="24"/>
          <w:szCs w:val="24"/>
          <w:rtl/>
        </w:rPr>
        <w:t xml:space="preserve">. השבוע נחנכו </w:t>
      </w:r>
      <w:r>
        <w:rPr>
          <w:rFonts w:cs="David" w:hint="cs"/>
          <w:sz w:val="24"/>
          <w:szCs w:val="24"/>
          <w:rtl/>
        </w:rPr>
        <w:t xml:space="preserve">5 </w:t>
      </w:r>
      <w:r w:rsidR="0072152B" w:rsidRPr="00FE4CF7">
        <w:rPr>
          <w:rFonts w:cs="David"/>
          <w:sz w:val="24"/>
          <w:szCs w:val="24"/>
          <w:rtl/>
        </w:rPr>
        <w:t>כיתות חדשות ב</w:t>
      </w:r>
      <w:r w:rsidR="0072152B">
        <w:rPr>
          <w:rFonts w:cs="David" w:hint="cs"/>
          <w:sz w:val="24"/>
          <w:szCs w:val="24"/>
          <w:rtl/>
        </w:rPr>
        <w:t>ב</w:t>
      </w:r>
      <w:r w:rsidR="0072152B" w:rsidRPr="00FE4CF7">
        <w:rPr>
          <w:rFonts w:cs="David"/>
          <w:sz w:val="24"/>
          <w:szCs w:val="24"/>
          <w:rtl/>
        </w:rPr>
        <w:t>ניין התיכון. הכיתות עברו שיפוץ וחי</w:t>
      </w:r>
      <w:r>
        <w:rPr>
          <w:rFonts w:cs="David"/>
          <w:sz w:val="24"/>
          <w:szCs w:val="24"/>
          <w:rtl/>
        </w:rPr>
        <w:t>דוש מלא מ</w:t>
      </w:r>
      <w:r w:rsidR="00486761">
        <w:rPr>
          <w:rFonts w:cs="David" w:hint="cs"/>
          <w:sz w:val="24"/>
          <w:szCs w:val="24"/>
          <w:rtl/>
        </w:rPr>
        <w:t>המסד</w:t>
      </w:r>
      <w:r>
        <w:rPr>
          <w:rFonts w:cs="David"/>
          <w:sz w:val="24"/>
          <w:szCs w:val="24"/>
          <w:rtl/>
        </w:rPr>
        <w:t xml:space="preserve"> ועד </w:t>
      </w:r>
      <w:r w:rsidR="00486761">
        <w:rPr>
          <w:rFonts w:cs="David" w:hint="cs"/>
          <w:sz w:val="24"/>
          <w:szCs w:val="24"/>
          <w:rtl/>
        </w:rPr>
        <w:t>הטפחות</w:t>
      </w:r>
      <w:r>
        <w:rPr>
          <w:rFonts w:cs="David"/>
          <w:sz w:val="24"/>
          <w:szCs w:val="24"/>
          <w:rtl/>
        </w:rPr>
        <w:t xml:space="preserve"> כולל מזג</w:t>
      </w:r>
      <w:r>
        <w:rPr>
          <w:rFonts w:cs="David" w:hint="cs"/>
          <w:sz w:val="24"/>
          <w:szCs w:val="24"/>
          <w:rtl/>
        </w:rPr>
        <w:t>נים</w:t>
      </w:r>
      <w:r w:rsidR="0072152B" w:rsidRPr="00FE4CF7">
        <w:rPr>
          <w:rFonts w:cs="David"/>
          <w:sz w:val="24"/>
          <w:szCs w:val="24"/>
          <w:rtl/>
        </w:rPr>
        <w:t xml:space="preserve">, צביעה, מערכת חשמל וחידוש המסדרון </w:t>
      </w:r>
      <w:r>
        <w:rPr>
          <w:rFonts w:cs="David" w:hint="cs"/>
          <w:sz w:val="24"/>
          <w:szCs w:val="24"/>
          <w:rtl/>
        </w:rPr>
        <w:t>.</w:t>
      </w:r>
      <w:r w:rsidR="0072152B" w:rsidRPr="00FE4CF7">
        <w:rPr>
          <w:rFonts w:cs="David"/>
          <w:sz w:val="24"/>
          <w:szCs w:val="24"/>
          <w:rtl/>
        </w:rPr>
        <w:t xml:space="preserve">  </w:t>
      </w:r>
      <w:r w:rsidR="0072152B">
        <w:rPr>
          <w:rFonts w:cs="David" w:hint="cs"/>
          <w:sz w:val="24"/>
          <w:szCs w:val="24"/>
          <w:rtl/>
        </w:rPr>
        <w:t>ראש העיר מר יוסי ברודני הגיע</w:t>
      </w:r>
      <w:r>
        <w:rPr>
          <w:rFonts w:cs="David" w:hint="cs"/>
          <w:sz w:val="24"/>
          <w:szCs w:val="24"/>
          <w:rtl/>
        </w:rPr>
        <w:t xml:space="preserve"> עם פמלייתו מהעירייה לברך את צוות הישיבה בברכת שנה טובה והצלחה רבה בשנה"ל תשפ"ד , ולחנוך את </w:t>
      </w:r>
      <w:r w:rsidR="0072152B">
        <w:rPr>
          <w:rFonts w:cs="David" w:hint="cs"/>
          <w:sz w:val="24"/>
          <w:szCs w:val="24"/>
          <w:rtl/>
        </w:rPr>
        <w:t xml:space="preserve"> הכיתות החדשות . ברכנו את ראש העיר</w:t>
      </w:r>
      <w:r>
        <w:rPr>
          <w:rFonts w:cs="David" w:hint="cs"/>
          <w:sz w:val="24"/>
          <w:szCs w:val="24"/>
          <w:rtl/>
        </w:rPr>
        <w:t xml:space="preserve"> ואת פמלייתו , וזאת ההזדמנות לומר שוב </w:t>
      </w:r>
      <w:r>
        <w:rPr>
          <w:rFonts w:cs="David"/>
          <w:sz w:val="24"/>
          <w:szCs w:val="24"/>
          <w:rtl/>
        </w:rPr>
        <w:t>–</w:t>
      </w:r>
      <w:r>
        <w:rPr>
          <w:rFonts w:cs="David" w:hint="cs"/>
          <w:sz w:val="24"/>
          <w:szCs w:val="24"/>
          <w:rtl/>
        </w:rPr>
        <w:t xml:space="preserve"> תודה רבה על כל העשייה המ</w:t>
      </w:r>
      <w:r w:rsidR="00813593">
        <w:rPr>
          <w:rFonts w:cs="David" w:hint="cs"/>
          <w:sz w:val="24"/>
          <w:szCs w:val="24"/>
          <w:rtl/>
        </w:rPr>
        <w:t xml:space="preserve">בורכת לעיריית </w:t>
      </w:r>
      <w:proofErr w:type="spellStart"/>
      <w:r w:rsidR="00813593">
        <w:rPr>
          <w:rFonts w:cs="David" w:hint="cs"/>
          <w:sz w:val="24"/>
          <w:szCs w:val="24"/>
          <w:rtl/>
        </w:rPr>
        <w:t>גב"ש</w:t>
      </w:r>
      <w:proofErr w:type="spellEnd"/>
      <w:r w:rsidR="00813593">
        <w:rPr>
          <w:rFonts w:cs="David" w:hint="cs"/>
          <w:sz w:val="24"/>
          <w:szCs w:val="24"/>
          <w:rtl/>
        </w:rPr>
        <w:t xml:space="preserve"> והעומד בראשה מר יוסי ברודני, </w:t>
      </w:r>
      <w:r>
        <w:rPr>
          <w:rFonts w:cs="David" w:hint="cs"/>
          <w:sz w:val="24"/>
          <w:szCs w:val="24"/>
          <w:rtl/>
        </w:rPr>
        <w:t xml:space="preserve"> ולמרכז </w:t>
      </w:r>
      <w:proofErr w:type="spellStart"/>
      <w:r>
        <w:rPr>
          <w:rFonts w:cs="David" w:hint="cs"/>
          <w:sz w:val="24"/>
          <w:szCs w:val="24"/>
          <w:rtl/>
        </w:rPr>
        <w:t>יב"ע</w:t>
      </w:r>
      <w:proofErr w:type="spellEnd"/>
      <w:r>
        <w:rPr>
          <w:rFonts w:cs="David" w:hint="cs"/>
          <w:sz w:val="24"/>
          <w:szCs w:val="24"/>
          <w:rtl/>
        </w:rPr>
        <w:t xml:space="preserve"> ולעומד בראשה </w:t>
      </w:r>
      <w:r>
        <w:rPr>
          <w:rFonts w:cs="David"/>
          <w:sz w:val="24"/>
          <w:szCs w:val="24"/>
          <w:rtl/>
        </w:rPr>
        <w:t>–</w:t>
      </w:r>
      <w:r>
        <w:rPr>
          <w:rFonts w:cs="David" w:hint="cs"/>
          <w:sz w:val="24"/>
          <w:szCs w:val="24"/>
          <w:rtl/>
        </w:rPr>
        <w:t xml:space="preserve"> המנכ"ל מר אלחנן </w:t>
      </w:r>
      <w:proofErr w:type="spellStart"/>
      <w:r>
        <w:rPr>
          <w:rFonts w:cs="David" w:hint="cs"/>
          <w:sz w:val="24"/>
          <w:szCs w:val="24"/>
          <w:rtl/>
        </w:rPr>
        <w:t>גלט</w:t>
      </w:r>
      <w:proofErr w:type="spellEnd"/>
      <w:r>
        <w:rPr>
          <w:rFonts w:cs="David" w:hint="cs"/>
          <w:sz w:val="24"/>
          <w:szCs w:val="24"/>
          <w:rtl/>
        </w:rPr>
        <w:t>.</w:t>
      </w:r>
      <w:r w:rsidR="0072152B">
        <w:rPr>
          <w:rFonts w:cs="David" w:hint="cs"/>
          <w:sz w:val="24"/>
          <w:szCs w:val="24"/>
          <w:rtl/>
        </w:rPr>
        <w:t xml:space="preserve"> </w:t>
      </w:r>
    </w:p>
    <w:p w:rsidR="00824BD9" w:rsidRDefault="00824BD9" w:rsidP="00E02184">
      <w:pPr>
        <w:spacing w:line="360" w:lineRule="auto"/>
        <w:ind w:left="-1044"/>
        <w:jc w:val="both"/>
        <w:rPr>
          <w:rFonts w:cs="David"/>
          <w:b/>
          <w:bCs/>
          <w:sz w:val="24"/>
          <w:szCs w:val="24"/>
          <w:rtl/>
        </w:rPr>
      </w:pPr>
      <w:r w:rsidRPr="00824BD9">
        <w:rPr>
          <w:rFonts w:cs="David" w:hint="cs"/>
          <w:b/>
          <w:bCs/>
          <w:sz w:val="24"/>
          <w:szCs w:val="24"/>
          <w:highlight w:val="yellow"/>
          <w:rtl/>
        </w:rPr>
        <w:t xml:space="preserve">מה עומד לפנינו עד היציאה לחופשת </w:t>
      </w:r>
      <w:proofErr w:type="spellStart"/>
      <w:r w:rsidRPr="00824BD9">
        <w:rPr>
          <w:rFonts w:cs="David" w:hint="cs"/>
          <w:b/>
          <w:bCs/>
          <w:sz w:val="24"/>
          <w:szCs w:val="24"/>
          <w:highlight w:val="yellow"/>
          <w:rtl/>
        </w:rPr>
        <w:t>יוהכ"פ</w:t>
      </w:r>
      <w:proofErr w:type="spellEnd"/>
      <w:r w:rsidRPr="00824BD9">
        <w:rPr>
          <w:rFonts w:cs="David" w:hint="cs"/>
          <w:b/>
          <w:bCs/>
          <w:sz w:val="24"/>
          <w:szCs w:val="24"/>
          <w:highlight w:val="yellow"/>
          <w:rtl/>
        </w:rPr>
        <w:t xml:space="preserve"> ???</w:t>
      </w:r>
    </w:p>
    <w:p w:rsidR="00824BD9" w:rsidRDefault="00824BD9" w:rsidP="00824BD9">
      <w:pPr>
        <w:numPr>
          <w:ilvl w:val="0"/>
          <w:numId w:val="28"/>
        </w:numPr>
        <w:shd w:val="clear" w:color="auto" w:fill="FFFFFF"/>
        <w:spacing w:after="160" w:line="360" w:lineRule="auto"/>
        <w:jc w:val="both"/>
        <w:rPr>
          <w:rFonts w:ascii="Arial" w:eastAsia="Times New Roman" w:hAnsi="Arial" w:cs="Arial"/>
          <w:color w:val="222222"/>
          <w:sz w:val="24"/>
          <w:szCs w:val="24"/>
        </w:rPr>
      </w:pPr>
      <w:r w:rsidRPr="00824BD9">
        <w:rPr>
          <w:rFonts w:ascii="David" w:eastAsia="Times New Roman" w:hAnsi="David" w:cs="David"/>
          <w:b/>
          <w:bCs/>
          <w:color w:val="222222"/>
          <w:sz w:val="24"/>
          <w:szCs w:val="24"/>
          <w:rtl/>
        </w:rPr>
        <w:t xml:space="preserve">החל מיום ראשון </w:t>
      </w:r>
      <w:r>
        <w:rPr>
          <w:rFonts w:ascii="David" w:eastAsia="Times New Roman" w:hAnsi="David" w:cs="David" w:hint="cs"/>
          <w:b/>
          <w:bCs/>
          <w:color w:val="222222"/>
          <w:sz w:val="24"/>
          <w:szCs w:val="24"/>
          <w:rtl/>
        </w:rPr>
        <w:t xml:space="preserve">הקרוב קיימנו </w:t>
      </w:r>
      <w:r w:rsidRPr="00824BD9">
        <w:rPr>
          <w:rFonts w:ascii="David" w:eastAsia="Times New Roman" w:hAnsi="David" w:cs="David"/>
          <w:b/>
          <w:bCs/>
          <w:color w:val="222222"/>
          <w:sz w:val="24"/>
          <w:szCs w:val="24"/>
          <w:rtl/>
        </w:rPr>
        <w:t>מנייני סליחות בנוסח עדות המזרח ותימן</w:t>
      </w:r>
      <w:r w:rsidRPr="00824BD9">
        <w:rPr>
          <w:rFonts w:ascii="David" w:eastAsia="Times New Roman" w:hAnsi="David" w:cs="David"/>
          <w:color w:val="222222"/>
          <w:sz w:val="24"/>
          <w:szCs w:val="24"/>
          <w:rtl/>
        </w:rPr>
        <w:t xml:space="preserve">. החל מיום ראשון </w:t>
      </w:r>
      <w:r>
        <w:rPr>
          <w:rFonts w:ascii="David" w:eastAsia="Times New Roman" w:hAnsi="David" w:cs="David" w:hint="cs"/>
          <w:color w:val="222222"/>
          <w:sz w:val="24"/>
          <w:szCs w:val="24"/>
          <w:rtl/>
        </w:rPr>
        <w:t xml:space="preserve">הקרוב </w:t>
      </w:r>
      <w:r w:rsidRPr="00824BD9">
        <w:rPr>
          <w:rFonts w:ascii="David" w:eastAsia="Times New Roman" w:hAnsi="David" w:cs="David"/>
          <w:color w:val="222222"/>
          <w:sz w:val="24"/>
          <w:szCs w:val="24"/>
          <w:rtl/>
        </w:rPr>
        <w:t xml:space="preserve">יצטרפו לסליחות בני אשכנז. </w:t>
      </w:r>
      <w:r w:rsidRPr="00824BD9">
        <w:rPr>
          <w:rFonts w:ascii="David" w:eastAsia="Times New Roman" w:hAnsi="David" w:cs="David"/>
          <w:b/>
          <w:bCs/>
          <w:color w:val="222222"/>
          <w:sz w:val="24"/>
          <w:szCs w:val="24"/>
          <w:rtl/>
        </w:rPr>
        <w:t>הסליחות מתחילות בשעה 7:30 . תפילת שחרית משותפת מתחילה 8:00.</w:t>
      </w:r>
      <w:r w:rsidRPr="00824BD9">
        <w:rPr>
          <w:rFonts w:ascii="David" w:eastAsia="Times New Roman" w:hAnsi="David" w:cs="David"/>
          <w:color w:val="222222"/>
          <w:sz w:val="24"/>
          <w:szCs w:val="24"/>
          <w:rtl/>
        </w:rPr>
        <w:t xml:space="preserve"> מנין  סליחות במנהג יהודי תימן מתקיים בבית מדרש קרמר ומנין סליחות הנוסח עדות המזרח בבית מדרש </w:t>
      </w:r>
      <w:proofErr w:type="spellStart"/>
      <w:r w:rsidRPr="00824BD9">
        <w:rPr>
          <w:rFonts w:ascii="David" w:eastAsia="Times New Roman" w:hAnsi="David" w:cs="David"/>
          <w:color w:val="222222"/>
          <w:sz w:val="24"/>
          <w:szCs w:val="24"/>
          <w:rtl/>
        </w:rPr>
        <w:t>סירוטקין</w:t>
      </w:r>
      <w:proofErr w:type="spellEnd"/>
      <w:r w:rsidRPr="00824BD9">
        <w:rPr>
          <w:rFonts w:ascii="David" w:eastAsia="Times New Roman" w:hAnsi="David" w:cs="David"/>
          <w:color w:val="222222"/>
          <w:sz w:val="24"/>
          <w:szCs w:val="24"/>
          <w:rtl/>
        </w:rPr>
        <w:t>. מבקש להקפיד על עמידה בזמנים.</w:t>
      </w:r>
    </w:p>
    <w:p w:rsidR="002163AF" w:rsidRDefault="002163AF" w:rsidP="002163AF">
      <w:pPr>
        <w:shd w:val="clear" w:color="auto" w:fill="FFFFFF"/>
        <w:spacing w:after="160" w:line="360" w:lineRule="auto"/>
        <w:ind w:left="-684"/>
        <w:jc w:val="both"/>
        <w:rPr>
          <w:rFonts w:ascii="Arial" w:eastAsia="Times New Roman" w:hAnsi="Arial" w:cs="Arial"/>
          <w:color w:val="222222"/>
          <w:sz w:val="24"/>
          <w:szCs w:val="24"/>
        </w:rPr>
      </w:pPr>
    </w:p>
    <w:p w:rsidR="00824BD9" w:rsidRDefault="00824BD9" w:rsidP="00824BD9">
      <w:pPr>
        <w:numPr>
          <w:ilvl w:val="0"/>
          <w:numId w:val="28"/>
        </w:numPr>
        <w:shd w:val="clear" w:color="auto" w:fill="FFFFFF"/>
        <w:spacing w:after="160" w:line="360" w:lineRule="auto"/>
        <w:jc w:val="both"/>
        <w:rPr>
          <w:rFonts w:ascii="David" w:eastAsia="Times New Roman" w:hAnsi="David" w:cs="David"/>
          <w:color w:val="222222"/>
          <w:sz w:val="24"/>
          <w:szCs w:val="24"/>
        </w:rPr>
      </w:pPr>
      <w:r w:rsidRPr="00824BD9">
        <w:rPr>
          <w:rFonts w:ascii="David" w:eastAsia="Times New Roman" w:hAnsi="David" w:cs="David"/>
          <w:b/>
          <w:bCs/>
          <w:color w:val="222222"/>
          <w:sz w:val="24"/>
          <w:szCs w:val="24"/>
          <w:rtl/>
        </w:rPr>
        <w:t>התוועדות חסידית לקראת הימים הנוראים תתקיים במוצאי שבת הקרובה פרשת ניצבים וילך -  ליל התחלת אמירת הסליחות למנהג האשכנזים.</w:t>
      </w:r>
      <w:r w:rsidRPr="00824BD9">
        <w:rPr>
          <w:rFonts w:ascii="David" w:eastAsia="Times New Roman" w:hAnsi="David" w:cs="David"/>
          <w:color w:val="222222"/>
          <w:sz w:val="24"/>
          <w:szCs w:val="24"/>
          <w:rtl/>
        </w:rPr>
        <w:t xml:space="preserve"> הערב יתקיים בחדר האוכל של הישיבה בתאריך כ"ג  באלול בשעה 21:15 . </w:t>
      </w:r>
      <w:r w:rsidRPr="00824BD9">
        <w:rPr>
          <w:rFonts w:ascii="David" w:eastAsia="Times New Roman" w:hAnsi="David" w:cs="David"/>
          <w:color w:val="222222"/>
          <w:sz w:val="24"/>
          <w:szCs w:val="24"/>
          <w:highlight w:val="green"/>
          <w:rtl/>
        </w:rPr>
        <w:t>ההורים וכל בני הישיבה מוזמנים לערב חשוב זה .</w:t>
      </w:r>
    </w:p>
    <w:p w:rsidR="002163AF" w:rsidRDefault="002163AF" w:rsidP="002163AF">
      <w:pPr>
        <w:pStyle w:val="a7"/>
        <w:rPr>
          <w:rFonts w:ascii="David" w:eastAsia="Times New Roman" w:hAnsi="David" w:cs="David" w:hint="cs"/>
          <w:color w:val="222222"/>
          <w:sz w:val="24"/>
          <w:szCs w:val="24"/>
          <w:rtl/>
        </w:rPr>
      </w:pPr>
    </w:p>
    <w:p w:rsidR="00824BD9" w:rsidRPr="00824BD9" w:rsidRDefault="00824BD9" w:rsidP="00824BD9">
      <w:pPr>
        <w:numPr>
          <w:ilvl w:val="0"/>
          <w:numId w:val="28"/>
        </w:numPr>
        <w:shd w:val="clear" w:color="auto" w:fill="FFFFFF"/>
        <w:spacing w:after="0" w:line="360" w:lineRule="auto"/>
        <w:jc w:val="both"/>
        <w:rPr>
          <w:rFonts w:ascii="Arial" w:eastAsia="Times New Roman" w:hAnsi="Arial" w:cs="Arial"/>
          <w:color w:val="222222"/>
          <w:sz w:val="24"/>
          <w:szCs w:val="24"/>
        </w:rPr>
      </w:pPr>
      <w:r>
        <w:rPr>
          <w:rFonts w:ascii="David" w:eastAsia="Times New Roman" w:hAnsi="David" w:cs="David" w:hint="cs"/>
          <w:b/>
          <w:bCs/>
          <w:color w:val="222222"/>
          <w:sz w:val="24"/>
          <w:szCs w:val="24"/>
          <w:rtl/>
        </w:rPr>
        <w:t xml:space="preserve">כיתות י' - </w:t>
      </w:r>
      <w:r w:rsidRPr="00824BD9">
        <w:rPr>
          <w:rFonts w:ascii="David" w:eastAsia="Times New Roman" w:hAnsi="David" w:cs="David"/>
          <w:b/>
          <w:bCs/>
          <w:color w:val="222222"/>
          <w:sz w:val="24"/>
          <w:szCs w:val="24"/>
          <w:rtl/>
        </w:rPr>
        <w:t>סמינריון ימי התשובה בגליל- בין קדושים וקדושה .</w:t>
      </w:r>
      <w:r w:rsidRPr="00824BD9">
        <w:rPr>
          <w:rFonts w:ascii="David" w:eastAsia="Times New Roman" w:hAnsi="David" w:cs="David"/>
          <w:color w:val="222222"/>
          <w:sz w:val="24"/>
          <w:szCs w:val="24"/>
          <w:rtl/>
        </w:rPr>
        <w:t> בימים שלישי ורביעי ד'-ה' בתשרי תשפ"ד,</w:t>
      </w:r>
    </w:p>
    <w:p w:rsidR="00824BD9" w:rsidRDefault="00824BD9" w:rsidP="00824BD9">
      <w:pPr>
        <w:shd w:val="clear" w:color="auto" w:fill="FFFFFF"/>
        <w:spacing w:after="0" w:line="360" w:lineRule="auto"/>
        <w:ind w:left="-760"/>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הבנים יצאו </w:t>
      </w:r>
      <w:r w:rsidRPr="00824BD9">
        <w:rPr>
          <w:rFonts w:ascii="David" w:eastAsia="Times New Roman" w:hAnsi="David" w:cs="David"/>
          <w:color w:val="222222"/>
          <w:sz w:val="24"/>
          <w:szCs w:val="24"/>
          <w:rtl/>
        </w:rPr>
        <w:t xml:space="preserve">לסמינריון בגליל. </w:t>
      </w:r>
      <w:r>
        <w:rPr>
          <w:rFonts w:ascii="David" w:eastAsia="Times New Roman" w:hAnsi="David" w:cs="David" w:hint="cs"/>
          <w:color w:val="222222"/>
          <w:sz w:val="24"/>
          <w:szCs w:val="24"/>
          <w:rtl/>
        </w:rPr>
        <w:t>הבנים יבקרו</w:t>
      </w:r>
      <w:r w:rsidRPr="00824BD9">
        <w:rPr>
          <w:rFonts w:ascii="David" w:eastAsia="Times New Roman" w:hAnsi="David" w:cs="David"/>
          <w:color w:val="222222"/>
          <w:sz w:val="24"/>
          <w:szCs w:val="24"/>
          <w:rtl/>
        </w:rPr>
        <w:t xml:space="preserve"> בצפת </w:t>
      </w:r>
      <w:r>
        <w:rPr>
          <w:rFonts w:ascii="David" w:eastAsia="Times New Roman" w:hAnsi="David" w:cs="David" w:hint="cs"/>
          <w:color w:val="222222"/>
          <w:sz w:val="24"/>
          <w:szCs w:val="24"/>
          <w:rtl/>
        </w:rPr>
        <w:t>,</w:t>
      </w:r>
      <w:r w:rsidRPr="00824BD9">
        <w:rPr>
          <w:rFonts w:ascii="David" w:eastAsia="Times New Roman" w:hAnsi="David" w:cs="David"/>
          <w:color w:val="222222"/>
          <w:sz w:val="24"/>
          <w:szCs w:val="24"/>
          <w:rtl/>
        </w:rPr>
        <w:t xml:space="preserve"> בעכו ובמבצר יחיעם</w:t>
      </w:r>
      <w:r>
        <w:rPr>
          <w:rFonts w:ascii="David" w:eastAsia="Times New Roman" w:hAnsi="David" w:cs="David" w:hint="cs"/>
          <w:color w:val="222222"/>
          <w:sz w:val="24"/>
          <w:szCs w:val="24"/>
          <w:rtl/>
        </w:rPr>
        <w:t>. הבנים ילמדו</w:t>
      </w:r>
      <w:r w:rsidRPr="00824BD9">
        <w:rPr>
          <w:rFonts w:ascii="David" w:eastAsia="Times New Roman" w:hAnsi="David" w:cs="David"/>
          <w:color w:val="222222"/>
          <w:sz w:val="24"/>
          <w:szCs w:val="24"/>
          <w:rtl/>
        </w:rPr>
        <w:t xml:space="preserve"> על מקדשי השם מתקופת התנאים, הראשונים, חכמי צפת וגיבורי דור התקומה. כל כיתה תזכה למדריך של מדרשת ראש פינה/ צפת. הלינה תהיה </w:t>
      </w:r>
      <w:r w:rsidRPr="00824BD9">
        <w:rPr>
          <w:rFonts w:ascii="David" w:eastAsia="Times New Roman" w:hAnsi="David" w:cs="David" w:hint="cs"/>
          <w:color w:val="222222"/>
          <w:sz w:val="24"/>
          <w:szCs w:val="24"/>
          <w:rtl/>
        </w:rPr>
        <w:t>באכסניי</w:t>
      </w:r>
      <w:r w:rsidRPr="00824BD9">
        <w:rPr>
          <w:rFonts w:ascii="David" w:eastAsia="Times New Roman" w:hAnsi="David" w:cs="David" w:hint="eastAsia"/>
          <w:color w:val="222222"/>
          <w:sz w:val="24"/>
          <w:szCs w:val="24"/>
          <w:rtl/>
        </w:rPr>
        <w:t>ת</w:t>
      </w:r>
      <w:r w:rsidRPr="00824BD9">
        <w:rPr>
          <w:rFonts w:ascii="David" w:eastAsia="Times New Roman" w:hAnsi="David" w:cs="David"/>
          <w:color w:val="222222"/>
          <w:sz w:val="24"/>
          <w:szCs w:val="24"/>
          <w:rtl/>
        </w:rPr>
        <w:t xml:space="preserve"> </w:t>
      </w:r>
      <w:proofErr w:type="spellStart"/>
      <w:r w:rsidRPr="00824BD9">
        <w:rPr>
          <w:rFonts w:ascii="David" w:eastAsia="Times New Roman" w:hAnsi="David" w:cs="David"/>
          <w:color w:val="222222"/>
          <w:sz w:val="24"/>
          <w:szCs w:val="24"/>
          <w:rtl/>
        </w:rPr>
        <w:t>אנ"א</w:t>
      </w:r>
      <w:proofErr w:type="spellEnd"/>
      <w:r w:rsidRPr="00824BD9">
        <w:rPr>
          <w:rFonts w:ascii="David" w:eastAsia="Times New Roman" w:hAnsi="David" w:cs="David"/>
          <w:color w:val="222222"/>
          <w:sz w:val="24"/>
          <w:szCs w:val="24"/>
          <w:rtl/>
        </w:rPr>
        <w:t xml:space="preserve"> -פקיעין.  המורה הוותיק להיסט</w:t>
      </w:r>
      <w:r w:rsidR="00136AD6">
        <w:rPr>
          <w:rFonts w:ascii="David" w:eastAsia="Times New Roman" w:hAnsi="David" w:cs="David"/>
          <w:color w:val="222222"/>
          <w:sz w:val="24"/>
          <w:szCs w:val="24"/>
          <w:rtl/>
        </w:rPr>
        <w:t xml:space="preserve">וריה- מר אבי </w:t>
      </w:r>
      <w:proofErr w:type="spellStart"/>
      <w:r w:rsidR="00136AD6">
        <w:rPr>
          <w:rFonts w:ascii="David" w:eastAsia="Times New Roman" w:hAnsi="David" w:cs="David"/>
          <w:color w:val="222222"/>
          <w:sz w:val="24"/>
          <w:szCs w:val="24"/>
          <w:rtl/>
        </w:rPr>
        <w:t>דסקל</w:t>
      </w:r>
      <w:proofErr w:type="spellEnd"/>
      <w:r w:rsidR="00136AD6">
        <w:rPr>
          <w:rFonts w:ascii="David" w:eastAsia="Times New Roman" w:hAnsi="David" w:cs="David"/>
          <w:color w:val="222222"/>
          <w:sz w:val="24"/>
          <w:szCs w:val="24"/>
          <w:rtl/>
        </w:rPr>
        <w:t xml:space="preserve"> ילווה את ה</w:t>
      </w:r>
      <w:r w:rsidR="00136AD6">
        <w:rPr>
          <w:rFonts w:ascii="David" w:eastAsia="Times New Roman" w:hAnsi="David" w:cs="David" w:hint="cs"/>
          <w:color w:val="222222"/>
          <w:sz w:val="24"/>
          <w:szCs w:val="24"/>
          <w:rtl/>
        </w:rPr>
        <w:t>סיורים.</w:t>
      </w:r>
    </w:p>
    <w:p w:rsidR="00824BD9" w:rsidRDefault="00824BD9" w:rsidP="00824BD9">
      <w:pPr>
        <w:shd w:val="clear" w:color="auto" w:fill="FFFFFF"/>
        <w:spacing w:after="0" w:line="360" w:lineRule="auto"/>
        <w:ind w:left="-760"/>
        <w:jc w:val="both"/>
        <w:rPr>
          <w:rFonts w:ascii="Arial" w:eastAsia="Times New Roman" w:hAnsi="Arial" w:cs="Arial"/>
          <w:color w:val="222222"/>
          <w:sz w:val="24"/>
          <w:szCs w:val="24"/>
          <w:rtl/>
        </w:rPr>
      </w:pPr>
    </w:p>
    <w:p w:rsidR="00824BD9" w:rsidRDefault="00824BD9" w:rsidP="00824BD9">
      <w:pPr>
        <w:shd w:val="clear" w:color="auto" w:fill="FFFFFF"/>
        <w:spacing w:after="0" w:line="360" w:lineRule="auto"/>
        <w:ind w:left="-760"/>
        <w:jc w:val="both"/>
        <w:rPr>
          <w:rFonts w:ascii="Arial" w:eastAsia="Times New Roman" w:hAnsi="Arial" w:cs="Arial"/>
          <w:color w:val="222222"/>
          <w:sz w:val="24"/>
          <w:szCs w:val="24"/>
          <w:rtl/>
        </w:rPr>
      </w:pPr>
    </w:p>
    <w:p w:rsidR="00824BD9" w:rsidRDefault="00824BD9" w:rsidP="00824BD9">
      <w:pPr>
        <w:shd w:val="clear" w:color="auto" w:fill="FFFFFF"/>
        <w:spacing w:after="0" w:line="360" w:lineRule="auto"/>
        <w:ind w:left="-760"/>
        <w:jc w:val="both"/>
        <w:rPr>
          <w:rFonts w:ascii="Arial" w:eastAsia="Times New Roman" w:hAnsi="Arial" w:cs="Arial"/>
          <w:color w:val="222222"/>
          <w:sz w:val="24"/>
          <w:szCs w:val="24"/>
          <w:rtl/>
        </w:rPr>
      </w:pPr>
    </w:p>
    <w:p w:rsidR="004D2679" w:rsidRDefault="004D2679" w:rsidP="00824BD9">
      <w:pPr>
        <w:shd w:val="clear" w:color="auto" w:fill="FFFFFF"/>
        <w:spacing w:after="0" w:line="360" w:lineRule="auto"/>
        <w:ind w:left="-760"/>
        <w:jc w:val="both"/>
        <w:rPr>
          <w:rFonts w:ascii="Arial" w:eastAsia="Times New Roman" w:hAnsi="Arial" w:cs="Arial"/>
          <w:color w:val="222222"/>
          <w:sz w:val="24"/>
          <w:szCs w:val="24"/>
          <w:rtl/>
        </w:rPr>
      </w:pPr>
    </w:p>
    <w:p w:rsidR="004D2679" w:rsidRDefault="004D2679" w:rsidP="00824BD9">
      <w:pPr>
        <w:shd w:val="clear" w:color="auto" w:fill="FFFFFF"/>
        <w:spacing w:after="0" w:line="360" w:lineRule="auto"/>
        <w:ind w:left="-760"/>
        <w:jc w:val="both"/>
        <w:rPr>
          <w:rFonts w:ascii="Arial" w:eastAsia="Times New Roman" w:hAnsi="Arial" w:cs="Arial"/>
          <w:color w:val="222222"/>
          <w:sz w:val="24"/>
          <w:szCs w:val="24"/>
          <w:rtl/>
        </w:rPr>
      </w:pPr>
    </w:p>
    <w:p w:rsidR="004D2679" w:rsidRDefault="004D2679" w:rsidP="00824BD9">
      <w:pPr>
        <w:shd w:val="clear" w:color="auto" w:fill="FFFFFF"/>
        <w:spacing w:after="0" w:line="360" w:lineRule="auto"/>
        <w:ind w:left="-760"/>
        <w:jc w:val="both"/>
        <w:rPr>
          <w:rFonts w:ascii="Arial" w:eastAsia="Times New Roman" w:hAnsi="Arial" w:cs="Arial"/>
          <w:color w:val="222222"/>
          <w:sz w:val="24"/>
          <w:szCs w:val="24"/>
          <w:rtl/>
        </w:rPr>
      </w:pPr>
    </w:p>
    <w:p w:rsidR="00824BD9" w:rsidRDefault="004D2679" w:rsidP="00824BD9">
      <w:pPr>
        <w:pStyle w:val="a7"/>
        <w:numPr>
          <w:ilvl w:val="0"/>
          <w:numId w:val="28"/>
        </w:numPr>
        <w:spacing w:line="360" w:lineRule="auto"/>
        <w:jc w:val="both"/>
        <w:rPr>
          <w:rFonts w:cs="David"/>
          <w:sz w:val="24"/>
          <w:szCs w:val="24"/>
        </w:rPr>
      </w:pPr>
      <w:r>
        <w:rPr>
          <w:rFonts w:cs="David" w:hint="cs"/>
          <w:b/>
          <w:bCs/>
          <w:sz w:val="24"/>
          <w:szCs w:val="24"/>
          <w:rtl/>
        </w:rPr>
        <w:t xml:space="preserve">ערבי הורים ובנים כיתות ז' , ח' , ט' , י'  </w:t>
      </w:r>
      <w:r>
        <w:rPr>
          <w:rFonts w:cs="David"/>
          <w:b/>
          <w:bCs/>
          <w:sz w:val="24"/>
          <w:szCs w:val="24"/>
          <w:rtl/>
        </w:rPr>
        <w:t>–</w:t>
      </w:r>
      <w:r>
        <w:rPr>
          <w:rFonts w:cs="David" w:hint="cs"/>
          <w:b/>
          <w:bCs/>
          <w:sz w:val="24"/>
          <w:szCs w:val="24"/>
          <w:rtl/>
        </w:rPr>
        <w:t xml:space="preserve"> </w:t>
      </w:r>
      <w:r>
        <w:rPr>
          <w:rFonts w:cs="David" w:hint="cs"/>
          <w:sz w:val="24"/>
          <w:szCs w:val="24"/>
          <w:rtl/>
        </w:rPr>
        <w:t xml:space="preserve">השבוע אי"ה יתקיימו ערבי לימוד להורים ולבנים </w:t>
      </w:r>
      <w:r w:rsidRPr="004D2679">
        <w:rPr>
          <w:rFonts w:cs="David" w:hint="cs"/>
          <w:sz w:val="24"/>
          <w:szCs w:val="24"/>
          <w:rtl/>
        </w:rPr>
        <w:t>לקראת ראש השנה. אנו מצפים להורים רבים</w:t>
      </w:r>
      <w:r>
        <w:rPr>
          <w:rFonts w:cs="David" w:hint="cs"/>
          <w:sz w:val="24"/>
          <w:szCs w:val="24"/>
          <w:rtl/>
        </w:rPr>
        <w:t xml:space="preserve"> שיבואו ללמוד מעט עם הבנים, ונתכונן יחד לראש השנה .</w:t>
      </w:r>
    </w:p>
    <w:p w:rsidR="004D2679" w:rsidRDefault="004D2679" w:rsidP="004D2679">
      <w:pPr>
        <w:pStyle w:val="a7"/>
        <w:spacing w:line="360" w:lineRule="auto"/>
        <w:ind w:left="-684"/>
        <w:jc w:val="both"/>
        <w:rPr>
          <w:rFonts w:cs="David" w:hint="cs"/>
          <w:sz w:val="24"/>
          <w:szCs w:val="24"/>
        </w:rPr>
      </w:pPr>
    </w:p>
    <w:p w:rsidR="004D2679" w:rsidRDefault="004D2679" w:rsidP="004D2679">
      <w:pPr>
        <w:pStyle w:val="a7"/>
        <w:numPr>
          <w:ilvl w:val="0"/>
          <w:numId w:val="28"/>
        </w:numPr>
        <w:spacing w:line="360" w:lineRule="auto"/>
        <w:jc w:val="both"/>
        <w:rPr>
          <w:rFonts w:cs="David"/>
          <w:sz w:val="24"/>
          <w:szCs w:val="24"/>
        </w:rPr>
      </w:pPr>
      <w:r w:rsidRPr="004D2679">
        <w:rPr>
          <w:rFonts w:cs="David" w:hint="cs"/>
          <w:b/>
          <w:bCs/>
          <w:sz w:val="24"/>
          <w:szCs w:val="24"/>
          <w:rtl/>
        </w:rPr>
        <w:t>כיתות י"ב</w:t>
      </w:r>
      <w:r>
        <w:rPr>
          <w:rFonts w:cs="David" w:hint="cs"/>
          <w:sz w:val="24"/>
          <w:szCs w:val="24"/>
          <w:rtl/>
        </w:rPr>
        <w:t xml:space="preserve"> </w:t>
      </w:r>
      <w:r>
        <w:rPr>
          <w:rFonts w:cs="David"/>
          <w:sz w:val="24"/>
          <w:szCs w:val="24"/>
          <w:rtl/>
        </w:rPr>
        <w:t>–</w:t>
      </w:r>
      <w:r>
        <w:rPr>
          <w:rFonts w:cs="David" w:hint="cs"/>
          <w:sz w:val="24"/>
          <w:szCs w:val="24"/>
          <w:rtl/>
        </w:rPr>
        <w:t xml:space="preserve"> יצאו השבוע ליום עיון בישיבת ההסדר </w:t>
      </w:r>
      <w:proofErr w:type="spellStart"/>
      <w:r>
        <w:rPr>
          <w:rFonts w:cs="David" w:hint="cs"/>
          <w:sz w:val="24"/>
          <w:szCs w:val="24"/>
          <w:rtl/>
        </w:rPr>
        <w:t>בשעלבים</w:t>
      </w:r>
      <w:proofErr w:type="spellEnd"/>
      <w:r>
        <w:rPr>
          <w:rFonts w:cs="David" w:hint="cs"/>
          <w:sz w:val="24"/>
          <w:szCs w:val="24"/>
          <w:rtl/>
        </w:rPr>
        <w:t xml:space="preserve">. הבנים ייפגשו עם ראש הישיבה הרב מיכאל </w:t>
      </w:r>
      <w:proofErr w:type="spellStart"/>
      <w:r>
        <w:rPr>
          <w:rFonts w:cs="David" w:hint="cs"/>
          <w:sz w:val="24"/>
          <w:szCs w:val="24"/>
          <w:rtl/>
        </w:rPr>
        <w:t>יימר</w:t>
      </w:r>
      <w:proofErr w:type="spellEnd"/>
      <w:r>
        <w:rPr>
          <w:rFonts w:cs="David" w:hint="cs"/>
          <w:sz w:val="24"/>
          <w:szCs w:val="24"/>
          <w:rtl/>
        </w:rPr>
        <w:t xml:space="preserve">, עם </w:t>
      </w:r>
      <w:proofErr w:type="spellStart"/>
      <w:r>
        <w:rPr>
          <w:rFonts w:cs="David" w:hint="cs"/>
          <w:sz w:val="24"/>
          <w:szCs w:val="24"/>
          <w:rtl/>
        </w:rPr>
        <w:t>רמי"ם</w:t>
      </w:r>
      <w:proofErr w:type="spellEnd"/>
      <w:r>
        <w:rPr>
          <w:rFonts w:cs="David" w:hint="cs"/>
          <w:sz w:val="24"/>
          <w:szCs w:val="24"/>
          <w:rtl/>
        </w:rPr>
        <w:t xml:space="preserve"> מהישיבה , וילמדו </w:t>
      </w:r>
      <w:proofErr w:type="spellStart"/>
      <w:r>
        <w:rPr>
          <w:rFonts w:cs="David" w:hint="cs"/>
          <w:sz w:val="24"/>
          <w:szCs w:val="24"/>
          <w:rtl/>
        </w:rPr>
        <w:t>חברותות</w:t>
      </w:r>
      <w:proofErr w:type="spellEnd"/>
      <w:r>
        <w:rPr>
          <w:rFonts w:cs="David" w:hint="cs"/>
          <w:sz w:val="24"/>
          <w:szCs w:val="24"/>
          <w:rtl/>
        </w:rPr>
        <w:t xml:space="preserve"> עם בני ישיבת ההסדר. </w:t>
      </w:r>
    </w:p>
    <w:p w:rsidR="00151B99" w:rsidRPr="00151B99" w:rsidRDefault="00151B99" w:rsidP="00151B99">
      <w:pPr>
        <w:pStyle w:val="a7"/>
        <w:rPr>
          <w:rFonts w:cs="David" w:hint="cs"/>
          <w:sz w:val="24"/>
          <w:szCs w:val="24"/>
          <w:rtl/>
        </w:rPr>
      </w:pPr>
    </w:p>
    <w:p w:rsidR="00151B99" w:rsidRDefault="00151B99" w:rsidP="004D2679">
      <w:pPr>
        <w:pStyle w:val="a7"/>
        <w:numPr>
          <w:ilvl w:val="0"/>
          <w:numId w:val="28"/>
        </w:numPr>
        <w:spacing w:line="360" w:lineRule="auto"/>
        <w:jc w:val="both"/>
        <w:rPr>
          <w:rFonts w:cs="David"/>
          <w:sz w:val="24"/>
          <w:szCs w:val="24"/>
        </w:rPr>
      </w:pPr>
      <w:r w:rsidRPr="00151B99">
        <w:rPr>
          <w:rFonts w:cs="David" w:hint="cs"/>
          <w:b/>
          <w:bCs/>
          <w:sz w:val="24"/>
          <w:szCs w:val="24"/>
          <w:rtl/>
        </w:rPr>
        <w:t xml:space="preserve">כיתות י"א </w:t>
      </w:r>
      <w:r w:rsidRPr="00151B99">
        <w:rPr>
          <w:rFonts w:cs="David"/>
          <w:b/>
          <w:bCs/>
          <w:sz w:val="24"/>
          <w:szCs w:val="24"/>
          <w:rtl/>
        </w:rPr>
        <w:t>–</w:t>
      </w:r>
      <w:r w:rsidRPr="00151B99">
        <w:rPr>
          <w:rFonts w:cs="David" w:hint="cs"/>
          <w:b/>
          <w:bCs/>
          <w:sz w:val="24"/>
          <w:szCs w:val="24"/>
          <w:rtl/>
        </w:rPr>
        <w:t xml:space="preserve"> י"ב יציאה לסמינריונים</w:t>
      </w:r>
      <w:r>
        <w:rPr>
          <w:rFonts w:cs="David" w:hint="cs"/>
          <w:sz w:val="24"/>
          <w:szCs w:val="24"/>
          <w:rtl/>
        </w:rPr>
        <w:t xml:space="preserve"> </w:t>
      </w:r>
      <w:r>
        <w:rPr>
          <w:rFonts w:cs="David"/>
          <w:sz w:val="24"/>
          <w:szCs w:val="24"/>
          <w:rtl/>
        </w:rPr>
        <w:t>–</w:t>
      </w:r>
      <w:r>
        <w:rPr>
          <w:rFonts w:cs="David" w:hint="cs"/>
          <w:sz w:val="24"/>
          <w:szCs w:val="24"/>
          <w:rtl/>
        </w:rPr>
        <w:t xml:space="preserve"> בני כיתות י"א יצאו אי"ה לסמינריון בירושלים בישיבות מרכז הרב , הר המור וסיור בעיר דוד , וכיתות י"ב יצאו לסמינריון בצפון בישיבות ההסדר במעלות ובישיבת </w:t>
      </w:r>
      <w:proofErr w:type="spellStart"/>
      <w:r>
        <w:rPr>
          <w:rFonts w:cs="David" w:hint="cs"/>
          <w:sz w:val="24"/>
          <w:szCs w:val="24"/>
          <w:rtl/>
        </w:rPr>
        <w:t>חיספין</w:t>
      </w:r>
      <w:proofErr w:type="spellEnd"/>
      <w:r>
        <w:rPr>
          <w:rFonts w:cs="David" w:hint="cs"/>
          <w:sz w:val="24"/>
          <w:szCs w:val="24"/>
          <w:rtl/>
        </w:rPr>
        <w:t xml:space="preserve"> ברמת הגולן . כמובן שהסמינריוני</w:t>
      </w:r>
      <w:r>
        <w:rPr>
          <w:rFonts w:cs="David" w:hint="eastAsia"/>
          <w:sz w:val="24"/>
          <w:szCs w:val="24"/>
          <w:rtl/>
        </w:rPr>
        <w:t>ם</w:t>
      </w:r>
      <w:r>
        <w:rPr>
          <w:rFonts w:cs="David" w:hint="cs"/>
          <w:sz w:val="24"/>
          <w:szCs w:val="24"/>
          <w:rtl/>
        </w:rPr>
        <w:t xml:space="preserve"> יעסקו בענייני דיומא </w:t>
      </w:r>
      <w:r>
        <w:rPr>
          <w:rFonts w:cs="David"/>
          <w:sz w:val="24"/>
          <w:szCs w:val="24"/>
          <w:rtl/>
        </w:rPr>
        <w:t>–</w:t>
      </w:r>
      <w:r>
        <w:rPr>
          <w:rFonts w:cs="David" w:hint="cs"/>
          <w:sz w:val="24"/>
          <w:szCs w:val="24"/>
          <w:rtl/>
        </w:rPr>
        <w:t xml:space="preserve"> ההכנה לקראת הימים הנוראים. </w:t>
      </w:r>
    </w:p>
    <w:p w:rsidR="00136AD6" w:rsidRPr="00136AD6" w:rsidRDefault="00136AD6" w:rsidP="00136AD6">
      <w:pPr>
        <w:pStyle w:val="a7"/>
        <w:rPr>
          <w:rFonts w:cs="David" w:hint="cs"/>
          <w:sz w:val="24"/>
          <w:szCs w:val="24"/>
          <w:rtl/>
        </w:rPr>
      </w:pPr>
    </w:p>
    <w:p w:rsidR="00136AD6" w:rsidRDefault="006D21FC" w:rsidP="004D2679">
      <w:pPr>
        <w:pStyle w:val="a7"/>
        <w:numPr>
          <w:ilvl w:val="0"/>
          <w:numId w:val="28"/>
        </w:numPr>
        <w:spacing w:line="360" w:lineRule="auto"/>
        <w:jc w:val="both"/>
        <w:rPr>
          <w:rFonts w:cs="David"/>
          <w:sz w:val="24"/>
          <w:szCs w:val="24"/>
        </w:rPr>
      </w:pPr>
      <w:r w:rsidRPr="006D21FC">
        <w:rPr>
          <w:rFonts w:cs="David" w:hint="cs"/>
          <w:b/>
          <w:bCs/>
          <w:sz w:val="24"/>
          <w:szCs w:val="24"/>
          <w:rtl/>
        </w:rPr>
        <w:t xml:space="preserve">כיתות י' </w:t>
      </w:r>
      <w:r w:rsidRPr="006D21FC">
        <w:rPr>
          <w:rFonts w:cs="David"/>
          <w:b/>
          <w:bCs/>
          <w:sz w:val="24"/>
          <w:szCs w:val="24"/>
          <w:rtl/>
        </w:rPr>
        <w:t>–</w:t>
      </w:r>
      <w:r w:rsidRPr="006D21FC">
        <w:rPr>
          <w:rFonts w:cs="David" w:hint="cs"/>
          <w:b/>
          <w:bCs/>
          <w:sz w:val="24"/>
          <w:szCs w:val="24"/>
          <w:rtl/>
        </w:rPr>
        <w:t xml:space="preserve"> י"א </w:t>
      </w:r>
      <w:r w:rsidRPr="006D21FC">
        <w:rPr>
          <w:rFonts w:cs="David"/>
          <w:b/>
          <w:bCs/>
          <w:sz w:val="24"/>
          <w:szCs w:val="24"/>
          <w:rtl/>
        </w:rPr>
        <w:t>–</w:t>
      </w:r>
      <w:r w:rsidRPr="006D21FC">
        <w:rPr>
          <w:rFonts w:cs="David" w:hint="cs"/>
          <w:b/>
          <w:bCs/>
          <w:sz w:val="24"/>
          <w:szCs w:val="24"/>
          <w:rtl/>
        </w:rPr>
        <w:t xml:space="preserve"> י"ב</w:t>
      </w:r>
      <w:r>
        <w:rPr>
          <w:rFonts w:cs="David" w:hint="cs"/>
          <w:sz w:val="24"/>
          <w:szCs w:val="24"/>
          <w:rtl/>
        </w:rPr>
        <w:t xml:space="preserve"> . </w:t>
      </w:r>
      <w:r w:rsidRPr="006D21FC">
        <w:rPr>
          <w:rFonts w:cs="David" w:hint="cs"/>
          <w:sz w:val="24"/>
          <w:szCs w:val="24"/>
          <w:highlight w:val="yellow"/>
          <w:rtl/>
        </w:rPr>
        <w:t>חמישים שנה למלחמת יום הכיפורים</w:t>
      </w:r>
      <w:r>
        <w:rPr>
          <w:rFonts w:cs="David" w:hint="cs"/>
          <w:sz w:val="24"/>
          <w:szCs w:val="24"/>
          <w:rtl/>
        </w:rPr>
        <w:t xml:space="preserve"> . בין כסה לעשור יגיע לישיבה תא"ל בן ציון(בני) </w:t>
      </w:r>
      <w:proofErr w:type="spellStart"/>
      <w:r>
        <w:rPr>
          <w:rFonts w:cs="David" w:hint="cs"/>
          <w:sz w:val="24"/>
          <w:szCs w:val="24"/>
          <w:rtl/>
        </w:rPr>
        <w:t>טרן</w:t>
      </w:r>
      <w:proofErr w:type="spellEnd"/>
      <w:r>
        <w:rPr>
          <w:rFonts w:cs="David" w:hint="cs"/>
          <w:sz w:val="24"/>
          <w:szCs w:val="24"/>
          <w:rtl/>
        </w:rPr>
        <w:t xml:space="preserve"> וירצה לפני התלמידים בנושא </w:t>
      </w:r>
      <w:r>
        <w:rPr>
          <w:rFonts w:cs="David"/>
          <w:sz w:val="24"/>
          <w:szCs w:val="24"/>
          <w:rtl/>
        </w:rPr>
        <w:t>–</w:t>
      </w:r>
      <w:r>
        <w:rPr>
          <w:rFonts w:cs="David" w:hint="cs"/>
          <w:sz w:val="24"/>
          <w:szCs w:val="24"/>
          <w:rtl/>
        </w:rPr>
        <w:t xml:space="preserve"> 50 שנה למלחמת </w:t>
      </w:r>
      <w:proofErr w:type="spellStart"/>
      <w:r>
        <w:rPr>
          <w:rFonts w:cs="David" w:hint="cs"/>
          <w:sz w:val="24"/>
          <w:szCs w:val="24"/>
          <w:rtl/>
        </w:rPr>
        <w:t>יוהכ"פ</w:t>
      </w:r>
      <w:proofErr w:type="spellEnd"/>
      <w:r>
        <w:rPr>
          <w:rFonts w:cs="David" w:hint="cs"/>
          <w:sz w:val="24"/>
          <w:szCs w:val="24"/>
          <w:rtl/>
        </w:rPr>
        <w:t xml:space="preserve">. תא"ל </w:t>
      </w:r>
      <w:proofErr w:type="spellStart"/>
      <w:r>
        <w:rPr>
          <w:rFonts w:cs="David" w:hint="cs"/>
          <w:sz w:val="24"/>
          <w:szCs w:val="24"/>
          <w:rtl/>
        </w:rPr>
        <w:t>טרן</w:t>
      </w:r>
      <w:proofErr w:type="spellEnd"/>
      <w:r>
        <w:rPr>
          <w:rFonts w:cs="David" w:hint="cs"/>
          <w:sz w:val="24"/>
          <w:szCs w:val="24"/>
          <w:rtl/>
        </w:rPr>
        <w:t xml:space="preserve"> השתתף ופיקד על הקרבות בחווה הסינית, חציית התעלה ועוד...</w:t>
      </w:r>
    </w:p>
    <w:p w:rsidR="006D21FC" w:rsidRPr="006D21FC" w:rsidRDefault="006D21FC" w:rsidP="006D21FC">
      <w:pPr>
        <w:pStyle w:val="a7"/>
        <w:rPr>
          <w:rFonts w:cs="David" w:hint="cs"/>
          <w:sz w:val="24"/>
          <w:szCs w:val="24"/>
          <w:rtl/>
        </w:rPr>
      </w:pPr>
    </w:p>
    <w:p w:rsidR="00151B99" w:rsidRPr="00A90AC3" w:rsidRDefault="00A90AC3" w:rsidP="00335683">
      <w:pPr>
        <w:pStyle w:val="a7"/>
        <w:numPr>
          <w:ilvl w:val="0"/>
          <w:numId w:val="28"/>
        </w:numPr>
        <w:spacing w:line="360" w:lineRule="auto"/>
        <w:jc w:val="both"/>
        <w:rPr>
          <w:rFonts w:cs="David"/>
          <w:sz w:val="24"/>
          <w:szCs w:val="24"/>
        </w:rPr>
      </w:pPr>
      <w:r w:rsidRPr="00A90AC3">
        <w:rPr>
          <w:rFonts w:cs="David" w:hint="cs"/>
          <w:sz w:val="24"/>
          <w:szCs w:val="24"/>
          <w:rtl/>
        </w:rPr>
        <w:t>נזכה בשבועיים הרובים לשמוע שיחות רבות בנושאי הימים הנוראים , ובע"ה אני אמסור שיעורים לבנים בענייני דיומא.</w:t>
      </w:r>
    </w:p>
    <w:p w:rsidR="0072152B" w:rsidRDefault="0072152B" w:rsidP="0072152B">
      <w:pPr>
        <w:spacing w:line="360" w:lineRule="auto"/>
        <w:ind w:left="-1044"/>
        <w:jc w:val="both"/>
        <w:rPr>
          <w:rFonts w:cs="David"/>
          <w:sz w:val="24"/>
          <w:szCs w:val="24"/>
          <w:rtl/>
        </w:rPr>
      </w:pPr>
    </w:p>
    <w:p w:rsidR="0072152B" w:rsidRPr="00B13551" w:rsidRDefault="0072152B" w:rsidP="0072152B">
      <w:pPr>
        <w:spacing w:line="360" w:lineRule="auto"/>
        <w:ind w:left="-1044"/>
        <w:jc w:val="both"/>
        <w:rPr>
          <w:rFonts w:cs="David"/>
          <w:sz w:val="24"/>
          <w:szCs w:val="24"/>
          <w:rtl/>
        </w:rPr>
      </w:pPr>
      <w:r w:rsidRPr="00B13551">
        <w:rPr>
          <w:rFonts w:cs="David" w:hint="cs"/>
          <w:sz w:val="24"/>
          <w:szCs w:val="24"/>
          <w:rtl/>
        </w:rPr>
        <w:t>ועתה לשבת פרשת ניצבים, שבת האחרונה של השנה.</w:t>
      </w:r>
    </w:p>
    <w:p w:rsidR="0072152B" w:rsidRPr="00B13551" w:rsidRDefault="0072152B" w:rsidP="0072152B">
      <w:pPr>
        <w:spacing w:line="360" w:lineRule="auto"/>
        <w:ind w:left="-1044"/>
        <w:jc w:val="both"/>
        <w:rPr>
          <w:rFonts w:cs="David"/>
          <w:b/>
          <w:bCs/>
          <w:sz w:val="24"/>
          <w:szCs w:val="24"/>
          <w:rtl/>
        </w:rPr>
      </w:pPr>
      <w:r w:rsidRPr="00B13551">
        <w:rPr>
          <w:rFonts w:cs="David" w:hint="cs"/>
          <w:b/>
          <w:bCs/>
          <w:sz w:val="24"/>
          <w:szCs w:val="24"/>
          <w:rtl/>
        </w:rPr>
        <w:t xml:space="preserve">בספרים קדמונים כתוב שלשבת זו יש עוצמה לתקן את שבתות השנה כולה. במידה ואנו יושבים ועוסקים בתורה במשך השבת , מתפללים כנדרש ומקיימים את מצוות כיבוד אב ואם מתוך עוצמה , אנו זוכים לשכר גדול שכאילו קיימנו את כל שבתות השנה מתוך עשייה חיובית מעין זו של השבת האחרונה בשנה </w:t>
      </w:r>
      <w:r w:rsidRPr="00B13551">
        <w:rPr>
          <w:rFonts w:cs="David"/>
          <w:b/>
          <w:bCs/>
          <w:sz w:val="24"/>
          <w:szCs w:val="24"/>
          <w:rtl/>
        </w:rPr>
        <w:t>–</w:t>
      </w:r>
      <w:r w:rsidRPr="00B13551">
        <w:rPr>
          <w:rFonts w:cs="David" w:hint="cs"/>
          <w:b/>
          <w:bCs/>
          <w:sz w:val="24"/>
          <w:szCs w:val="24"/>
          <w:rtl/>
        </w:rPr>
        <w:t xml:space="preserve"> שבת שאנו עומדים לפניה.</w:t>
      </w:r>
    </w:p>
    <w:p w:rsidR="0072152B" w:rsidRDefault="0072152B"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2163AF" w:rsidRDefault="002163AF" w:rsidP="0072152B">
      <w:pPr>
        <w:spacing w:line="360" w:lineRule="auto"/>
        <w:ind w:left="-1044"/>
        <w:jc w:val="both"/>
        <w:rPr>
          <w:rFonts w:cs="David"/>
          <w:sz w:val="24"/>
          <w:szCs w:val="24"/>
          <w:rtl/>
        </w:rPr>
      </w:pPr>
    </w:p>
    <w:p w:rsidR="0072152B" w:rsidRDefault="0072152B" w:rsidP="0072152B">
      <w:pPr>
        <w:spacing w:line="360" w:lineRule="auto"/>
        <w:ind w:left="-1044"/>
        <w:jc w:val="both"/>
        <w:rPr>
          <w:rFonts w:cs="David"/>
          <w:sz w:val="24"/>
          <w:szCs w:val="24"/>
          <w:rtl/>
        </w:rPr>
      </w:pPr>
    </w:p>
    <w:p w:rsidR="0072152B" w:rsidRDefault="002163AF" w:rsidP="002163AF">
      <w:pPr>
        <w:spacing w:line="360" w:lineRule="auto"/>
        <w:ind w:left="-949" w:right="-284"/>
        <w:jc w:val="center"/>
        <w:rPr>
          <w:rFonts w:ascii="Times New Roman" w:hAnsi="Times New Roman" w:cs="David"/>
          <w:b/>
          <w:bCs/>
          <w:sz w:val="28"/>
          <w:szCs w:val="28"/>
          <w:u w:val="single"/>
          <w:rtl/>
        </w:rPr>
      </w:pPr>
      <w:r>
        <w:rPr>
          <w:rFonts w:cs="David"/>
          <w:b/>
          <w:bCs/>
          <w:sz w:val="28"/>
          <w:szCs w:val="28"/>
          <w:u w:val="single"/>
          <w:rtl/>
        </w:rPr>
        <w:t xml:space="preserve">מצוות התשובה </w:t>
      </w:r>
      <w:r w:rsidR="0072152B">
        <w:rPr>
          <w:rFonts w:cs="David" w:hint="cs"/>
          <w:b/>
          <w:bCs/>
          <w:sz w:val="28"/>
          <w:szCs w:val="28"/>
          <w:u w:val="single"/>
          <w:rtl/>
        </w:rPr>
        <w:t xml:space="preserve"> </w:t>
      </w:r>
      <w:r w:rsidR="0072152B">
        <w:rPr>
          <w:rFonts w:cs="David"/>
          <w:b/>
          <w:bCs/>
          <w:sz w:val="28"/>
          <w:szCs w:val="28"/>
          <w:u w:val="single"/>
          <w:rtl/>
        </w:rPr>
        <w:t>–</w:t>
      </w:r>
      <w:r w:rsidR="0072152B">
        <w:rPr>
          <w:rFonts w:cs="David" w:hint="cs"/>
          <w:b/>
          <w:bCs/>
          <w:sz w:val="28"/>
          <w:szCs w:val="28"/>
          <w:u w:val="single"/>
          <w:rtl/>
        </w:rPr>
        <w:t xml:space="preserve"> </w:t>
      </w:r>
      <w:r>
        <w:rPr>
          <w:rFonts w:cs="David" w:hint="cs"/>
          <w:b/>
          <w:bCs/>
          <w:sz w:val="28"/>
          <w:szCs w:val="28"/>
          <w:u w:val="single"/>
          <w:rtl/>
        </w:rPr>
        <w:t xml:space="preserve"> </w:t>
      </w:r>
      <w:r w:rsidR="0072152B">
        <w:rPr>
          <w:rFonts w:cs="David" w:hint="cs"/>
          <w:b/>
          <w:bCs/>
          <w:sz w:val="28"/>
          <w:szCs w:val="28"/>
          <w:u w:val="single"/>
          <w:rtl/>
        </w:rPr>
        <w:t>פרשת ניצבים</w:t>
      </w:r>
      <w:r w:rsidR="0072152B">
        <w:rPr>
          <w:rFonts w:cs="David"/>
          <w:b/>
          <w:bCs/>
          <w:sz w:val="28"/>
          <w:szCs w:val="28"/>
          <w:u w:val="single"/>
          <w:rtl/>
        </w:rPr>
        <w:t xml:space="preserve"> </w:t>
      </w:r>
    </w:p>
    <w:p w:rsidR="0072152B" w:rsidRDefault="0072152B" w:rsidP="0072152B">
      <w:pPr>
        <w:spacing w:line="360" w:lineRule="auto"/>
        <w:ind w:left="-949" w:right="-284"/>
        <w:jc w:val="both"/>
        <w:rPr>
          <w:rFonts w:cs="David"/>
          <w:b/>
          <w:bCs/>
          <w:sz w:val="24"/>
          <w:szCs w:val="24"/>
          <w:rtl/>
        </w:rPr>
      </w:pPr>
      <w:r w:rsidRPr="0067152E">
        <w:rPr>
          <w:rFonts w:cs="David"/>
          <w:b/>
          <w:bCs/>
          <w:sz w:val="24"/>
          <w:szCs w:val="24"/>
          <w:u w:val="single"/>
          <w:rtl/>
        </w:rPr>
        <w:t>נאמר בפרשה</w:t>
      </w:r>
      <w:r>
        <w:rPr>
          <w:rFonts w:cs="David"/>
          <w:b/>
          <w:bCs/>
          <w:sz w:val="24"/>
          <w:szCs w:val="24"/>
          <w:rtl/>
        </w:rPr>
        <w:t xml:space="preserve"> :</w:t>
      </w:r>
    </w:p>
    <w:p w:rsidR="0072152B" w:rsidRDefault="0072152B" w:rsidP="002163AF">
      <w:pPr>
        <w:spacing w:line="360" w:lineRule="auto"/>
        <w:ind w:left="-949" w:right="-284"/>
        <w:jc w:val="both"/>
        <w:rPr>
          <w:rFonts w:cs="David"/>
          <w:b/>
          <w:bCs/>
          <w:sz w:val="24"/>
          <w:szCs w:val="24"/>
          <w:rtl/>
        </w:rPr>
      </w:pPr>
      <w:r>
        <w:rPr>
          <w:rFonts w:cs="David"/>
          <w:b/>
          <w:bCs/>
          <w:sz w:val="24"/>
          <w:szCs w:val="24"/>
          <w:rtl/>
        </w:rPr>
        <w:t xml:space="preserve">כִּי </w:t>
      </w:r>
      <w:proofErr w:type="spellStart"/>
      <w:r>
        <w:rPr>
          <w:rFonts w:cs="David"/>
          <w:b/>
          <w:bCs/>
          <w:sz w:val="24"/>
          <w:szCs w:val="24"/>
          <w:rtl/>
        </w:rPr>
        <w:t>הַמִּצְוָה</w:t>
      </w:r>
      <w:proofErr w:type="spellEnd"/>
      <w:r>
        <w:rPr>
          <w:rFonts w:cs="David"/>
          <w:b/>
          <w:bCs/>
          <w:sz w:val="24"/>
          <w:szCs w:val="24"/>
          <w:rtl/>
        </w:rPr>
        <w:t xml:space="preserve"> הַזֹּאת אֲשֶׁר אָנֹכִי </w:t>
      </w:r>
      <w:proofErr w:type="spellStart"/>
      <w:r>
        <w:rPr>
          <w:rFonts w:cs="David"/>
          <w:b/>
          <w:bCs/>
          <w:sz w:val="24"/>
          <w:szCs w:val="24"/>
          <w:rtl/>
        </w:rPr>
        <w:t>מְצַוְּך</w:t>
      </w:r>
      <w:proofErr w:type="spellEnd"/>
      <w:r>
        <w:rPr>
          <w:rFonts w:cs="David"/>
          <w:b/>
          <w:bCs/>
          <w:sz w:val="24"/>
          <w:szCs w:val="24"/>
          <w:rtl/>
        </w:rPr>
        <w:t xml:space="preserve">ָ הַיּוֹם לֹא </w:t>
      </w:r>
      <w:proofErr w:type="spellStart"/>
      <w:r>
        <w:rPr>
          <w:rFonts w:cs="David"/>
          <w:b/>
          <w:bCs/>
          <w:sz w:val="24"/>
          <w:szCs w:val="24"/>
          <w:rtl/>
        </w:rPr>
        <w:t>נִפְלֵאת</w:t>
      </w:r>
      <w:proofErr w:type="spellEnd"/>
      <w:r>
        <w:rPr>
          <w:rFonts w:cs="David"/>
          <w:b/>
          <w:bCs/>
          <w:sz w:val="24"/>
          <w:szCs w:val="24"/>
          <w:rtl/>
        </w:rPr>
        <w:t xml:space="preserve"> הִוא מִמְּךָ וְלֹא רְחֹקָה הִוא:</w:t>
      </w:r>
      <w:r w:rsidR="002163AF">
        <w:rPr>
          <w:rFonts w:cs="David" w:hint="cs"/>
          <w:b/>
          <w:bCs/>
          <w:sz w:val="24"/>
          <w:szCs w:val="24"/>
          <w:rtl/>
        </w:rPr>
        <w:t xml:space="preserve"> </w:t>
      </w:r>
      <w:r>
        <w:rPr>
          <w:rFonts w:cs="David"/>
          <w:b/>
          <w:bCs/>
          <w:sz w:val="24"/>
          <w:szCs w:val="24"/>
          <w:rtl/>
        </w:rPr>
        <w:t xml:space="preserve">לֹא בַשָּׁמַיִם הִוא </w:t>
      </w:r>
      <w:proofErr w:type="spellStart"/>
      <w:r>
        <w:rPr>
          <w:rFonts w:cs="David"/>
          <w:b/>
          <w:bCs/>
          <w:sz w:val="24"/>
          <w:szCs w:val="24"/>
          <w:rtl/>
        </w:rPr>
        <w:t>לֵאמֹר</w:t>
      </w:r>
      <w:proofErr w:type="spellEnd"/>
      <w:r>
        <w:rPr>
          <w:rFonts w:cs="David"/>
          <w:b/>
          <w:bCs/>
          <w:sz w:val="24"/>
          <w:szCs w:val="24"/>
          <w:rtl/>
        </w:rPr>
        <w:t xml:space="preserve"> מִי יַעֲלֶה לָּנוּ הַשָּׁמַיְמָה </w:t>
      </w:r>
      <w:proofErr w:type="spellStart"/>
      <w:r>
        <w:rPr>
          <w:rFonts w:cs="David"/>
          <w:b/>
          <w:bCs/>
          <w:sz w:val="24"/>
          <w:szCs w:val="24"/>
          <w:rtl/>
        </w:rPr>
        <w:t>וְיִקָּחֶה</w:t>
      </w:r>
      <w:proofErr w:type="spellEnd"/>
      <w:r>
        <w:rPr>
          <w:rFonts w:cs="David"/>
          <w:b/>
          <w:bCs/>
          <w:sz w:val="24"/>
          <w:szCs w:val="24"/>
          <w:rtl/>
        </w:rPr>
        <w:t>ָ לָּנוּ וְיַשְׁמִעֵנוּ אֹתָהּ וְנַעֲשֶׂנָּה:</w:t>
      </w:r>
      <w:r w:rsidR="002163AF">
        <w:rPr>
          <w:rFonts w:cs="David" w:hint="cs"/>
          <w:b/>
          <w:bCs/>
          <w:sz w:val="24"/>
          <w:szCs w:val="24"/>
          <w:rtl/>
        </w:rPr>
        <w:t xml:space="preserve"> </w:t>
      </w:r>
      <w:r>
        <w:rPr>
          <w:rFonts w:cs="David"/>
          <w:b/>
          <w:bCs/>
          <w:sz w:val="24"/>
          <w:szCs w:val="24"/>
          <w:rtl/>
        </w:rPr>
        <w:t xml:space="preserve">וְלֹא מֵעֵבֶר לַיָּם הִוא </w:t>
      </w:r>
      <w:proofErr w:type="spellStart"/>
      <w:r>
        <w:rPr>
          <w:rFonts w:cs="David"/>
          <w:b/>
          <w:bCs/>
          <w:sz w:val="24"/>
          <w:szCs w:val="24"/>
          <w:rtl/>
        </w:rPr>
        <w:t>לֵאמֹר</w:t>
      </w:r>
      <w:proofErr w:type="spellEnd"/>
      <w:r>
        <w:rPr>
          <w:rFonts w:cs="David"/>
          <w:b/>
          <w:bCs/>
          <w:sz w:val="24"/>
          <w:szCs w:val="24"/>
          <w:rtl/>
        </w:rPr>
        <w:t xml:space="preserve"> מִי יַעֲבָר לָנוּ אֶל עֵבֶר הַיָּם </w:t>
      </w:r>
      <w:proofErr w:type="spellStart"/>
      <w:r>
        <w:rPr>
          <w:rFonts w:cs="David"/>
          <w:b/>
          <w:bCs/>
          <w:sz w:val="24"/>
          <w:szCs w:val="24"/>
          <w:rtl/>
        </w:rPr>
        <w:t>וְיִקָּחֶה</w:t>
      </w:r>
      <w:proofErr w:type="spellEnd"/>
      <w:r>
        <w:rPr>
          <w:rFonts w:cs="David"/>
          <w:b/>
          <w:bCs/>
          <w:sz w:val="24"/>
          <w:szCs w:val="24"/>
          <w:rtl/>
        </w:rPr>
        <w:t>ָ לָּנוּ וְיַשְׁמִעֵנוּ אֹתָהּ וְנַעֲשֶׂנָּה:</w:t>
      </w:r>
      <w:r w:rsidR="002163AF">
        <w:rPr>
          <w:rFonts w:cs="David" w:hint="cs"/>
          <w:b/>
          <w:bCs/>
          <w:sz w:val="24"/>
          <w:szCs w:val="24"/>
          <w:rtl/>
        </w:rPr>
        <w:t xml:space="preserve"> </w:t>
      </w:r>
      <w:r>
        <w:rPr>
          <w:rFonts w:cs="David"/>
          <w:b/>
          <w:bCs/>
          <w:sz w:val="24"/>
          <w:szCs w:val="24"/>
          <w:rtl/>
        </w:rPr>
        <w:t xml:space="preserve">כִּי קָרוֹב אֵלֶיךָ הַדָּבָר מְאֹד בְּפִיךָ וּבִלְבָבְךָ </w:t>
      </w:r>
      <w:proofErr w:type="spellStart"/>
      <w:r>
        <w:rPr>
          <w:rFonts w:cs="David"/>
          <w:b/>
          <w:bCs/>
          <w:sz w:val="24"/>
          <w:szCs w:val="24"/>
          <w:rtl/>
        </w:rPr>
        <w:t>לַעֲשֹׂתו</w:t>
      </w:r>
      <w:proofErr w:type="spellEnd"/>
      <w:r>
        <w:rPr>
          <w:rFonts w:cs="David"/>
          <w:b/>
          <w:bCs/>
          <w:sz w:val="24"/>
          <w:szCs w:val="24"/>
          <w:rtl/>
        </w:rPr>
        <w:t>ֹ: (דברים, ל', יא - יד).</w:t>
      </w:r>
    </w:p>
    <w:p w:rsidR="0072152B" w:rsidRDefault="0072152B" w:rsidP="0072152B">
      <w:pPr>
        <w:spacing w:line="360" w:lineRule="auto"/>
        <w:ind w:left="-949" w:right="-284"/>
        <w:jc w:val="both"/>
        <w:rPr>
          <w:rFonts w:cs="David"/>
          <w:sz w:val="24"/>
          <w:szCs w:val="24"/>
          <w:rtl/>
        </w:rPr>
      </w:pPr>
      <w:r>
        <w:rPr>
          <w:rFonts w:cs="David"/>
          <w:sz w:val="24"/>
          <w:szCs w:val="24"/>
          <w:rtl/>
        </w:rPr>
        <w:t xml:space="preserve">יש מחלוקת בין הפרשנים, על איזו מצווה מדבר הכתוב. האם זו כל התורה כולה, והלשון היא "מצווה". ( זו אפשרות ראשונה שמעלה הרמב"ן) או המצווה היא מצוות התשובה. אם "המצווה" הכתובה בפסוק היא כל התורה כולה, מה המשמעות של " לא בשמים היא...בפיך ובלבבך לעשותו"? </w:t>
      </w:r>
    </w:p>
    <w:p w:rsidR="0072152B" w:rsidRDefault="0072152B" w:rsidP="0072152B">
      <w:pPr>
        <w:spacing w:line="360" w:lineRule="auto"/>
        <w:ind w:left="-949" w:right="-284"/>
        <w:jc w:val="both"/>
        <w:rPr>
          <w:rFonts w:cs="David"/>
          <w:sz w:val="24"/>
          <w:szCs w:val="24"/>
          <w:rtl/>
        </w:rPr>
      </w:pPr>
      <w:r>
        <w:rPr>
          <w:rFonts w:cs="David"/>
          <w:sz w:val="24"/>
          <w:szCs w:val="24"/>
          <w:rtl/>
        </w:rPr>
        <w:t>הרמב"ן אומר ש-"המצווה הזאת" מתייחס לתורה כולה.</w:t>
      </w:r>
    </w:p>
    <w:p w:rsidR="0072152B" w:rsidRDefault="0072152B" w:rsidP="0072152B">
      <w:pPr>
        <w:spacing w:line="360" w:lineRule="auto"/>
        <w:ind w:left="-949" w:right="-284"/>
        <w:jc w:val="both"/>
        <w:rPr>
          <w:rFonts w:cs="David"/>
          <w:b/>
          <w:bCs/>
          <w:sz w:val="24"/>
          <w:szCs w:val="24"/>
          <w:rtl/>
        </w:rPr>
      </w:pPr>
      <w:r>
        <w:rPr>
          <w:rFonts w:cs="David"/>
          <w:b/>
          <w:bCs/>
          <w:sz w:val="24"/>
          <w:szCs w:val="24"/>
          <w:rtl/>
        </w:rPr>
        <w:t>ברצוני לדבר על האפשרות השנייה, ש" המצווה הזאת" היא מצוות התשובה.</w:t>
      </w:r>
    </w:p>
    <w:p w:rsidR="0072152B" w:rsidRDefault="0072152B" w:rsidP="0072152B">
      <w:pPr>
        <w:spacing w:line="360" w:lineRule="auto"/>
        <w:ind w:left="-949" w:right="-284"/>
        <w:jc w:val="both"/>
        <w:rPr>
          <w:rFonts w:cs="David"/>
          <w:sz w:val="24"/>
          <w:szCs w:val="24"/>
          <w:rtl/>
        </w:rPr>
      </w:pPr>
      <w:r>
        <w:rPr>
          <w:rFonts w:cs="David"/>
          <w:sz w:val="24"/>
          <w:szCs w:val="24"/>
          <w:rtl/>
        </w:rPr>
        <w:t xml:space="preserve">האדם העומד לפני ראש השנה , ומשתדל מאד להתכונן כראוי ליום הדין, יכול לומר לעצמו:" אין סיכוי"... " מה אני כבר יכול לשנות ממצבי היום".." זה גדול עלי... זה רחוק ממני " אומרת לו התורה הקדושה- זו בחירה חופשית שלך , אין תירוצים... הכול בידך. לא מצפים ממך להיות משה רבנו אלא להיות </w:t>
      </w:r>
      <w:proofErr w:type="spellStart"/>
      <w:r>
        <w:rPr>
          <w:rFonts w:cs="David"/>
          <w:sz w:val="24"/>
          <w:szCs w:val="24"/>
          <w:rtl/>
        </w:rPr>
        <w:t>זושא</w:t>
      </w:r>
      <w:proofErr w:type="spellEnd"/>
      <w:r>
        <w:rPr>
          <w:rFonts w:cs="David"/>
          <w:sz w:val="24"/>
          <w:szCs w:val="24"/>
          <w:rtl/>
        </w:rPr>
        <w:t xml:space="preserve">....תהיה אתה, במקומך, במקום הכי נכון וגבוה שאתה יכול להיות בו. </w:t>
      </w:r>
    </w:p>
    <w:p w:rsidR="0072152B" w:rsidRDefault="0072152B" w:rsidP="00251781">
      <w:pPr>
        <w:spacing w:line="360" w:lineRule="auto"/>
        <w:ind w:left="-949" w:right="-284"/>
        <w:jc w:val="both"/>
        <w:rPr>
          <w:rFonts w:cs="David"/>
          <w:b/>
          <w:bCs/>
          <w:sz w:val="24"/>
          <w:szCs w:val="24"/>
          <w:rtl/>
        </w:rPr>
      </w:pPr>
      <w:r>
        <w:rPr>
          <w:rFonts w:cs="David"/>
          <w:b/>
          <w:bCs/>
          <w:sz w:val="24"/>
          <w:szCs w:val="24"/>
          <w:rtl/>
        </w:rPr>
        <w:t xml:space="preserve">וכך כתב ר' נתן </w:t>
      </w:r>
      <w:proofErr w:type="spellStart"/>
      <w:r>
        <w:rPr>
          <w:rFonts w:cs="David"/>
          <w:b/>
          <w:bCs/>
          <w:sz w:val="24"/>
          <w:szCs w:val="24"/>
          <w:rtl/>
        </w:rPr>
        <w:t>מנמירוב</w:t>
      </w:r>
      <w:proofErr w:type="spellEnd"/>
      <w:r>
        <w:rPr>
          <w:rFonts w:cs="David"/>
          <w:b/>
          <w:bCs/>
          <w:sz w:val="24"/>
          <w:szCs w:val="24"/>
          <w:rtl/>
        </w:rPr>
        <w:t xml:space="preserve"> שהיה תלמידו המובהק של </w:t>
      </w:r>
      <w:r>
        <w:rPr>
          <w:rFonts w:cs="David"/>
          <w:b/>
          <w:bCs/>
          <w:sz w:val="24"/>
          <w:szCs w:val="24"/>
          <w:u w:val="single"/>
          <w:rtl/>
        </w:rPr>
        <w:t>ר</w:t>
      </w:r>
      <w:r>
        <w:rPr>
          <w:rFonts w:cs="David"/>
          <w:b/>
          <w:bCs/>
          <w:sz w:val="24"/>
          <w:szCs w:val="24"/>
          <w:u w:val="single"/>
        </w:rPr>
        <w:t>'</w:t>
      </w:r>
      <w:hyperlink r:id="rId8" w:tooltip="נחמן מברסלב" w:history="1">
        <w:r>
          <w:rPr>
            <w:rStyle w:val="Hyperlink"/>
            <w:rFonts w:cs="David"/>
            <w:b/>
            <w:bCs/>
            <w:sz w:val="24"/>
            <w:szCs w:val="24"/>
            <w:rtl/>
          </w:rPr>
          <w:t>נחמן מברסלב</w:t>
        </w:r>
      </w:hyperlink>
      <w:r>
        <w:rPr>
          <w:rFonts w:cs="David"/>
          <w:b/>
          <w:bCs/>
          <w:sz w:val="24"/>
          <w:szCs w:val="24"/>
        </w:rPr>
        <w:t xml:space="preserve">, </w:t>
      </w:r>
      <w:r>
        <w:rPr>
          <w:rFonts w:cs="David"/>
          <w:b/>
          <w:bCs/>
          <w:sz w:val="24"/>
          <w:szCs w:val="24"/>
          <w:rtl/>
        </w:rPr>
        <w:t>מפיץ תורתו המרכזי ומנהיגה-בפועל של</w:t>
      </w:r>
      <w:r>
        <w:rPr>
          <w:rFonts w:cs="David"/>
          <w:b/>
          <w:bCs/>
          <w:sz w:val="24"/>
          <w:szCs w:val="24"/>
        </w:rPr>
        <w:t> </w:t>
      </w:r>
      <w:hyperlink r:id="rId9" w:tooltip="חסידות ברסלב" w:history="1">
        <w:r>
          <w:rPr>
            <w:rStyle w:val="Hyperlink"/>
            <w:rFonts w:cs="David"/>
            <w:b/>
            <w:bCs/>
            <w:sz w:val="24"/>
            <w:szCs w:val="24"/>
            <w:rtl/>
          </w:rPr>
          <w:t>חסידות ברסלב</w:t>
        </w:r>
      </w:hyperlink>
      <w:r>
        <w:rPr>
          <w:rFonts w:cs="David"/>
          <w:b/>
          <w:bCs/>
          <w:sz w:val="24"/>
          <w:szCs w:val="24"/>
        </w:rPr>
        <w:t> </w:t>
      </w:r>
      <w:r>
        <w:rPr>
          <w:rFonts w:cs="David"/>
          <w:b/>
          <w:bCs/>
          <w:sz w:val="24"/>
          <w:szCs w:val="24"/>
          <w:rtl/>
        </w:rPr>
        <w:t>אחרי מות רבו</w:t>
      </w:r>
      <w:r>
        <w:rPr>
          <w:rFonts w:cs="David"/>
          <w:b/>
          <w:bCs/>
          <w:sz w:val="24"/>
          <w:szCs w:val="24"/>
        </w:rPr>
        <w:t>.</w:t>
      </w:r>
      <w:r>
        <w:rPr>
          <w:rFonts w:cs="David"/>
          <w:b/>
          <w:bCs/>
          <w:sz w:val="24"/>
          <w:szCs w:val="24"/>
          <w:rtl/>
        </w:rPr>
        <w:t xml:space="preserve"> </w:t>
      </w:r>
      <w:r w:rsidR="00251781">
        <w:rPr>
          <w:rFonts w:cs="David" w:hint="cs"/>
          <w:b/>
          <w:bCs/>
          <w:sz w:val="24"/>
          <w:szCs w:val="24"/>
          <w:rtl/>
        </w:rPr>
        <w:t xml:space="preserve"> </w:t>
      </w:r>
      <w:r>
        <w:rPr>
          <w:rFonts w:cs="David"/>
          <w:b/>
          <w:bCs/>
          <w:sz w:val="24"/>
          <w:szCs w:val="24"/>
          <w:rtl/>
        </w:rPr>
        <w:t>כך הוא כותב בליקוטי הלכות:</w:t>
      </w:r>
    </w:p>
    <w:p w:rsidR="0072152B" w:rsidRDefault="0072152B" w:rsidP="00251781">
      <w:pPr>
        <w:spacing w:line="360" w:lineRule="auto"/>
        <w:ind w:left="-949" w:right="-284"/>
        <w:jc w:val="both"/>
        <w:rPr>
          <w:rFonts w:cs="David"/>
          <w:sz w:val="24"/>
          <w:szCs w:val="24"/>
          <w:rtl/>
        </w:rPr>
      </w:pPr>
      <w:r>
        <w:rPr>
          <w:rFonts w:cs="David"/>
          <w:sz w:val="24"/>
          <w:szCs w:val="24"/>
          <w:rtl/>
        </w:rPr>
        <w:t>...</w:t>
      </w:r>
      <w:proofErr w:type="spellStart"/>
      <w:r>
        <w:rPr>
          <w:rFonts w:cs="David"/>
          <w:sz w:val="24"/>
          <w:szCs w:val="24"/>
          <w:rtl/>
        </w:rPr>
        <w:t>וְסִיֵּם</w:t>
      </w:r>
      <w:proofErr w:type="spellEnd"/>
      <w:r>
        <w:rPr>
          <w:rFonts w:cs="David"/>
          <w:sz w:val="24"/>
          <w:szCs w:val="24"/>
          <w:rtl/>
        </w:rPr>
        <w:t xml:space="preserve"> הַמִּקְרָא, "כִּי קָרוֹב אֵלֶיךָ הַדָּבָר מְאֹד בְּפִיךָ וּבִלְבָבְךָ </w:t>
      </w:r>
      <w:proofErr w:type="spellStart"/>
      <w:r>
        <w:rPr>
          <w:rFonts w:cs="David"/>
          <w:sz w:val="24"/>
          <w:szCs w:val="24"/>
          <w:rtl/>
        </w:rPr>
        <w:t>לַעֲשֹׂתו</w:t>
      </w:r>
      <w:proofErr w:type="spellEnd"/>
      <w:r>
        <w:rPr>
          <w:rFonts w:cs="David"/>
          <w:sz w:val="24"/>
          <w:szCs w:val="24"/>
          <w:rtl/>
        </w:rPr>
        <w:t xml:space="preserve">ֹ". הַיְנוּ כִּי אֵין הַקָּדוֹשׁ בָּרוּךְ הוּא בָּא </w:t>
      </w:r>
      <w:proofErr w:type="spellStart"/>
      <w:r>
        <w:rPr>
          <w:rFonts w:cs="David"/>
          <w:sz w:val="24"/>
          <w:szCs w:val="24"/>
          <w:rtl/>
        </w:rPr>
        <w:t>בִּטְרוּנְיָא</w:t>
      </w:r>
      <w:proofErr w:type="spellEnd"/>
      <w:r>
        <w:rPr>
          <w:rFonts w:cs="David"/>
          <w:sz w:val="24"/>
          <w:szCs w:val="24"/>
          <w:rtl/>
        </w:rPr>
        <w:t xml:space="preserve"> עִם בְּרִיּוֹתָיו, וְאֵין הַקָּדוֹשׁ בָּרוּךְ הוּא חָפֵץ מֵהָאָדָם שֶׁיַּעֲלֶה לַשָּׁמַיִם, </w:t>
      </w:r>
      <w:proofErr w:type="spellStart"/>
      <w:r>
        <w:rPr>
          <w:rFonts w:cs="David"/>
          <w:sz w:val="24"/>
          <w:szCs w:val="24"/>
          <w:rtl/>
        </w:rPr>
        <w:t>דְּהַיְנו</w:t>
      </w:r>
      <w:proofErr w:type="spellEnd"/>
      <w:r>
        <w:rPr>
          <w:rFonts w:cs="David"/>
          <w:sz w:val="24"/>
          <w:szCs w:val="24"/>
          <w:rtl/>
        </w:rPr>
        <w:t xml:space="preserve">ּ שֶׁיַּעֲשֶׂה עֲבוֹדוֹת גְּבוֹהוֹת </w:t>
      </w:r>
      <w:proofErr w:type="spellStart"/>
      <w:r>
        <w:rPr>
          <w:rFonts w:cs="David"/>
          <w:sz w:val="24"/>
          <w:szCs w:val="24"/>
          <w:rtl/>
        </w:rPr>
        <w:t>דַּוְקָא</w:t>
      </w:r>
      <w:proofErr w:type="spellEnd"/>
      <w:r>
        <w:rPr>
          <w:rFonts w:cs="David"/>
          <w:sz w:val="24"/>
          <w:szCs w:val="24"/>
          <w:rtl/>
        </w:rPr>
        <w:t xml:space="preserve"> מַה שֶּׁאֵין </w:t>
      </w:r>
      <w:proofErr w:type="spellStart"/>
      <w:r>
        <w:rPr>
          <w:rFonts w:cs="David"/>
          <w:sz w:val="24"/>
          <w:szCs w:val="24"/>
          <w:rtl/>
        </w:rPr>
        <w:t>בְּכֹחו</w:t>
      </w:r>
      <w:proofErr w:type="spellEnd"/>
      <w:r>
        <w:rPr>
          <w:rFonts w:cs="David"/>
          <w:sz w:val="24"/>
          <w:szCs w:val="24"/>
          <w:rtl/>
        </w:rPr>
        <w:t xml:space="preserve">ֹ לַעֲשׂוֹת. רַק ה' יִתְבָּרַךְ חָפֵץ מֵהָאָדָם שֶׁיַּעֲשֶׂה מַה שֶּׁאֶפְשָׁר לוֹ לְפִי מַדְרֵגָתוֹ, </w:t>
      </w:r>
      <w:proofErr w:type="spellStart"/>
      <w:r>
        <w:rPr>
          <w:rFonts w:cs="David"/>
          <w:sz w:val="24"/>
          <w:szCs w:val="24"/>
          <w:rtl/>
        </w:rPr>
        <w:t>דְּהַיְנו</w:t>
      </w:r>
      <w:proofErr w:type="spellEnd"/>
      <w:r>
        <w:rPr>
          <w:rFonts w:cs="David"/>
          <w:sz w:val="24"/>
          <w:szCs w:val="24"/>
          <w:rtl/>
        </w:rPr>
        <w:t xml:space="preserve">ּ שֶׁיֵּלֵךְ </w:t>
      </w:r>
      <w:proofErr w:type="spellStart"/>
      <w:r>
        <w:rPr>
          <w:rFonts w:cs="David"/>
          <w:sz w:val="24"/>
          <w:szCs w:val="24"/>
          <w:rtl/>
        </w:rPr>
        <w:t>מִדַּרְגָּא</w:t>
      </w:r>
      <w:proofErr w:type="spellEnd"/>
      <w:r>
        <w:rPr>
          <w:rFonts w:cs="David"/>
          <w:sz w:val="24"/>
          <w:szCs w:val="24"/>
          <w:rtl/>
        </w:rPr>
        <w:t xml:space="preserve"> </w:t>
      </w:r>
      <w:proofErr w:type="spellStart"/>
      <w:r>
        <w:rPr>
          <w:rFonts w:cs="David"/>
          <w:sz w:val="24"/>
          <w:szCs w:val="24"/>
          <w:rtl/>
        </w:rPr>
        <w:t>לְדַרְגָּא</w:t>
      </w:r>
      <w:proofErr w:type="spellEnd"/>
      <w:r>
        <w:rPr>
          <w:rFonts w:cs="David"/>
          <w:sz w:val="24"/>
          <w:szCs w:val="24"/>
          <w:rtl/>
        </w:rPr>
        <w:t xml:space="preserve"> בִּבְחִינַת "סֻלָּם מֻצָּב אַרְצָה וְרֹאשׁוֹ מַגִּיעַ הַשָּׁמַיְמָה" (בראשית, כ"ח, </w:t>
      </w:r>
      <w:proofErr w:type="spellStart"/>
      <w:r>
        <w:rPr>
          <w:rFonts w:cs="David"/>
          <w:sz w:val="24"/>
          <w:szCs w:val="24"/>
          <w:rtl/>
        </w:rPr>
        <w:t>יב</w:t>
      </w:r>
      <w:proofErr w:type="spellEnd"/>
      <w:r>
        <w:rPr>
          <w:rFonts w:cs="David"/>
          <w:sz w:val="24"/>
          <w:szCs w:val="24"/>
          <w:rtl/>
        </w:rPr>
        <w:t xml:space="preserve">), </w:t>
      </w:r>
      <w:proofErr w:type="spellStart"/>
      <w:r>
        <w:rPr>
          <w:rFonts w:cs="David"/>
          <w:sz w:val="24"/>
          <w:szCs w:val="24"/>
          <w:rtl/>
        </w:rPr>
        <w:t>שֶׁצְּרִיכִין</w:t>
      </w:r>
      <w:proofErr w:type="spellEnd"/>
      <w:r>
        <w:rPr>
          <w:rFonts w:cs="David"/>
          <w:sz w:val="24"/>
          <w:szCs w:val="24"/>
          <w:rtl/>
        </w:rPr>
        <w:t xml:space="preserve"> לֵילֵךְ </w:t>
      </w:r>
      <w:proofErr w:type="spellStart"/>
      <w:r>
        <w:rPr>
          <w:rFonts w:cs="David"/>
          <w:sz w:val="24"/>
          <w:szCs w:val="24"/>
          <w:rtl/>
        </w:rPr>
        <w:t>מִדַּרְגָּא</w:t>
      </w:r>
      <w:proofErr w:type="spellEnd"/>
      <w:r>
        <w:rPr>
          <w:rFonts w:cs="David"/>
          <w:sz w:val="24"/>
          <w:szCs w:val="24"/>
          <w:rtl/>
        </w:rPr>
        <w:t xml:space="preserve"> </w:t>
      </w:r>
      <w:proofErr w:type="spellStart"/>
      <w:r>
        <w:rPr>
          <w:rFonts w:cs="David"/>
          <w:sz w:val="24"/>
          <w:szCs w:val="24"/>
          <w:rtl/>
        </w:rPr>
        <w:t>לְדַרְגָּא</w:t>
      </w:r>
      <w:proofErr w:type="spellEnd"/>
      <w:r>
        <w:rPr>
          <w:rFonts w:cs="David"/>
          <w:sz w:val="24"/>
          <w:szCs w:val="24"/>
          <w:rtl/>
        </w:rPr>
        <w:t xml:space="preserve">. נִמְצָא שֶׁאֵין הָאָדָם צָרִיךְ כִּי אִם לַעֲבֹד אֶת ה' יִתְבָּרַךְ לְפִי מַדְרֵגָתוֹ, </w:t>
      </w:r>
      <w:proofErr w:type="spellStart"/>
      <w:r>
        <w:rPr>
          <w:rFonts w:cs="David"/>
          <w:sz w:val="24"/>
          <w:szCs w:val="24"/>
          <w:rtl/>
        </w:rPr>
        <w:t>דְּהַיְנו</w:t>
      </w:r>
      <w:proofErr w:type="spellEnd"/>
      <w:r>
        <w:rPr>
          <w:rFonts w:cs="David"/>
          <w:sz w:val="24"/>
          <w:szCs w:val="24"/>
          <w:rtl/>
        </w:rPr>
        <w:t xml:space="preserve">ּ שֶׁיִּמְשֹׁךְ עַצְמוֹ מְעַט מְעַט כְּמוֹ שֶׁאָנוּ </w:t>
      </w:r>
      <w:proofErr w:type="spellStart"/>
      <w:r>
        <w:rPr>
          <w:rFonts w:cs="David"/>
          <w:sz w:val="24"/>
          <w:szCs w:val="24"/>
          <w:rtl/>
        </w:rPr>
        <w:t>מְבַקְּשִׁין</w:t>
      </w:r>
      <w:proofErr w:type="spellEnd"/>
      <w:r>
        <w:rPr>
          <w:rFonts w:cs="David"/>
          <w:sz w:val="24"/>
          <w:szCs w:val="24"/>
          <w:rtl/>
        </w:rPr>
        <w:t xml:space="preserve"> בְּכָל בֹּקֶר "שֶׁתַּרְגִּילֵנוּ בְּתוֹרָתֶךָ", "שֶׁתַּרְגִּילֵנו"ּ </w:t>
      </w:r>
      <w:proofErr w:type="spellStart"/>
      <w:r>
        <w:rPr>
          <w:rFonts w:cs="David"/>
          <w:sz w:val="24"/>
          <w:szCs w:val="24"/>
          <w:rtl/>
        </w:rPr>
        <w:t>דַּיְקָא</w:t>
      </w:r>
      <w:proofErr w:type="spellEnd"/>
      <w:r>
        <w:rPr>
          <w:rFonts w:cs="David"/>
          <w:sz w:val="24"/>
          <w:szCs w:val="24"/>
          <w:rtl/>
        </w:rPr>
        <w:t xml:space="preserve"> כַּנַּ"ל. נִמְצָא שֶׁאֵין הָאָדָם צָרִיךְ כִּי אִם לְהִתְקָרֵב וְלַעֲלוֹת </w:t>
      </w:r>
      <w:proofErr w:type="spellStart"/>
      <w:r>
        <w:rPr>
          <w:rFonts w:cs="David"/>
          <w:sz w:val="24"/>
          <w:szCs w:val="24"/>
          <w:rtl/>
        </w:rPr>
        <w:t>לְהַמַּדְרֵגָה</w:t>
      </w:r>
      <w:proofErr w:type="spellEnd"/>
      <w:r>
        <w:rPr>
          <w:rFonts w:cs="David"/>
          <w:sz w:val="24"/>
          <w:szCs w:val="24"/>
          <w:rtl/>
        </w:rPr>
        <w:t xml:space="preserve"> הַקְּרוֹבָה אֵלָיו מְאֹד כַּנַּ"ל. וְזֶהוּ "לֹא בַּשָׁמַיִם הִוא" (דברים, ל', </w:t>
      </w:r>
      <w:proofErr w:type="spellStart"/>
      <w:r>
        <w:rPr>
          <w:rFonts w:cs="David"/>
          <w:sz w:val="24"/>
          <w:szCs w:val="24"/>
          <w:rtl/>
        </w:rPr>
        <w:t>יב</w:t>
      </w:r>
      <w:proofErr w:type="spellEnd"/>
      <w:r>
        <w:rPr>
          <w:rFonts w:cs="David"/>
          <w:sz w:val="24"/>
          <w:szCs w:val="24"/>
          <w:rtl/>
        </w:rPr>
        <w:t xml:space="preserve">) וְכוּ' שֶׁאֵין אַתָּה צָרִיךְ לַעֲלוֹת לַשָּׁמַיִם כַּנַּ"ל, "כִּי קָרוֹב אֵלֶיךָ הַדָּבָר מְאֹד בְּפִיךָ וּבִלְבָבְךָ </w:t>
      </w:r>
      <w:proofErr w:type="spellStart"/>
      <w:r>
        <w:rPr>
          <w:rFonts w:cs="David"/>
          <w:sz w:val="24"/>
          <w:szCs w:val="24"/>
          <w:rtl/>
        </w:rPr>
        <w:t>לַעֲשֹׂתו</w:t>
      </w:r>
      <w:proofErr w:type="spellEnd"/>
      <w:r>
        <w:rPr>
          <w:rFonts w:cs="David"/>
          <w:sz w:val="24"/>
          <w:szCs w:val="24"/>
          <w:rtl/>
        </w:rPr>
        <w:t xml:space="preserve">ֹ". כִּי בֶּאֱמֶת הַתּוֹרָה וְהָעֲבוֹדָה שֶׁאַתָּה צָרִיךְ לְקַיֵּם כְּפִי רְצוֹנוֹ יִתְבָּרַךְ הוּא קָרוֹב אֵלֶיךָ מְאֹד, כִּי אֵין אַתָּה צָרִיךְ רַק לְהִתְגַּבֵּר לַעֲלוֹת מִמַּדְרֵגָה לַמַּדְרֵגָה הַסְּמוּכָה, שֶׁהִוא קְרוֹבָה אֵלֶיךָ מְאֹד. וְעַל זֶה אַתָּה מֻזְהָר בְּפִיךָ וּבִלְבָבְךָ </w:t>
      </w:r>
      <w:proofErr w:type="spellStart"/>
      <w:r>
        <w:rPr>
          <w:rFonts w:cs="David"/>
          <w:sz w:val="24"/>
          <w:szCs w:val="24"/>
          <w:rtl/>
        </w:rPr>
        <w:t>לַעֲשֹׂתו</w:t>
      </w:r>
      <w:proofErr w:type="spellEnd"/>
      <w:r>
        <w:rPr>
          <w:rFonts w:cs="David"/>
          <w:sz w:val="24"/>
          <w:szCs w:val="24"/>
          <w:rtl/>
        </w:rPr>
        <w:t>ֹ...  (ליקוטי הלכות, הלכות תרומות ומעשרות, הלכה ג' אות י) .</w:t>
      </w:r>
    </w:p>
    <w:p w:rsidR="0072152B" w:rsidRDefault="0072152B" w:rsidP="0072152B">
      <w:pPr>
        <w:spacing w:line="360" w:lineRule="auto"/>
        <w:ind w:left="-949" w:right="-284"/>
        <w:jc w:val="both"/>
        <w:rPr>
          <w:rFonts w:cs="David"/>
          <w:sz w:val="24"/>
          <w:szCs w:val="24"/>
          <w:rtl/>
        </w:rPr>
      </w:pPr>
      <w:r>
        <w:rPr>
          <w:rFonts w:cs="David"/>
          <w:sz w:val="24"/>
          <w:szCs w:val="24"/>
          <w:rtl/>
        </w:rPr>
        <w:t xml:space="preserve">רבי נתן מחנך אותנו לא לקפוץ גבוה מידי... תטפס בסולם שלך, "לא בשמים"! </w:t>
      </w:r>
      <w:r>
        <w:rPr>
          <w:rFonts w:cs="David"/>
          <w:b/>
          <w:bCs/>
          <w:sz w:val="24"/>
          <w:szCs w:val="24"/>
          <w:rtl/>
        </w:rPr>
        <w:t>במה שנכון לך !!!</w:t>
      </w:r>
    </w:p>
    <w:p w:rsidR="00251781" w:rsidRDefault="00251781" w:rsidP="0072152B">
      <w:pPr>
        <w:spacing w:line="360" w:lineRule="auto"/>
        <w:ind w:left="-949" w:right="-284"/>
        <w:jc w:val="both"/>
        <w:rPr>
          <w:rFonts w:cs="David"/>
          <w:sz w:val="24"/>
          <w:szCs w:val="24"/>
          <w:rtl/>
        </w:rPr>
      </w:pPr>
    </w:p>
    <w:p w:rsidR="00251781" w:rsidRDefault="00251781" w:rsidP="0072152B">
      <w:pPr>
        <w:spacing w:line="360" w:lineRule="auto"/>
        <w:ind w:left="-949" w:right="-284"/>
        <w:jc w:val="both"/>
        <w:rPr>
          <w:rFonts w:cs="David"/>
          <w:sz w:val="24"/>
          <w:szCs w:val="24"/>
          <w:rtl/>
        </w:rPr>
      </w:pPr>
    </w:p>
    <w:p w:rsidR="00251781" w:rsidRDefault="00251781" w:rsidP="0072152B">
      <w:pPr>
        <w:spacing w:line="360" w:lineRule="auto"/>
        <w:ind w:left="-949" w:right="-284"/>
        <w:jc w:val="both"/>
        <w:rPr>
          <w:rFonts w:cs="David"/>
          <w:sz w:val="24"/>
          <w:szCs w:val="24"/>
          <w:rtl/>
        </w:rPr>
      </w:pPr>
    </w:p>
    <w:p w:rsidR="00251781" w:rsidRDefault="00251781" w:rsidP="0072152B">
      <w:pPr>
        <w:spacing w:line="360" w:lineRule="auto"/>
        <w:ind w:left="-949" w:right="-284"/>
        <w:jc w:val="both"/>
        <w:rPr>
          <w:rFonts w:cs="David"/>
          <w:sz w:val="24"/>
          <w:szCs w:val="24"/>
          <w:rtl/>
        </w:rPr>
      </w:pPr>
    </w:p>
    <w:p w:rsidR="00251781" w:rsidRDefault="00251781" w:rsidP="0072152B">
      <w:pPr>
        <w:spacing w:line="360" w:lineRule="auto"/>
        <w:ind w:left="-949" w:right="-284"/>
        <w:jc w:val="both"/>
        <w:rPr>
          <w:rFonts w:cs="David"/>
          <w:sz w:val="24"/>
          <w:szCs w:val="24"/>
          <w:rtl/>
        </w:rPr>
      </w:pPr>
    </w:p>
    <w:p w:rsidR="0072152B" w:rsidRDefault="0072152B" w:rsidP="0072152B">
      <w:pPr>
        <w:spacing w:line="360" w:lineRule="auto"/>
        <w:ind w:left="-949" w:right="-284"/>
        <w:jc w:val="both"/>
        <w:rPr>
          <w:rFonts w:cs="David"/>
          <w:sz w:val="24"/>
          <w:szCs w:val="24"/>
          <w:rtl/>
        </w:rPr>
      </w:pPr>
      <w:r w:rsidRPr="007F63BC">
        <w:rPr>
          <w:rFonts w:cs="David"/>
          <w:b/>
          <w:bCs/>
          <w:sz w:val="24"/>
          <w:szCs w:val="24"/>
          <w:rtl/>
        </w:rPr>
        <w:t xml:space="preserve">דברים דומים כותב ר' צדוק הכהן מלובלין, </w:t>
      </w:r>
      <w:r>
        <w:rPr>
          <w:rFonts w:cs="David"/>
          <w:sz w:val="24"/>
          <w:szCs w:val="24"/>
          <w:rtl/>
        </w:rPr>
        <w:t>ומוכיח זאת מדיוק בפסוק:</w:t>
      </w:r>
    </w:p>
    <w:p w:rsidR="0072152B" w:rsidRDefault="0072152B" w:rsidP="0072152B">
      <w:pPr>
        <w:spacing w:line="360" w:lineRule="auto"/>
        <w:ind w:left="-949" w:right="-284"/>
        <w:jc w:val="both"/>
        <w:rPr>
          <w:rFonts w:cs="David"/>
          <w:sz w:val="24"/>
          <w:szCs w:val="24"/>
          <w:rtl/>
        </w:rPr>
      </w:pPr>
      <w:r>
        <w:rPr>
          <w:rFonts w:cs="David"/>
          <w:sz w:val="24"/>
          <w:szCs w:val="24"/>
          <w:rtl/>
        </w:rPr>
        <w:t xml:space="preserve">וכדי שלא </w:t>
      </w:r>
      <w:r>
        <w:rPr>
          <w:rFonts w:cs="David" w:hint="cs"/>
          <w:sz w:val="24"/>
          <w:szCs w:val="24"/>
          <w:rtl/>
        </w:rPr>
        <w:t>ייפו</w:t>
      </w:r>
      <w:r>
        <w:rPr>
          <w:rFonts w:cs="David" w:hint="eastAsia"/>
          <w:sz w:val="24"/>
          <w:szCs w:val="24"/>
          <w:rtl/>
        </w:rPr>
        <w:t>ל</w:t>
      </w:r>
      <w:r>
        <w:rPr>
          <w:rFonts w:cs="David"/>
          <w:sz w:val="24"/>
          <w:szCs w:val="24"/>
          <w:rtl/>
        </w:rPr>
        <w:t xml:space="preserve"> לב האדם עליו מזה שרואה ומרגיש בנפשו שיש לו נפש נמוכה שאין בכוחו להגיע למדרגות גבוהות, וגם אין לו רב כזה שיוכל ללמוד ולקבל ממנו. עם כל זה לא יאמר נואש לנפשו ועל זה אמר "לא בשמים" וגו', </w:t>
      </w:r>
      <w:proofErr w:type="spellStart"/>
      <w:r>
        <w:rPr>
          <w:rFonts w:cs="David"/>
          <w:sz w:val="24"/>
          <w:szCs w:val="24"/>
          <w:rtl/>
        </w:rPr>
        <w:t>דבאמת</w:t>
      </w:r>
      <w:proofErr w:type="spellEnd"/>
      <w:r>
        <w:rPr>
          <w:rFonts w:cs="David"/>
          <w:sz w:val="24"/>
          <w:szCs w:val="24"/>
          <w:rtl/>
        </w:rPr>
        <w:t xml:space="preserve"> דברי תורה קרובים לכל אדם, "כי קרוב אליך הדבר מאד בפיך ובלבבך" ,הדיוק הוא , כל אחד כפי מה שהוא. ועל כן אמר זה לשון יחיד, אף שפתח לשון רבים, "לנו" "וישמיענו", "ונעשנה" (שם, </w:t>
      </w:r>
      <w:proofErr w:type="spellStart"/>
      <w:r>
        <w:rPr>
          <w:rFonts w:cs="David"/>
          <w:sz w:val="24"/>
          <w:szCs w:val="24"/>
          <w:rtl/>
        </w:rPr>
        <w:t>יב</w:t>
      </w:r>
      <w:proofErr w:type="spellEnd"/>
      <w:r>
        <w:rPr>
          <w:rFonts w:cs="David"/>
          <w:sz w:val="24"/>
          <w:szCs w:val="24"/>
          <w:rtl/>
        </w:rPr>
        <w:t xml:space="preserve">). </w:t>
      </w:r>
      <w:proofErr w:type="spellStart"/>
      <w:r>
        <w:rPr>
          <w:rFonts w:cs="David"/>
          <w:sz w:val="24"/>
          <w:szCs w:val="24"/>
          <w:rtl/>
        </w:rPr>
        <w:t>דרצה</w:t>
      </w:r>
      <w:proofErr w:type="spellEnd"/>
      <w:r>
        <w:rPr>
          <w:rFonts w:cs="David"/>
          <w:sz w:val="24"/>
          <w:szCs w:val="24"/>
          <w:rtl/>
        </w:rPr>
        <w:t xml:space="preserve"> לומר דגם כי רחמנא </w:t>
      </w:r>
      <w:proofErr w:type="spellStart"/>
      <w:r>
        <w:rPr>
          <w:rFonts w:cs="David"/>
          <w:sz w:val="24"/>
          <w:szCs w:val="24"/>
          <w:rtl/>
        </w:rPr>
        <w:t>ליבא</w:t>
      </w:r>
      <w:proofErr w:type="spellEnd"/>
      <w:r>
        <w:rPr>
          <w:rFonts w:cs="David"/>
          <w:sz w:val="24"/>
          <w:szCs w:val="24"/>
          <w:rtl/>
        </w:rPr>
        <w:t xml:space="preserve"> בעי, ואיך שהוא עומד, גם אם יש לו נפש נמוכה מאד, אם ייתן על לבו לעשות עבודתו המוטלת עליו לפי כוחו ושכלו, יהולל בפיו על ידי תורה ותפילה, הוא חשוב מאד לפניו יתברך...</w:t>
      </w:r>
      <w:r>
        <w:rPr>
          <w:rFonts w:cs="David" w:hint="cs"/>
          <w:sz w:val="24"/>
          <w:szCs w:val="24"/>
          <w:rtl/>
        </w:rPr>
        <w:t xml:space="preserve">    </w:t>
      </w:r>
      <w:r>
        <w:rPr>
          <w:rFonts w:cs="David"/>
          <w:sz w:val="24"/>
          <w:szCs w:val="24"/>
          <w:rtl/>
        </w:rPr>
        <w:t>(פרי צדיק, דברים, פרשת נצבים, אות י"ז).</w:t>
      </w:r>
    </w:p>
    <w:p w:rsidR="0072152B" w:rsidRDefault="0072152B" w:rsidP="0072152B">
      <w:pPr>
        <w:spacing w:line="360" w:lineRule="auto"/>
        <w:ind w:left="-949" w:right="-284"/>
        <w:jc w:val="both"/>
        <w:rPr>
          <w:rFonts w:cs="David"/>
          <w:sz w:val="24"/>
          <w:szCs w:val="24"/>
          <w:rtl/>
        </w:rPr>
      </w:pPr>
      <w:r>
        <w:rPr>
          <w:rFonts w:cs="David"/>
          <w:sz w:val="24"/>
          <w:szCs w:val="24"/>
          <w:rtl/>
        </w:rPr>
        <w:t xml:space="preserve">"מי יעלה לנו.....וישמיענו" בלשון רבים. "בפיך ובלבבך" בלשון יחיד. </w:t>
      </w:r>
    </w:p>
    <w:p w:rsidR="0072152B" w:rsidRDefault="0072152B" w:rsidP="0072152B">
      <w:pPr>
        <w:spacing w:line="360" w:lineRule="auto"/>
        <w:ind w:left="-949" w:right="-284"/>
        <w:jc w:val="both"/>
        <w:rPr>
          <w:rFonts w:cs="David"/>
          <w:sz w:val="24"/>
          <w:szCs w:val="24"/>
          <w:rtl/>
        </w:rPr>
      </w:pPr>
      <w:r>
        <w:rPr>
          <w:rFonts w:cs="David"/>
          <w:sz w:val="24"/>
          <w:szCs w:val="24"/>
          <w:rtl/>
        </w:rPr>
        <w:t xml:space="preserve">אדם נמדד </w:t>
      </w:r>
      <w:r>
        <w:rPr>
          <w:rFonts w:cs="David"/>
          <w:b/>
          <w:bCs/>
          <w:sz w:val="24"/>
          <w:szCs w:val="24"/>
          <w:rtl/>
        </w:rPr>
        <w:t>לפי ליבו שלו</w:t>
      </w:r>
      <w:r>
        <w:rPr>
          <w:rFonts w:cs="David"/>
          <w:sz w:val="24"/>
          <w:szCs w:val="24"/>
          <w:rtl/>
        </w:rPr>
        <w:t xml:space="preserve">.." רחמנא </w:t>
      </w:r>
      <w:proofErr w:type="spellStart"/>
      <w:r>
        <w:rPr>
          <w:rFonts w:cs="David"/>
          <w:sz w:val="24"/>
          <w:szCs w:val="24"/>
          <w:rtl/>
        </w:rPr>
        <w:t>ליבא</w:t>
      </w:r>
      <w:proofErr w:type="spellEnd"/>
      <w:r>
        <w:rPr>
          <w:rFonts w:cs="David"/>
          <w:sz w:val="24"/>
          <w:szCs w:val="24"/>
          <w:rtl/>
        </w:rPr>
        <w:t xml:space="preserve"> בעי". עלייה </w:t>
      </w:r>
      <w:r w:rsidR="00251781">
        <w:rPr>
          <w:rFonts w:cs="David" w:hint="cs"/>
          <w:sz w:val="24"/>
          <w:szCs w:val="24"/>
          <w:rtl/>
        </w:rPr>
        <w:t xml:space="preserve">רוחנית </w:t>
      </w:r>
      <w:r>
        <w:rPr>
          <w:rFonts w:cs="David"/>
          <w:sz w:val="24"/>
          <w:szCs w:val="24"/>
          <w:rtl/>
        </w:rPr>
        <w:t>של כל אחד לפי הכוחות שיש בו ללא התייחסות לאחר .</w:t>
      </w:r>
    </w:p>
    <w:p w:rsidR="001F182D" w:rsidRPr="001F182D" w:rsidRDefault="001F182D" w:rsidP="001F182D">
      <w:pPr>
        <w:spacing w:line="360" w:lineRule="auto"/>
        <w:ind w:left="-949" w:right="-284"/>
        <w:jc w:val="center"/>
        <w:rPr>
          <w:rFonts w:cs="David"/>
          <w:b/>
          <w:bCs/>
          <w:sz w:val="28"/>
          <w:szCs w:val="28"/>
          <w:u w:val="single"/>
          <w:rtl/>
        </w:rPr>
      </w:pPr>
      <w:r>
        <w:rPr>
          <w:rFonts w:cs="David" w:hint="cs"/>
          <w:b/>
          <w:bCs/>
          <w:sz w:val="28"/>
          <w:szCs w:val="28"/>
          <w:u w:val="single"/>
          <w:rtl/>
        </w:rPr>
        <w:t>"לשמוע קול שופר"</w:t>
      </w:r>
    </w:p>
    <w:p w:rsidR="001F182D" w:rsidRPr="0071379E" w:rsidRDefault="001F182D" w:rsidP="001F182D">
      <w:pPr>
        <w:spacing w:line="360" w:lineRule="auto"/>
        <w:ind w:left="-902" w:right="-284"/>
        <w:jc w:val="both"/>
        <w:rPr>
          <w:rFonts w:ascii="David" w:hAnsi="David" w:cs="David"/>
          <w:b/>
          <w:bCs/>
          <w:sz w:val="24"/>
          <w:szCs w:val="24"/>
          <w:rtl/>
        </w:rPr>
      </w:pPr>
      <w:r>
        <w:rPr>
          <w:rFonts w:ascii="David" w:hAnsi="David" w:cs="David"/>
          <w:sz w:val="24"/>
          <w:szCs w:val="24"/>
          <w:rtl/>
        </w:rPr>
        <w:t>רוב הראשונים והרמב"ם</w:t>
      </w:r>
      <w:r w:rsidRPr="0071379E">
        <w:rPr>
          <w:rFonts w:ascii="David" w:hAnsi="David" w:cs="David"/>
          <w:sz w:val="24"/>
          <w:szCs w:val="24"/>
          <w:rtl/>
        </w:rPr>
        <w:t xml:space="preserve"> , סוברים שעיקר המצ</w:t>
      </w:r>
      <w:r>
        <w:rPr>
          <w:rFonts w:ascii="David" w:hAnsi="David" w:cs="David" w:hint="cs"/>
          <w:sz w:val="24"/>
          <w:szCs w:val="24"/>
          <w:rtl/>
        </w:rPr>
        <w:t>ו</w:t>
      </w:r>
      <w:r w:rsidRPr="0071379E">
        <w:rPr>
          <w:rFonts w:ascii="David" w:hAnsi="David" w:cs="David"/>
          <w:sz w:val="24"/>
          <w:szCs w:val="24"/>
          <w:rtl/>
        </w:rPr>
        <w:t xml:space="preserve">וה היא </w:t>
      </w:r>
      <w:r w:rsidRPr="005522AA">
        <w:rPr>
          <w:rFonts w:ascii="David" w:hAnsi="David" w:cs="David"/>
          <w:b/>
          <w:bCs/>
          <w:sz w:val="24"/>
          <w:szCs w:val="24"/>
          <w:u w:val="single"/>
          <w:rtl/>
        </w:rPr>
        <w:t>השמיעה</w:t>
      </w:r>
      <w:r w:rsidRPr="0071379E">
        <w:rPr>
          <w:rFonts w:ascii="David" w:hAnsi="David" w:cs="David"/>
          <w:sz w:val="24"/>
          <w:szCs w:val="24"/>
          <w:rtl/>
        </w:rPr>
        <w:t xml:space="preserve"> לקול השופר , וכך אומר הרמב"ם :"והמצווה היא שציוונו </w:t>
      </w:r>
      <w:r w:rsidRPr="0071379E">
        <w:rPr>
          <w:rFonts w:ascii="David" w:hAnsi="David" w:cs="David"/>
          <w:b/>
          <w:bCs/>
          <w:sz w:val="24"/>
          <w:szCs w:val="24"/>
          <w:rtl/>
        </w:rPr>
        <w:t>לשמוע</w:t>
      </w:r>
      <w:r w:rsidRPr="0071379E">
        <w:rPr>
          <w:rFonts w:ascii="David" w:hAnsi="David" w:cs="David"/>
          <w:sz w:val="24"/>
          <w:szCs w:val="24"/>
          <w:rtl/>
        </w:rPr>
        <w:t xml:space="preserve"> קול שופר ביום ראשון מתשרי, והרמב"ם מרחיב בתשובה קמ"ב </w:t>
      </w:r>
      <w:proofErr w:type="spellStart"/>
      <w:r w:rsidRPr="0071379E">
        <w:rPr>
          <w:rFonts w:ascii="David" w:hAnsi="David" w:cs="David"/>
          <w:sz w:val="24"/>
          <w:szCs w:val="24"/>
          <w:rtl/>
        </w:rPr>
        <w:t>בשו"ת</w:t>
      </w:r>
      <w:proofErr w:type="spellEnd"/>
      <w:r w:rsidRPr="0071379E">
        <w:rPr>
          <w:rFonts w:ascii="David" w:hAnsi="David" w:cs="David"/>
          <w:sz w:val="24"/>
          <w:szCs w:val="24"/>
          <w:rtl/>
        </w:rPr>
        <w:t xml:space="preserve"> הרמב"ם :"וזה שהמצווה </w:t>
      </w:r>
      <w:proofErr w:type="spellStart"/>
      <w:r w:rsidRPr="0071379E">
        <w:rPr>
          <w:rFonts w:ascii="David" w:hAnsi="David" w:cs="David"/>
          <w:sz w:val="24"/>
          <w:szCs w:val="24"/>
          <w:rtl/>
        </w:rPr>
        <w:t>המחוייבת</w:t>
      </w:r>
      <w:proofErr w:type="spellEnd"/>
      <w:r w:rsidRPr="0071379E">
        <w:rPr>
          <w:rFonts w:ascii="David" w:hAnsi="David" w:cs="David"/>
          <w:sz w:val="24"/>
          <w:szCs w:val="24"/>
          <w:rtl/>
        </w:rPr>
        <w:t xml:space="preserve"> אינה התקיעה, </w:t>
      </w:r>
      <w:r w:rsidRPr="0071379E">
        <w:rPr>
          <w:rFonts w:ascii="David" w:hAnsi="David" w:cs="David"/>
          <w:b/>
          <w:bCs/>
          <w:sz w:val="24"/>
          <w:szCs w:val="24"/>
          <w:rtl/>
        </w:rPr>
        <w:t>אלא שמיעת התקיעה....</w:t>
      </w:r>
      <w:r w:rsidRPr="0071379E">
        <w:rPr>
          <w:rFonts w:ascii="David" w:hAnsi="David" w:cs="David"/>
          <w:sz w:val="24"/>
          <w:szCs w:val="24"/>
          <w:rtl/>
        </w:rPr>
        <w:t xml:space="preserve">ואין אנו </w:t>
      </w:r>
      <w:proofErr w:type="spellStart"/>
      <w:r w:rsidRPr="0071379E">
        <w:rPr>
          <w:rFonts w:ascii="David" w:hAnsi="David" w:cs="David"/>
          <w:sz w:val="24"/>
          <w:szCs w:val="24"/>
          <w:rtl/>
        </w:rPr>
        <w:t>תוקעין</w:t>
      </w:r>
      <w:proofErr w:type="spellEnd"/>
      <w:r w:rsidRPr="0071379E">
        <w:rPr>
          <w:rFonts w:ascii="David" w:hAnsi="David" w:cs="David"/>
          <w:sz w:val="24"/>
          <w:szCs w:val="24"/>
          <w:rtl/>
        </w:rPr>
        <w:t xml:space="preserve">, אלא כדי לשמוע, כמו שהמצווה היא ישיבת הסוכה ולא עשייתה, ואין אנו </w:t>
      </w:r>
      <w:proofErr w:type="spellStart"/>
      <w:r w:rsidRPr="0071379E">
        <w:rPr>
          <w:rFonts w:ascii="David" w:hAnsi="David" w:cs="David"/>
          <w:sz w:val="24"/>
          <w:szCs w:val="24"/>
          <w:rtl/>
        </w:rPr>
        <w:t>עושין</w:t>
      </w:r>
      <w:proofErr w:type="spellEnd"/>
      <w:r w:rsidRPr="0071379E">
        <w:rPr>
          <w:rFonts w:ascii="David" w:hAnsi="David" w:cs="David"/>
          <w:sz w:val="24"/>
          <w:szCs w:val="24"/>
          <w:rtl/>
        </w:rPr>
        <w:t xml:space="preserve"> (סוכה) אלא כדי </w:t>
      </w:r>
      <w:proofErr w:type="spellStart"/>
      <w:r w:rsidRPr="0071379E">
        <w:rPr>
          <w:rFonts w:ascii="David" w:hAnsi="David" w:cs="David"/>
          <w:sz w:val="24"/>
          <w:szCs w:val="24"/>
          <w:rtl/>
        </w:rPr>
        <w:t>לישב</w:t>
      </w:r>
      <w:proofErr w:type="spellEnd"/>
      <w:r w:rsidRPr="0071379E">
        <w:rPr>
          <w:rFonts w:ascii="David" w:hAnsi="David" w:cs="David"/>
          <w:sz w:val="24"/>
          <w:szCs w:val="24"/>
          <w:rtl/>
        </w:rPr>
        <w:t xml:space="preserve"> , ולכן נברך </w:t>
      </w:r>
      <w:proofErr w:type="spellStart"/>
      <w:r w:rsidRPr="0071379E">
        <w:rPr>
          <w:rFonts w:ascii="David" w:hAnsi="David" w:cs="David"/>
          <w:sz w:val="24"/>
          <w:szCs w:val="24"/>
          <w:rtl/>
        </w:rPr>
        <w:t>לישב</w:t>
      </w:r>
      <w:proofErr w:type="spellEnd"/>
      <w:r w:rsidRPr="0071379E">
        <w:rPr>
          <w:rFonts w:ascii="David" w:hAnsi="David" w:cs="David"/>
          <w:sz w:val="24"/>
          <w:szCs w:val="24"/>
          <w:rtl/>
        </w:rPr>
        <w:t xml:space="preserve"> ולא לעשות, </w:t>
      </w:r>
      <w:r w:rsidRPr="0071379E">
        <w:rPr>
          <w:rFonts w:ascii="David" w:hAnsi="David" w:cs="David"/>
          <w:b/>
          <w:bCs/>
          <w:sz w:val="24"/>
          <w:szCs w:val="24"/>
          <w:rtl/>
        </w:rPr>
        <w:t>ונברך לשמוע קול שופר , ולא נברך על תקיעת שופר.</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יוצא מדבריו – שהמצווה העיקרית בראש השנה אין בה מעשה, ולא דיבור אלא קיומה בשמיעה בלבד.</w:t>
      </w:r>
    </w:p>
    <w:p w:rsidR="001F182D" w:rsidRPr="0071379E" w:rsidRDefault="001F182D" w:rsidP="001F182D">
      <w:pPr>
        <w:spacing w:line="360" w:lineRule="auto"/>
        <w:ind w:left="-902" w:right="-284"/>
        <w:jc w:val="both"/>
        <w:rPr>
          <w:rFonts w:ascii="David" w:hAnsi="David" w:cs="David"/>
          <w:sz w:val="24"/>
          <w:szCs w:val="24"/>
          <w:rtl/>
        </w:rPr>
      </w:pPr>
      <w:r w:rsidRPr="001F182D">
        <w:rPr>
          <w:rFonts w:ascii="David" w:hAnsi="David" w:cs="David"/>
          <w:b/>
          <w:bCs/>
          <w:sz w:val="24"/>
          <w:szCs w:val="24"/>
          <w:rtl/>
        </w:rPr>
        <w:t>מה עניין השמיעה ??</w:t>
      </w:r>
      <w:r>
        <w:rPr>
          <w:rFonts w:ascii="David" w:hAnsi="David" w:cs="David" w:hint="cs"/>
          <w:b/>
          <w:bCs/>
          <w:sz w:val="24"/>
          <w:szCs w:val="24"/>
          <w:rtl/>
        </w:rPr>
        <w:t xml:space="preserve">    </w:t>
      </w:r>
      <w:r w:rsidRPr="0071379E">
        <w:rPr>
          <w:rFonts w:ascii="David" w:hAnsi="David" w:cs="David"/>
          <w:sz w:val="24"/>
          <w:szCs w:val="24"/>
          <w:rtl/>
        </w:rPr>
        <w:t>בד"כ , אנו נמנעים מלהקשיב לזולת . אנו נוטים להביע דעה , להתווכח, להשמיע את קולנו</w:t>
      </w:r>
      <w:r>
        <w:rPr>
          <w:rFonts w:ascii="David" w:hAnsi="David" w:cs="David" w:hint="cs"/>
          <w:sz w:val="24"/>
          <w:szCs w:val="24"/>
          <w:rtl/>
        </w:rPr>
        <w:t xml:space="preserve"> </w:t>
      </w:r>
      <w:r w:rsidRPr="0071379E">
        <w:rPr>
          <w:rFonts w:ascii="David" w:hAnsi="David" w:cs="David"/>
          <w:sz w:val="24"/>
          <w:szCs w:val="24"/>
          <w:rtl/>
        </w:rPr>
        <w:t>ותמיד אנו בטוחים שהצדק עמנו. בראש השנה נפתח חלון אחר, חלון של הזדמנות חדשה. בזמן התקיעה כולנו קשובים וכולנו שווים. אנו עומדים כאיש אחד ובלב אחד, ללא התנשאות וללא גאווה כלפי האחר. ייתכן לומר שתקיעת השופר בראש השנה היא בעצם חזרה על מעמד הברית בפרשת ניצבים – "אתם ניצבים כולכם". כולם יחד ל</w:t>
      </w:r>
      <w:r>
        <w:rPr>
          <w:rFonts w:ascii="David" w:hAnsi="David" w:cs="David"/>
          <w:sz w:val="24"/>
          <w:szCs w:val="24"/>
          <w:rtl/>
        </w:rPr>
        <w:t>לא מעמדות, ללא קנאה וללא גאווה</w:t>
      </w:r>
      <w:r>
        <w:rPr>
          <w:rFonts w:ascii="David" w:hAnsi="David" w:cs="David" w:hint="cs"/>
          <w:sz w:val="24"/>
          <w:szCs w:val="24"/>
          <w:rtl/>
        </w:rPr>
        <w:t xml:space="preserve"> .</w:t>
      </w:r>
      <w:r>
        <w:rPr>
          <w:rFonts w:ascii="David" w:hAnsi="David" w:cs="David" w:hint="cs"/>
          <w:sz w:val="24"/>
          <w:szCs w:val="24"/>
          <w:rtl/>
        </w:rPr>
        <w:t xml:space="preserve">  </w:t>
      </w:r>
      <w:r>
        <w:rPr>
          <w:rFonts w:ascii="David" w:hAnsi="David" w:cs="David"/>
          <w:sz w:val="24"/>
          <w:szCs w:val="24"/>
          <w:rtl/>
        </w:rPr>
        <w:t xml:space="preserve"> ה</w:t>
      </w:r>
      <w:r>
        <w:rPr>
          <w:rFonts w:ascii="David" w:hAnsi="David" w:cs="David" w:hint="cs"/>
          <w:sz w:val="24"/>
          <w:szCs w:val="24"/>
          <w:rtl/>
        </w:rPr>
        <w:t xml:space="preserve">- </w:t>
      </w:r>
      <w:r w:rsidRPr="0071379E">
        <w:rPr>
          <w:rFonts w:ascii="David" w:hAnsi="David" w:cs="David"/>
          <w:sz w:val="24"/>
          <w:szCs w:val="24"/>
          <w:rtl/>
        </w:rPr>
        <w:t>"</w:t>
      </w:r>
      <w:r>
        <w:rPr>
          <w:rFonts w:ascii="David" w:hAnsi="David" w:cs="David" w:hint="cs"/>
          <w:sz w:val="24"/>
          <w:szCs w:val="24"/>
          <w:rtl/>
        </w:rPr>
        <w:t>ב</w:t>
      </w:r>
      <w:r w:rsidRPr="0071379E">
        <w:rPr>
          <w:rFonts w:ascii="David" w:hAnsi="David" w:cs="David"/>
          <w:sz w:val="24"/>
          <w:szCs w:val="24"/>
          <w:rtl/>
        </w:rPr>
        <w:t>יחד" של כולנו זוהי בעצם הברית שאנו כורתים עם ה' בראש השנה.</w:t>
      </w:r>
    </w:p>
    <w:p w:rsidR="001F182D" w:rsidRPr="001F182D" w:rsidRDefault="001F182D" w:rsidP="001F182D">
      <w:pPr>
        <w:spacing w:line="360" w:lineRule="auto"/>
        <w:ind w:left="-902" w:right="-284"/>
        <w:jc w:val="both"/>
        <w:rPr>
          <w:rFonts w:ascii="David" w:hAnsi="David" w:cs="David"/>
          <w:b/>
          <w:bCs/>
          <w:sz w:val="24"/>
          <w:szCs w:val="24"/>
          <w:rtl/>
        </w:rPr>
      </w:pPr>
      <w:r w:rsidRPr="001F182D">
        <w:rPr>
          <w:rFonts w:ascii="David" w:hAnsi="David" w:cs="David"/>
          <w:b/>
          <w:bCs/>
          <w:sz w:val="24"/>
          <w:szCs w:val="24"/>
          <w:rtl/>
        </w:rPr>
        <w:t xml:space="preserve">ניתן לומר עוד </w:t>
      </w:r>
      <w:r w:rsidRPr="001F182D">
        <w:rPr>
          <w:rFonts w:ascii="David" w:hAnsi="David" w:cs="David" w:hint="cs"/>
          <w:b/>
          <w:bCs/>
          <w:sz w:val="24"/>
          <w:szCs w:val="24"/>
          <w:rtl/>
        </w:rPr>
        <w:t>דבר</w:t>
      </w:r>
      <w:r w:rsidRPr="001F182D">
        <w:rPr>
          <w:rFonts w:ascii="David" w:hAnsi="David" w:cs="David"/>
          <w:b/>
          <w:bCs/>
          <w:sz w:val="24"/>
          <w:szCs w:val="24"/>
          <w:rtl/>
        </w:rPr>
        <w:t xml:space="preserve"> יפה בעניין זה.</w:t>
      </w:r>
    </w:p>
    <w:p w:rsidR="001F182D"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 xml:space="preserve">התורה כותבת בתחילת הפרשה : </w:t>
      </w:r>
      <w:r w:rsidRPr="0071379E">
        <w:rPr>
          <w:rFonts w:ascii="David" w:hAnsi="David" w:cs="David"/>
          <w:b/>
          <w:bCs/>
          <w:sz w:val="24"/>
          <w:szCs w:val="24"/>
          <w:rtl/>
        </w:rPr>
        <w:t xml:space="preserve">"מחוטב עציך עד שואב מימיך". </w:t>
      </w:r>
      <w:r w:rsidRPr="0071379E">
        <w:rPr>
          <w:rFonts w:ascii="David" w:hAnsi="David" w:cs="David"/>
          <w:sz w:val="24"/>
          <w:szCs w:val="24"/>
          <w:rtl/>
        </w:rPr>
        <w:t>לכאורה ביטוי זה קשה מאוד. אם היה כתוב מ- "העשיר והנשיא ועד שואב מימיך וחוטב עציך" היינו מבינים כיוון ששניהם הם בתחתית הסולם של החברה.</w:t>
      </w:r>
    </w:p>
    <w:p w:rsidR="001F182D"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אך מה הפרוש – "מחוטב עציך ועד שואב מימיך", הרי הם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שניהם, </w:t>
      </w:r>
      <w:r w:rsidRPr="0071379E">
        <w:rPr>
          <w:rFonts w:ascii="David" w:hAnsi="David" w:cs="David"/>
          <w:sz w:val="24"/>
          <w:szCs w:val="24"/>
          <w:rtl/>
        </w:rPr>
        <w:t xml:space="preserve"> מצויים בתחתית הסולם ???</w:t>
      </w: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1F182D" w:rsidRPr="0071379E"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roofErr w:type="spellStart"/>
      <w:r w:rsidRPr="0071379E">
        <w:rPr>
          <w:rFonts w:ascii="David" w:hAnsi="David" w:cs="David"/>
          <w:sz w:val="24"/>
          <w:szCs w:val="24"/>
          <w:rtl/>
        </w:rPr>
        <w:t>הספורנו</w:t>
      </w:r>
      <w:proofErr w:type="spellEnd"/>
      <w:r w:rsidRPr="0071379E">
        <w:rPr>
          <w:rFonts w:ascii="David" w:hAnsi="David" w:cs="David"/>
          <w:sz w:val="24"/>
          <w:szCs w:val="24"/>
          <w:rtl/>
        </w:rPr>
        <w:t xml:space="preserve"> אומר</w:t>
      </w:r>
      <w:r>
        <w:rPr>
          <w:rFonts w:ascii="David" w:hAnsi="David" w:cs="David"/>
          <w:sz w:val="24"/>
          <w:szCs w:val="24"/>
          <w:rtl/>
        </w:rPr>
        <w:t xml:space="preserve"> , שהתורה רוצה לחדש לנו שאפילו </w:t>
      </w:r>
      <w:r>
        <w:rPr>
          <w:rFonts w:ascii="David" w:hAnsi="David" w:cs="David" w:hint="cs"/>
          <w:sz w:val="24"/>
          <w:szCs w:val="24"/>
          <w:rtl/>
        </w:rPr>
        <w:t>ב</w:t>
      </w:r>
      <w:r w:rsidRPr="0071379E">
        <w:rPr>
          <w:rFonts w:ascii="David" w:hAnsi="David" w:cs="David"/>
          <w:sz w:val="24"/>
          <w:szCs w:val="24"/>
          <w:rtl/>
        </w:rPr>
        <w:t xml:space="preserve">חברה </w:t>
      </w:r>
      <w:r>
        <w:rPr>
          <w:rFonts w:ascii="David" w:hAnsi="David" w:cs="David" w:hint="cs"/>
          <w:sz w:val="24"/>
          <w:szCs w:val="24"/>
          <w:rtl/>
        </w:rPr>
        <w:t>ה</w:t>
      </w:r>
      <w:r>
        <w:rPr>
          <w:rFonts w:ascii="David" w:hAnsi="David" w:cs="David"/>
          <w:sz w:val="24"/>
          <w:szCs w:val="24"/>
          <w:rtl/>
        </w:rPr>
        <w:t>נחותה</w:t>
      </w:r>
      <w:r w:rsidRPr="0071379E">
        <w:rPr>
          <w:rFonts w:ascii="David" w:hAnsi="David" w:cs="David"/>
          <w:sz w:val="24"/>
          <w:szCs w:val="24"/>
          <w:rtl/>
        </w:rPr>
        <w:t xml:space="preserve"> יש מעמדות. לפיו הכוונה שעומדים בברית זו מראשי החוטבים עד אחרון </w:t>
      </w:r>
      <w:proofErr w:type="spellStart"/>
      <w:r w:rsidRPr="0071379E">
        <w:rPr>
          <w:rFonts w:ascii="David" w:hAnsi="David" w:cs="David"/>
          <w:sz w:val="24"/>
          <w:szCs w:val="24"/>
          <w:rtl/>
        </w:rPr>
        <w:t>שואבי</w:t>
      </w:r>
      <w:proofErr w:type="spellEnd"/>
      <w:r w:rsidRPr="0071379E">
        <w:rPr>
          <w:rFonts w:ascii="David" w:hAnsi="David" w:cs="David"/>
          <w:sz w:val="24"/>
          <w:szCs w:val="24"/>
          <w:rtl/>
        </w:rPr>
        <w:t xml:space="preserve"> המים.</w:t>
      </w:r>
      <w:r>
        <w:rPr>
          <w:rFonts w:ascii="David" w:hAnsi="David" w:cs="David" w:hint="cs"/>
          <w:sz w:val="24"/>
          <w:szCs w:val="24"/>
          <w:rtl/>
        </w:rPr>
        <w:t xml:space="preserve"> כדי להבין את העניין חייבים לומר דבר תורה חסידי ששמעתי בישיבתי </w:t>
      </w:r>
      <w:r>
        <w:rPr>
          <w:rFonts w:ascii="David" w:hAnsi="David" w:cs="David"/>
          <w:sz w:val="24"/>
          <w:szCs w:val="24"/>
          <w:rtl/>
        </w:rPr>
        <w:t>–</w:t>
      </w:r>
      <w:r>
        <w:rPr>
          <w:rFonts w:ascii="David" w:hAnsi="David" w:cs="David" w:hint="cs"/>
          <w:sz w:val="24"/>
          <w:szCs w:val="24"/>
          <w:rtl/>
        </w:rPr>
        <w:t xml:space="preserve"> ישיבת כרם ביבנה .</w:t>
      </w:r>
    </w:p>
    <w:p w:rsidR="001F182D" w:rsidRPr="0071379E" w:rsidRDefault="001F182D" w:rsidP="001F182D">
      <w:pPr>
        <w:spacing w:line="360" w:lineRule="auto"/>
        <w:ind w:left="-902" w:right="-284"/>
        <w:jc w:val="both"/>
        <w:rPr>
          <w:rFonts w:ascii="David" w:hAnsi="David" w:cs="David"/>
          <w:b/>
          <w:bCs/>
          <w:sz w:val="24"/>
          <w:szCs w:val="24"/>
          <w:rtl/>
        </w:rPr>
      </w:pPr>
      <w:r>
        <w:rPr>
          <w:rFonts w:ascii="David" w:hAnsi="David" w:cs="David" w:hint="cs"/>
          <w:b/>
          <w:bCs/>
          <w:sz w:val="24"/>
          <w:szCs w:val="24"/>
          <w:rtl/>
        </w:rPr>
        <w:t>הארה חסידית .</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אם נתבונן במעשה של כל אחד מהשניים נבחין כי אינה דומה מלאכתו של חוטב העצים לזו של שואב המים. חוטב העצים עוקר, כורת וגודע עצים חיים, ממש פוגע בנוף ובטבע. מלאכתו גם נעשית בגרזן שהוא כלי משחית.</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פעולת שואב המים</w:t>
      </w:r>
      <w:r>
        <w:rPr>
          <w:rFonts w:ascii="David" w:hAnsi="David" w:cs="David" w:hint="cs"/>
          <w:sz w:val="24"/>
          <w:szCs w:val="24"/>
          <w:rtl/>
        </w:rPr>
        <w:t xml:space="preserve"> שונה</w:t>
      </w:r>
      <w:r w:rsidRPr="0071379E">
        <w:rPr>
          <w:rFonts w:ascii="David" w:hAnsi="David" w:cs="David"/>
          <w:sz w:val="24"/>
          <w:szCs w:val="24"/>
          <w:rtl/>
        </w:rPr>
        <w:t xml:space="preserve">. </w:t>
      </w:r>
      <w:r>
        <w:rPr>
          <w:rFonts w:ascii="David" w:hAnsi="David" w:cs="David" w:hint="cs"/>
          <w:sz w:val="24"/>
          <w:szCs w:val="24"/>
          <w:rtl/>
        </w:rPr>
        <w:t>ממש ה</w:t>
      </w:r>
      <w:r w:rsidRPr="0071379E">
        <w:rPr>
          <w:rFonts w:ascii="David" w:hAnsi="David" w:cs="David"/>
          <w:sz w:val="24"/>
          <w:szCs w:val="24"/>
          <w:rtl/>
        </w:rPr>
        <w:t>פ</w:t>
      </w:r>
      <w:r>
        <w:rPr>
          <w:rFonts w:ascii="David" w:hAnsi="David" w:cs="David" w:hint="cs"/>
          <w:sz w:val="24"/>
          <w:szCs w:val="24"/>
          <w:rtl/>
        </w:rPr>
        <w:t>ו</w:t>
      </w:r>
      <w:r w:rsidRPr="0071379E">
        <w:rPr>
          <w:rFonts w:ascii="David" w:hAnsi="David" w:cs="David"/>
          <w:sz w:val="24"/>
          <w:szCs w:val="24"/>
          <w:rtl/>
        </w:rPr>
        <w:t>ך</w:t>
      </w:r>
      <w:r>
        <w:rPr>
          <w:rFonts w:ascii="David" w:hAnsi="David" w:cs="David" w:hint="cs"/>
          <w:sz w:val="24"/>
          <w:szCs w:val="24"/>
          <w:rtl/>
        </w:rPr>
        <w:t xml:space="preserve"> מחוטב העצים</w:t>
      </w:r>
      <w:r w:rsidRPr="0071379E">
        <w:rPr>
          <w:rFonts w:ascii="David" w:hAnsi="David" w:cs="David"/>
          <w:sz w:val="24"/>
          <w:szCs w:val="24"/>
          <w:rtl/>
        </w:rPr>
        <w:t xml:space="preserve"> – הוא מעלה את המים ממעמקי הבאר, עם שאיבתו הוא מגביר את המעיין ועם המים ששאב הוא מרווה את צ</w:t>
      </w:r>
      <w:r>
        <w:rPr>
          <w:rFonts w:ascii="David" w:hAnsi="David" w:cs="David" w:hint="cs"/>
          <w:sz w:val="24"/>
          <w:szCs w:val="24"/>
          <w:rtl/>
        </w:rPr>
        <w:t>י</w:t>
      </w:r>
      <w:r w:rsidRPr="0071379E">
        <w:rPr>
          <w:rFonts w:ascii="David" w:hAnsi="David" w:cs="David"/>
          <w:sz w:val="24"/>
          <w:szCs w:val="24"/>
          <w:rtl/>
        </w:rPr>
        <w:t>מאונו של האדם ומשקה את הצומח.</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אומרים בעלי החסידות שצריך לשים לב לדבר נוסף :</w:t>
      </w:r>
      <w:r>
        <w:rPr>
          <w:rFonts w:ascii="David" w:hAnsi="David" w:cs="David" w:hint="cs"/>
          <w:sz w:val="24"/>
          <w:szCs w:val="24"/>
          <w:rtl/>
        </w:rPr>
        <w:t xml:space="preserve">   </w:t>
      </w:r>
      <w:r w:rsidRPr="0071379E">
        <w:rPr>
          <w:rFonts w:ascii="David" w:hAnsi="David" w:cs="David"/>
          <w:sz w:val="24"/>
          <w:szCs w:val="24"/>
          <w:rtl/>
        </w:rPr>
        <w:t>כיצד חוטב העצים ושואב המים עושים את פעולתם ??</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חוטב העצים מתרחק מן העץ כאשר הוא מניף עליו את הגרזן, וככל שהוא רוצה להגביר את עוצמת המכה על העץ הוא מתכופף יותר לאחור.</w:t>
      </w:r>
      <w:r>
        <w:rPr>
          <w:rFonts w:ascii="David" w:hAnsi="David" w:cs="David" w:hint="cs"/>
          <w:sz w:val="24"/>
          <w:szCs w:val="24"/>
          <w:rtl/>
        </w:rPr>
        <w:t xml:space="preserve">  </w:t>
      </w:r>
      <w:r w:rsidRPr="0071379E">
        <w:rPr>
          <w:rFonts w:ascii="David" w:hAnsi="David" w:cs="David"/>
          <w:sz w:val="24"/>
          <w:szCs w:val="24"/>
          <w:rtl/>
        </w:rPr>
        <w:t>מאידך, שואב המים, שבא לשאוב מים מהבאר מתכופף לעבר המעיין והבור. ככל שהוא מבקש לשאוב יוצר, כך הוא מכופף את גבו, והוא מוכן להשפיל עוד את הגב על מנת להביא מים וברכה לעולם.</w:t>
      </w:r>
    </w:p>
    <w:p w:rsidR="001F182D" w:rsidRPr="0071379E" w:rsidRDefault="001F182D" w:rsidP="00603F02">
      <w:pPr>
        <w:spacing w:line="360" w:lineRule="auto"/>
        <w:ind w:left="-902" w:right="-284"/>
        <w:jc w:val="both"/>
        <w:rPr>
          <w:rFonts w:ascii="David" w:hAnsi="David" w:cs="David"/>
          <w:sz w:val="24"/>
          <w:szCs w:val="24"/>
          <w:rtl/>
        </w:rPr>
      </w:pPr>
      <w:proofErr w:type="spellStart"/>
      <w:r w:rsidRPr="0071379E">
        <w:rPr>
          <w:rFonts w:ascii="David" w:hAnsi="David" w:cs="David"/>
          <w:sz w:val="24"/>
          <w:szCs w:val="24"/>
          <w:rtl/>
        </w:rPr>
        <w:t>לפי"ז</w:t>
      </w:r>
      <w:proofErr w:type="spellEnd"/>
      <w:r w:rsidRPr="0071379E">
        <w:rPr>
          <w:rFonts w:ascii="David" w:hAnsi="David" w:cs="David"/>
          <w:sz w:val="24"/>
          <w:szCs w:val="24"/>
          <w:rtl/>
        </w:rPr>
        <w:t xml:space="preserve"> מובן למה כתוב : "מחוטב עציך עד שואב מימיך" . אמנם אין ביניהם הבדלי מעמדות אך יש הבדל משמעותי במהות העבודה.</w:t>
      </w:r>
      <w:r>
        <w:rPr>
          <w:rFonts w:ascii="David" w:hAnsi="David" w:cs="David" w:hint="cs"/>
          <w:sz w:val="24"/>
          <w:szCs w:val="24"/>
          <w:rtl/>
        </w:rPr>
        <w:t xml:space="preserve">  </w:t>
      </w:r>
      <w:r w:rsidRPr="0071379E">
        <w:rPr>
          <w:rFonts w:ascii="David" w:hAnsi="David" w:cs="David"/>
          <w:sz w:val="24"/>
          <w:szCs w:val="24"/>
          <w:rtl/>
        </w:rPr>
        <w:t xml:space="preserve">החוטבים שכורתים וגודעים חיים לעץ הם משחיתים והם הנחותים ביותר, ומאידך </w:t>
      </w:r>
      <w:proofErr w:type="spellStart"/>
      <w:r w:rsidRPr="0071379E">
        <w:rPr>
          <w:rFonts w:ascii="David" w:hAnsi="David" w:cs="David"/>
          <w:sz w:val="24"/>
          <w:szCs w:val="24"/>
          <w:rtl/>
        </w:rPr>
        <w:t>שואבי</w:t>
      </w:r>
      <w:proofErr w:type="spellEnd"/>
      <w:r w:rsidRPr="0071379E">
        <w:rPr>
          <w:rFonts w:ascii="David" w:hAnsi="David" w:cs="David"/>
          <w:sz w:val="24"/>
          <w:szCs w:val="24"/>
          <w:rtl/>
        </w:rPr>
        <w:t xml:space="preserve"> המים מהווים סמל של מופת שמחיים אחרים ופועלים לפיתוח העולם.</w:t>
      </w:r>
      <w:r w:rsidR="00603F02">
        <w:rPr>
          <w:rFonts w:ascii="David" w:hAnsi="David" w:cs="David" w:hint="cs"/>
          <w:sz w:val="24"/>
          <w:szCs w:val="24"/>
          <w:rtl/>
        </w:rPr>
        <w:t xml:space="preserve">   </w:t>
      </w:r>
      <w:r w:rsidRPr="0071379E">
        <w:rPr>
          <w:rFonts w:ascii="David" w:hAnsi="David" w:cs="David"/>
          <w:sz w:val="24"/>
          <w:szCs w:val="24"/>
          <w:rtl/>
        </w:rPr>
        <w:t xml:space="preserve">א"כ הפירוש הזה לא רק בא לומר שיש מעמדות גם אצל הנחותים כפי שפירש </w:t>
      </w:r>
      <w:proofErr w:type="spellStart"/>
      <w:r w:rsidRPr="0071379E">
        <w:rPr>
          <w:rFonts w:ascii="David" w:hAnsi="David" w:cs="David"/>
          <w:sz w:val="24"/>
          <w:szCs w:val="24"/>
          <w:rtl/>
        </w:rPr>
        <w:t>הספורנו</w:t>
      </w:r>
      <w:proofErr w:type="spellEnd"/>
      <w:r w:rsidRPr="0071379E">
        <w:rPr>
          <w:rFonts w:ascii="David" w:hAnsi="David" w:cs="David"/>
          <w:sz w:val="24"/>
          <w:szCs w:val="24"/>
          <w:rtl/>
        </w:rPr>
        <w:t>, אלא הרבה יותר מכך- שיש כאן מהויות שונות.</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ואיך כל זה קשור אלינו, לראש השנה ??</w:t>
      </w:r>
      <w:r>
        <w:rPr>
          <w:rFonts w:ascii="David" w:hAnsi="David" w:cs="David" w:hint="cs"/>
          <w:sz w:val="24"/>
          <w:szCs w:val="24"/>
          <w:rtl/>
        </w:rPr>
        <w:t xml:space="preserve">  </w:t>
      </w:r>
      <w:r w:rsidRPr="0071379E">
        <w:rPr>
          <w:rFonts w:ascii="David" w:hAnsi="David" w:cs="David"/>
          <w:sz w:val="24"/>
          <w:szCs w:val="24"/>
          <w:rtl/>
        </w:rPr>
        <w:t>כולם מתייצבים ללא שו</w:t>
      </w:r>
      <w:r>
        <w:rPr>
          <w:rFonts w:ascii="David" w:hAnsi="David" w:cs="David" w:hint="cs"/>
          <w:sz w:val="24"/>
          <w:szCs w:val="24"/>
          <w:rtl/>
        </w:rPr>
        <w:t>ם</w:t>
      </w:r>
      <w:r w:rsidRPr="0071379E">
        <w:rPr>
          <w:rFonts w:ascii="David" w:hAnsi="David" w:cs="David"/>
          <w:sz w:val="24"/>
          <w:szCs w:val="24"/>
          <w:rtl/>
        </w:rPr>
        <w:t xml:space="preserve"> הבדלים ונסקרים בסקירה אחת ע"י ה' ביום הדין, וכולם צריכים לתת דו"ח לפני ה' </w:t>
      </w:r>
      <w:proofErr w:type="spellStart"/>
      <w:r w:rsidRPr="0071379E">
        <w:rPr>
          <w:rFonts w:ascii="David" w:hAnsi="David" w:cs="David"/>
          <w:sz w:val="24"/>
          <w:szCs w:val="24"/>
          <w:rtl/>
        </w:rPr>
        <w:t>יתב</w:t>
      </w:r>
      <w:proofErr w:type="spellEnd"/>
      <w:r w:rsidRPr="0071379E">
        <w:rPr>
          <w:rFonts w:ascii="David" w:hAnsi="David" w:cs="David"/>
          <w:sz w:val="24"/>
          <w:szCs w:val="24"/>
          <w:rtl/>
        </w:rPr>
        <w:t xml:space="preserve">' </w:t>
      </w:r>
      <w:r>
        <w:rPr>
          <w:rFonts w:ascii="David" w:hAnsi="David" w:cs="David" w:hint="cs"/>
          <w:sz w:val="24"/>
          <w:szCs w:val="24"/>
          <w:rtl/>
        </w:rPr>
        <w:t>על מהות עבודתם.</w:t>
      </w:r>
    </w:p>
    <w:p w:rsidR="001F182D" w:rsidRPr="0071379E" w:rsidRDefault="001F182D" w:rsidP="001F182D">
      <w:pPr>
        <w:spacing w:line="360" w:lineRule="auto"/>
        <w:ind w:left="-902" w:right="-284"/>
        <w:jc w:val="both"/>
        <w:rPr>
          <w:rFonts w:ascii="David" w:hAnsi="David" w:cs="David"/>
          <w:b/>
          <w:bCs/>
          <w:sz w:val="24"/>
          <w:szCs w:val="24"/>
          <w:rtl/>
        </w:rPr>
      </w:pPr>
      <w:r w:rsidRPr="0071379E">
        <w:rPr>
          <w:rFonts w:ascii="David" w:hAnsi="David" w:cs="David"/>
          <w:b/>
          <w:bCs/>
          <w:sz w:val="24"/>
          <w:szCs w:val="24"/>
          <w:rtl/>
        </w:rPr>
        <w:t>הייתי מבקש לתת אור נוסף בקשר לברית זו, וכפי שראינו אנו חוזרים לברית זו מידי שנה – בראש השנה.</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אנו צריכים לזכור שהברית כפי שראינו נכרתה עם כל עם ישראל בכל המעמדות, כולם עומדים בשורה אחת וכורתים ברית עם ה'. התורה אף מדגישה כי אין מדובר בציבור שנכח בכריתת הברית בלבד, אלא</w:t>
      </w:r>
      <w:r>
        <w:rPr>
          <w:rFonts w:ascii="David" w:hAnsi="David" w:cs="David" w:hint="cs"/>
          <w:sz w:val="24"/>
          <w:szCs w:val="24"/>
          <w:rtl/>
        </w:rPr>
        <w:t xml:space="preserve">  </w:t>
      </w:r>
      <w:r w:rsidRPr="0071379E">
        <w:rPr>
          <w:rFonts w:ascii="David" w:hAnsi="David" w:cs="David"/>
          <w:sz w:val="24"/>
          <w:szCs w:val="24"/>
          <w:rtl/>
        </w:rPr>
        <w:t>"ולא אתכם לבדכם אנוכי כורת את הברית הזאת ...כי את אשר ישנו פה ואיננו פה היום...".הברית הזאת נכרתת לאורך הדורות וכולנו ניצבים לפני ה' כיחידה אחת.</w:t>
      </w:r>
    </w:p>
    <w:p w:rsidR="001F182D" w:rsidRPr="0071379E"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 xml:space="preserve">ישנו כלל שאומר – </w:t>
      </w:r>
      <w:r w:rsidRPr="0071379E">
        <w:rPr>
          <w:rFonts w:ascii="David" w:hAnsi="David" w:cs="David"/>
          <w:b/>
          <w:bCs/>
          <w:sz w:val="24"/>
          <w:szCs w:val="24"/>
          <w:rtl/>
        </w:rPr>
        <w:t>"כל ישראל ערבין זה בזה".</w:t>
      </w:r>
      <w:r w:rsidRPr="0071379E">
        <w:rPr>
          <w:rFonts w:ascii="David" w:hAnsi="David" w:cs="David"/>
          <w:sz w:val="24"/>
          <w:szCs w:val="24"/>
          <w:rtl/>
        </w:rPr>
        <w:t xml:space="preserve"> כולנו</w:t>
      </w:r>
      <w:r w:rsidRPr="0071379E">
        <w:rPr>
          <w:rFonts w:ascii="David" w:hAnsi="David" w:cs="David"/>
          <w:b/>
          <w:bCs/>
          <w:sz w:val="24"/>
          <w:szCs w:val="24"/>
          <w:rtl/>
        </w:rPr>
        <w:t xml:space="preserve"> </w:t>
      </w:r>
      <w:r w:rsidRPr="0071379E">
        <w:rPr>
          <w:rFonts w:ascii="David" w:hAnsi="David" w:cs="David"/>
          <w:sz w:val="24"/>
          <w:szCs w:val="24"/>
          <w:rtl/>
        </w:rPr>
        <w:t>נמצאים בסירה אחת וכולנו אחראים לעם ישראל כולו. אנו לא יכולים לומר "אני את נפשי הצלתי". אנו – בני הציונות הדתית צריכים לדאוג לשאיפה לקדם את הנאמנות לברית זו, את קיום המצוות ואת הנאמנות לתורה של כלל ישראל.</w:t>
      </w: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603F02" w:rsidRDefault="00603F02"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p>
    <w:p w:rsidR="001F182D"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 xml:space="preserve">בימים אלה , לפני ראש השנה הקרב ובא, אנו נעמוד כאומה לפני ה' </w:t>
      </w:r>
      <w:proofErr w:type="spellStart"/>
      <w:r w:rsidRPr="0071379E">
        <w:rPr>
          <w:rFonts w:ascii="David" w:hAnsi="David" w:cs="David"/>
          <w:sz w:val="24"/>
          <w:szCs w:val="24"/>
          <w:rtl/>
        </w:rPr>
        <w:t>יתב</w:t>
      </w:r>
      <w:proofErr w:type="spellEnd"/>
      <w:r w:rsidRPr="0071379E">
        <w:rPr>
          <w:rFonts w:ascii="David" w:hAnsi="David" w:cs="David"/>
          <w:sz w:val="24"/>
          <w:szCs w:val="24"/>
          <w:rtl/>
        </w:rPr>
        <w:t xml:space="preserve">' ויש כמה דברים שצריכים להטריד אותנו כאומה. כמות האלימות ושפיכות הדמים , </w:t>
      </w:r>
      <w:r>
        <w:rPr>
          <w:rFonts w:ascii="David" w:hAnsi="David" w:cs="David" w:hint="cs"/>
          <w:sz w:val="24"/>
          <w:szCs w:val="24"/>
          <w:rtl/>
        </w:rPr>
        <w:t>ה</w:t>
      </w:r>
      <w:r>
        <w:rPr>
          <w:rFonts w:ascii="David" w:hAnsi="David" w:cs="David"/>
          <w:sz w:val="24"/>
          <w:szCs w:val="24"/>
          <w:rtl/>
        </w:rPr>
        <w:t>אמת ו</w:t>
      </w:r>
      <w:r>
        <w:rPr>
          <w:rFonts w:ascii="David" w:hAnsi="David" w:cs="David" w:hint="cs"/>
          <w:sz w:val="24"/>
          <w:szCs w:val="24"/>
          <w:rtl/>
        </w:rPr>
        <w:t>ה</w:t>
      </w:r>
      <w:r w:rsidRPr="0071379E">
        <w:rPr>
          <w:rFonts w:ascii="David" w:hAnsi="David" w:cs="David"/>
          <w:sz w:val="24"/>
          <w:szCs w:val="24"/>
          <w:rtl/>
        </w:rPr>
        <w:t xml:space="preserve">יושר, </w:t>
      </w:r>
      <w:r>
        <w:rPr>
          <w:rFonts w:ascii="David" w:hAnsi="David" w:cs="David" w:hint="cs"/>
          <w:sz w:val="24"/>
          <w:szCs w:val="24"/>
          <w:rtl/>
        </w:rPr>
        <w:t xml:space="preserve">בעיות הביטחון של עם ישראל, המצוקה החברתית </w:t>
      </w:r>
      <w:r w:rsidRPr="0071379E">
        <w:rPr>
          <w:rFonts w:ascii="David" w:hAnsi="David" w:cs="David"/>
          <w:sz w:val="24"/>
          <w:szCs w:val="24"/>
          <w:rtl/>
        </w:rPr>
        <w:t xml:space="preserve">ועוד. אין אנו יכולים לעמוד בתפילות בראש השנה ולהתפלל מתוך כוונת – "אני את נפשי הצלתי" , יש לנו אחריות </w:t>
      </w:r>
      <w:r>
        <w:rPr>
          <w:rFonts w:ascii="David" w:hAnsi="David" w:cs="David"/>
          <w:sz w:val="24"/>
          <w:szCs w:val="24"/>
          <w:rtl/>
        </w:rPr>
        <w:t>כוללת כי אנו חלק מ</w:t>
      </w:r>
      <w:r>
        <w:rPr>
          <w:rFonts w:ascii="David" w:hAnsi="David" w:cs="David" w:hint="cs"/>
          <w:sz w:val="24"/>
          <w:szCs w:val="24"/>
          <w:rtl/>
        </w:rPr>
        <w:t xml:space="preserve">כלל </w:t>
      </w:r>
      <w:r>
        <w:rPr>
          <w:rFonts w:ascii="David" w:hAnsi="David" w:cs="David"/>
          <w:sz w:val="24"/>
          <w:szCs w:val="24"/>
          <w:rtl/>
        </w:rPr>
        <w:t xml:space="preserve">הציבור </w:t>
      </w:r>
      <w:r>
        <w:rPr>
          <w:rFonts w:ascii="David" w:hAnsi="David" w:cs="David" w:hint="cs"/>
          <w:sz w:val="24"/>
          <w:szCs w:val="24"/>
          <w:rtl/>
        </w:rPr>
        <w:t>.</w:t>
      </w:r>
    </w:p>
    <w:p w:rsidR="001F182D" w:rsidRDefault="001F182D" w:rsidP="001F182D">
      <w:pPr>
        <w:spacing w:line="360" w:lineRule="auto"/>
        <w:ind w:left="-902" w:right="-284"/>
        <w:jc w:val="both"/>
        <w:rPr>
          <w:rFonts w:ascii="David" w:hAnsi="David" w:cs="David"/>
          <w:sz w:val="24"/>
          <w:szCs w:val="24"/>
          <w:rtl/>
        </w:rPr>
      </w:pPr>
      <w:r w:rsidRPr="0071379E">
        <w:rPr>
          <w:rFonts w:ascii="David" w:hAnsi="David" w:cs="David"/>
          <w:sz w:val="24"/>
          <w:szCs w:val="24"/>
          <w:rtl/>
        </w:rPr>
        <w:t xml:space="preserve">נשתדל כולנו להשיב את האומה ולהתפלל עליה שבע"ה כולם יהיו נאמנים לעניין החברתי בארץ ולקיום המצוות, ורק כך נוכל לקיים את הברית ולקבל את השנה החדשה בברכה.  </w:t>
      </w:r>
      <w:r w:rsidR="00603F02">
        <w:rPr>
          <w:rFonts w:ascii="David" w:hAnsi="David" w:cs="David" w:hint="cs"/>
          <w:sz w:val="24"/>
          <w:szCs w:val="24"/>
          <w:rtl/>
        </w:rPr>
        <w:t>במיוחד אחרי שנה שהמחלוקות מרובות , ויש אי שקט בעמנו אנו חייבים להתפלל על עמנו , יש לנו אחריות גדולה לעמנו , וזו היא שליחותנו בשנה זו.</w:t>
      </w:r>
    </w:p>
    <w:p w:rsidR="00603F02" w:rsidRDefault="00603F02" w:rsidP="001F182D">
      <w:pPr>
        <w:spacing w:line="360" w:lineRule="auto"/>
        <w:ind w:left="-808" w:right="-284"/>
        <w:jc w:val="center"/>
        <w:rPr>
          <w:rFonts w:ascii="David" w:hAnsi="David" w:cs="David"/>
          <w:sz w:val="24"/>
          <w:szCs w:val="24"/>
          <w:rtl/>
        </w:rPr>
      </w:pPr>
    </w:p>
    <w:p w:rsidR="001F182D" w:rsidRDefault="001F182D" w:rsidP="001F182D">
      <w:pPr>
        <w:spacing w:line="360" w:lineRule="auto"/>
        <w:ind w:left="-808" w:right="-284"/>
        <w:jc w:val="center"/>
        <w:rPr>
          <w:rFonts w:ascii="David" w:hAnsi="David" w:cs="David"/>
          <w:sz w:val="24"/>
          <w:szCs w:val="24"/>
          <w:rtl/>
        </w:rPr>
      </w:pPr>
      <w:r>
        <w:rPr>
          <w:rFonts w:ascii="David" w:hAnsi="David" w:cs="David" w:hint="cs"/>
          <w:sz w:val="24"/>
          <w:szCs w:val="24"/>
          <w:rtl/>
        </w:rPr>
        <w:t>שבת שלום ושנה טובה בריאה ושמחה</w:t>
      </w:r>
    </w:p>
    <w:p w:rsidR="00603F02" w:rsidRDefault="00603F02" w:rsidP="001F182D">
      <w:pPr>
        <w:spacing w:line="360" w:lineRule="auto"/>
        <w:ind w:left="-808" w:right="-284"/>
        <w:jc w:val="center"/>
        <w:rPr>
          <w:rFonts w:ascii="David" w:hAnsi="David" w:cs="David"/>
          <w:sz w:val="24"/>
          <w:szCs w:val="24"/>
          <w:rtl/>
        </w:rPr>
      </w:pPr>
      <w:r>
        <w:rPr>
          <w:rFonts w:ascii="David" w:hAnsi="David" w:cs="David" w:hint="cs"/>
          <w:sz w:val="24"/>
          <w:szCs w:val="24"/>
          <w:rtl/>
        </w:rPr>
        <w:t>אוהבכם ומוקירכם מאוד</w:t>
      </w:r>
    </w:p>
    <w:p w:rsidR="001F182D" w:rsidRPr="0071379E" w:rsidRDefault="001F182D" w:rsidP="001F182D">
      <w:pPr>
        <w:spacing w:line="360" w:lineRule="auto"/>
        <w:ind w:left="-808" w:right="-284"/>
        <w:jc w:val="center"/>
        <w:rPr>
          <w:rFonts w:ascii="David" w:hAnsi="David" w:cs="David"/>
          <w:sz w:val="24"/>
          <w:szCs w:val="24"/>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p>
    <w:p w:rsidR="0072152B" w:rsidRPr="006B21A8" w:rsidRDefault="0072152B" w:rsidP="0072152B">
      <w:pPr>
        <w:spacing w:line="360" w:lineRule="auto"/>
        <w:ind w:left="-1044"/>
        <w:jc w:val="both"/>
        <w:rPr>
          <w:rFonts w:cs="David"/>
          <w:sz w:val="24"/>
          <w:szCs w:val="24"/>
          <w:rtl/>
        </w:rPr>
      </w:pPr>
    </w:p>
    <w:p w:rsidR="006C22FE" w:rsidRDefault="0092100F" w:rsidP="006B21A8">
      <w:pPr>
        <w:ind w:left="-1044"/>
        <w:rPr>
          <w:rFonts w:ascii="David" w:hAnsi="David" w:cs="David"/>
          <w:b/>
          <w:bCs/>
          <w:sz w:val="28"/>
          <w:szCs w:val="28"/>
          <w:u w:val="thick"/>
          <w:rtl/>
        </w:rPr>
      </w:pPr>
      <w:r w:rsidRPr="0092100F">
        <w:rPr>
          <w:rFonts w:ascii="David" w:hAnsi="David" w:cs="David"/>
          <w:b/>
          <w:bCs/>
          <w:sz w:val="28"/>
          <w:szCs w:val="28"/>
          <w:u w:val="thick"/>
          <w:rtl/>
        </w:rPr>
        <w:t>הודעות  להורים .</w:t>
      </w:r>
    </w:p>
    <w:p w:rsidR="0092100F" w:rsidRPr="0092100F" w:rsidRDefault="0092100F" w:rsidP="0092100F">
      <w:pPr>
        <w:pStyle w:val="a7"/>
        <w:numPr>
          <w:ilvl w:val="0"/>
          <w:numId w:val="32"/>
        </w:numPr>
        <w:rPr>
          <w:rFonts w:ascii="David" w:hAnsi="David" w:cs="David" w:hint="cs"/>
          <w:b/>
          <w:bCs/>
          <w:sz w:val="28"/>
          <w:szCs w:val="28"/>
          <w:u w:val="thick"/>
        </w:rPr>
      </w:pPr>
      <w:r>
        <w:rPr>
          <w:rFonts w:ascii="David" w:hAnsi="David" w:cs="David" w:hint="cs"/>
          <w:b/>
          <w:bCs/>
          <w:sz w:val="28"/>
          <w:szCs w:val="28"/>
          <w:u w:val="single"/>
          <w:rtl/>
        </w:rPr>
        <w:t>ערבי הורים ובנים שיתקיימו אי"ה השבוע בישיבה.</w:t>
      </w:r>
    </w:p>
    <w:p w:rsidR="0092100F" w:rsidRDefault="0092100F" w:rsidP="0092100F">
      <w:pPr>
        <w:pStyle w:val="a7"/>
        <w:ind w:left="-684"/>
        <w:rPr>
          <w:rFonts w:ascii="David" w:hAnsi="David" w:cs="David"/>
          <w:b/>
          <w:bCs/>
          <w:sz w:val="28"/>
          <w:szCs w:val="28"/>
          <w:u w:val="single"/>
          <w:rtl/>
        </w:rPr>
      </w:pPr>
    </w:p>
    <w:p w:rsidR="0092100F" w:rsidRDefault="0092100F" w:rsidP="0092100F">
      <w:pPr>
        <w:pStyle w:val="a7"/>
        <w:ind w:left="-684"/>
        <w:rPr>
          <w:rFonts w:ascii="David" w:hAnsi="David" w:cs="David" w:hint="cs"/>
          <w:sz w:val="28"/>
          <w:szCs w:val="28"/>
          <w:rtl/>
        </w:rPr>
      </w:pPr>
      <w:r>
        <w:rPr>
          <w:rFonts w:ascii="David" w:hAnsi="David" w:cs="David" w:hint="cs"/>
          <w:sz w:val="28"/>
          <w:szCs w:val="28"/>
          <w:rtl/>
        </w:rPr>
        <w:t xml:space="preserve">כיתות ז' </w:t>
      </w:r>
      <w:r>
        <w:rPr>
          <w:rFonts w:ascii="David" w:hAnsi="David" w:cs="David"/>
          <w:sz w:val="28"/>
          <w:szCs w:val="28"/>
          <w:rtl/>
        </w:rPr>
        <w:t>–</w:t>
      </w:r>
      <w:r>
        <w:rPr>
          <w:rFonts w:ascii="David" w:hAnsi="David" w:cs="David" w:hint="cs"/>
          <w:sz w:val="28"/>
          <w:szCs w:val="28"/>
          <w:rtl/>
        </w:rPr>
        <w:t xml:space="preserve"> ביום שני כ"ה אלול 11/9 בשעה 19.00 בבית המדרש הגדול .</w:t>
      </w:r>
    </w:p>
    <w:p w:rsidR="0092100F" w:rsidRDefault="0092100F" w:rsidP="0092100F">
      <w:pPr>
        <w:pStyle w:val="a7"/>
        <w:ind w:left="-684"/>
        <w:rPr>
          <w:rFonts w:ascii="David" w:hAnsi="David" w:cs="David"/>
          <w:sz w:val="28"/>
          <w:szCs w:val="28"/>
          <w:rtl/>
        </w:rPr>
      </w:pPr>
    </w:p>
    <w:p w:rsidR="0092100F" w:rsidRDefault="0092100F" w:rsidP="0092100F">
      <w:pPr>
        <w:pStyle w:val="a7"/>
        <w:ind w:left="-684"/>
        <w:rPr>
          <w:rFonts w:ascii="David" w:hAnsi="David" w:cs="David" w:hint="cs"/>
          <w:sz w:val="28"/>
          <w:szCs w:val="28"/>
          <w:rtl/>
        </w:rPr>
      </w:pPr>
      <w:r>
        <w:rPr>
          <w:rFonts w:ascii="David" w:hAnsi="David" w:cs="David" w:hint="cs"/>
          <w:sz w:val="28"/>
          <w:szCs w:val="28"/>
          <w:rtl/>
        </w:rPr>
        <w:t xml:space="preserve">כיתות ח' </w:t>
      </w:r>
      <w:r>
        <w:rPr>
          <w:rFonts w:ascii="David" w:hAnsi="David" w:cs="David"/>
          <w:sz w:val="28"/>
          <w:szCs w:val="28"/>
          <w:rtl/>
        </w:rPr>
        <w:t>–</w:t>
      </w:r>
      <w:r>
        <w:rPr>
          <w:rFonts w:ascii="David" w:hAnsi="David" w:cs="David" w:hint="cs"/>
          <w:sz w:val="28"/>
          <w:szCs w:val="28"/>
          <w:rtl/>
        </w:rPr>
        <w:t xml:space="preserve"> ביום רביעי כ"ז אלול 13/9 בשעה 19.00 בבית המדרש הגדול.</w:t>
      </w:r>
    </w:p>
    <w:p w:rsidR="0092100F" w:rsidRDefault="0092100F" w:rsidP="0092100F">
      <w:pPr>
        <w:pStyle w:val="a7"/>
        <w:ind w:left="-684"/>
        <w:rPr>
          <w:rFonts w:ascii="David" w:hAnsi="David" w:cs="David"/>
          <w:sz w:val="28"/>
          <w:szCs w:val="28"/>
          <w:rtl/>
        </w:rPr>
      </w:pPr>
    </w:p>
    <w:p w:rsidR="0092100F" w:rsidRDefault="0092100F" w:rsidP="0092100F">
      <w:pPr>
        <w:pStyle w:val="a7"/>
        <w:ind w:left="-684"/>
        <w:rPr>
          <w:rFonts w:ascii="David" w:hAnsi="David" w:cs="David"/>
          <w:sz w:val="28"/>
          <w:szCs w:val="28"/>
          <w:rtl/>
        </w:rPr>
      </w:pPr>
      <w:r>
        <w:rPr>
          <w:rFonts w:ascii="David" w:hAnsi="David" w:cs="David" w:hint="cs"/>
          <w:sz w:val="28"/>
          <w:szCs w:val="28"/>
          <w:rtl/>
        </w:rPr>
        <w:t xml:space="preserve">כיתות ט' </w:t>
      </w:r>
      <w:r>
        <w:rPr>
          <w:rFonts w:ascii="David" w:hAnsi="David" w:cs="David"/>
          <w:sz w:val="28"/>
          <w:szCs w:val="28"/>
          <w:rtl/>
        </w:rPr>
        <w:t>–</w:t>
      </w:r>
      <w:r>
        <w:rPr>
          <w:rFonts w:ascii="David" w:hAnsi="David" w:cs="David" w:hint="cs"/>
          <w:sz w:val="28"/>
          <w:szCs w:val="28"/>
          <w:rtl/>
        </w:rPr>
        <w:t xml:space="preserve"> י' </w:t>
      </w:r>
      <w:r>
        <w:rPr>
          <w:rFonts w:ascii="David" w:hAnsi="David" w:cs="David"/>
          <w:sz w:val="28"/>
          <w:szCs w:val="28"/>
          <w:rtl/>
        </w:rPr>
        <w:t>–</w:t>
      </w:r>
      <w:r>
        <w:rPr>
          <w:rFonts w:ascii="David" w:hAnsi="David" w:cs="David" w:hint="cs"/>
          <w:sz w:val="28"/>
          <w:szCs w:val="28"/>
          <w:rtl/>
        </w:rPr>
        <w:t xml:space="preserve"> ביום שלישי כ"ו אלול בשעה 19.00 בבי המדרש הגדול .</w:t>
      </w:r>
    </w:p>
    <w:p w:rsidR="001422B8" w:rsidRDefault="001422B8" w:rsidP="0092100F">
      <w:pPr>
        <w:pStyle w:val="a7"/>
        <w:ind w:left="-684"/>
        <w:rPr>
          <w:rFonts w:ascii="David" w:hAnsi="David" w:cs="David"/>
          <w:sz w:val="28"/>
          <w:szCs w:val="28"/>
          <w:rtl/>
        </w:rPr>
      </w:pPr>
    </w:p>
    <w:p w:rsidR="001422B8" w:rsidRDefault="001422B8" w:rsidP="0092100F">
      <w:pPr>
        <w:pStyle w:val="a7"/>
        <w:ind w:left="-684"/>
        <w:rPr>
          <w:rFonts w:ascii="David" w:hAnsi="David" w:cs="David"/>
          <w:sz w:val="28"/>
          <w:szCs w:val="28"/>
          <w:rtl/>
        </w:rPr>
      </w:pPr>
    </w:p>
    <w:p w:rsidR="001422B8" w:rsidRDefault="001422B8" w:rsidP="001422B8">
      <w:pPr>
        <w:pStyle w:val="a7"/>
        <w:numPr>
          <w:ilvl w:val="0"/>
          <w:numId w:val="32"/>
        </w:numPr>
        <w:rPr>
          <w:rFonts w:ascii="David" w:hAnsi="David" w:cs="David"/>
          <w:sz w:val="28"/>
          <w:szCs w:val="28"/>
        </w:rPr>
      </w:pPr>
      <w:r w:rsidRPr="001422B8">
        <w:rPr>
          <w:rFonts w:ascii="David" w:hAnsi="David" w:cs="David" w:hint="cs"/>
          <w:b/>
          <w:bCs/>
          <w:sz w:val="28"/>
          <w:szCs w:val="28"/>
          <w:u w:val="single"/>
          <w:rtl/>
        </w:rPr>
        <w:t xml:space="preserve">כיתות י"א </w:t>
      </w:r>
      <w:r w:rsidRPr="001422B8">
        <w:rPr>
          <w:rFonts w:ascii="David" w:hAnsi="David" w:cs="David"/>
          <w:b/>
          <w:bCs/>
          <w:sz w:val="28"/>
          <w:szCs w:val="28"/>
          <w:u w:val="single"/>
          <w:rtl/>
        </w:rPr>
        <w:t>–</w:t>
      </w:r>
      <w:r w:rsidRPr="001422B8">
        <w:rPr>
          <w:rFonts w:ascii="David" w:hAnsi="David" w:cs="David" w:hint="cs"/>
          <w:b/>
          <w:bCs/>
          <w:sz w:val="28"/>
          <w:szCs w:val="28"/>
          <w:u w:val="single"/>
          <w:rtl/>
        </w:rPr>
        <w:t xml:space="preserve"> י"ב .- בעיית הפלאפונים בחיינו</w:t>
      </w:r>
      <w:r>
        <w:rPr>
          <w:rFonts w:ascii="David" w:hAnsi="David" w:cs="David" w:hint="cs"/>
          <w:sz w:val="28"/>
          <w:szCs w:val="28"/>
          <w:rtl/>
        </w:rPr>
        <w:t xml:space="preserve"> .</w:t>
      </w:r>
    </w:p>
    <w:p w:rsidR="001422B8" w:rsidRDefault="001422B8" w:rsidP="001422B8">
      <w:pPr>
        <w:pStyle w:val="a7"/>
        <w:ind w:left="-684"/>
        <w:rPr>
          <w:rFonts w:ascii="David" w:hAnsi="David" w:cs="David"/>
          <w:b/>
          <w:bCs/>
          <w:sz w:val="28"/>
          <w:szCs w:val="28"/>
          <w:u w:val="single"/>
          <w:rtl/>
        </w:rPr>
      </w:pPr>
    </w:p>
    <w:p w:rsidR="001422B8" w:rsidRDefault="001422B8" w:rsidP="001422B8">
      <w:pPr>
        <w:pStyle w:val="a7"/>
        <w:spacing w:line="360" w:lineRule="auto"/>
        <w:ind w:left="-684"/>
        <w:rPr>
          <w:rFonts w:ascii="David" w:hAnsi="David" w:cs="David"/>
          <w:sz w:val="28"/>
          <w:szCs w:val="28"/>
          <w:rtl/>
        </w:rPr>
      </w:pPr>
      <w:r w:rsidRPr="001422B8">
        <w:rPr>
          <w:rFonts w:ascii="David" w:hAnsi="David" w:cs="David" w:hint="cs"/>
          <w:sz w:val="28"/>
          <w:szCs w:val="28"/>
          <w:rtl/>
        </w:rPr>
        <w:t xml:space="preserve">ביום שני הקרוב </w:t>
      </w:r>
      <w:r>
        <w:rPr>
          <w:rFonts w:ascii="David" w:hAnsi="David" w:cs="David" w:hint="cs"/>
          <w:sz w:val="28"/>
          <w:szCs w:val="28"/>
          <w:rtl/>
        </w:rPr>
        <w:t>כ"ה אלול 11/9 תתקיים שיחה של הרב אורי כהן מחבר הספר "בין אדם למכשירו". השיחה חשובה ומרתקת .</w:t>
      </w: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1422B8">
      <w:pPr>
        <w:pStyle w:val="a7"/>
        <w:spacing w:line="360" w:lineRule="auto"/>
        <w:ind w:left="-684"/>
        <w:rPr>
          <w:rFonts w:ascii="David" w:hAnsi="David" w:cs="David"/>
          <w:sz w:val="28"/>
          <w:szCs w:val="28"/>
          <w:rtl/>
        </w:rPr>
      </w:pPr>
    </w:p>
    <w:p w:rsidR="008A6B5E" w:rsidRDefault="008A6B5E" w:rsidP="008A6B5E">
      <w:pPr>
        <w:pStyle w:val="a7"/>
        <w:numPr>
          <w:ilvl w:val="0"/>
          <w:numId w:val="32"/>
        </w:numPr>
        <w:spacing w:line="360" w:lineRule="auto"/>
        <w:rPr>
          <w:rFonts w:ascii="David" w:hAnsi="David" w:cs="David"/>
          <w:sz w:val="28"/>
          <w:szCs w:val="28"/>
        </w:rPr>
      </w:pPr>
      <w:r w:rsidRPr="008A6B5E">
        <w:rPr>
          <w:rFonts w:ascii="David" w:hAnsi="David" w:cs="David" w:hint="cs"/>
          <w:b/>
          <w:bCs/>
          <w:sz w:val="28"/>
          <w:szCs w:val="28"/>
          <w:u w:val="single"/>
          <w:rtl/>
        </w:rPr>
        <w:t xml:space="preserve">סיור גיבוש </w:t>
      </w:r>
      <w:r w:rsidRPr="008A6B5E">
        <w:rPr>
          <w:rFonts w:ascii="David" w:hAnsi="David" w:cs="David"/>
          <w:b/>
          <w:bCs/>
          <w:sz w:val="28"/>
          <w:szCs w:val="28"/>
          <w:u w:val="single"/>
          <w:rtl/>
        </w:rPr>
        <w:t>–</w:t>
      </w:r>
      <w:r w:rsidRPr="008A6B5E">
        <w:rPr>
          <w:rFonts w:ascii="David" w:hAnsi="David" w:cs="David" w:hint="cs"/>
          <w:b/>
          <w:bCs/>
          <w:sz w:val="28"/>
          <w:szCs w:val="28"/>
          <w:u w:val="single"/>
          <w:rtl/>
        </w:rPr>
        <w:t xml:space="preserve"> כיתות ז'</w:t>
      </w:r>
      <w:r>
        <w:rPr>
          <w:rFonts w:ascii="David" w:hAnsi="David" w:cs="David" w:hint="cs"/>
          <w:sz w:val="28"/>
          <w:szCs w:val="28"/>
          <w:rtl/>
        </w:rPr>
        <w:t xml:space="preserve"> .</w:t>
      </w:r>
    </w:p>
    <w:p w:rsidR="008A6B5E" w:rsidRDefault="008A6B5E" w:rsidP="008A6B5E">
      <w:pPr>
        <w:pStyle w:val="a7"/>
        <w:spacing w:line="360" w:lineRule="auto"/>
        <w:ind w:left="-684"/>
        <w:rPr>
          <w:rFonts w:ascii="David" w:hAnsi="David" w:cs="David" w:hint="cs"/>
          <w:sz w:val="28"/>
          <w:szCs w:val="28"/>
          <w:rtl/>
        </w:rPr>
      </w:pPr>
      <w:r w:rsidRPr="008A6B5E">
        <w:rPr>
          <w:rFonts w:ascii="David" w:hAnsi="David" w:cs="David" w:hint="cs"/>
          <w:sz w:val="28"/>
          <w:szCs w:val="28"/>
          <w:rtl/>
        </w:rPr>
        <w:t xml:space="preserve">בני כיתות ז' יצאו אי"ה ביום שלישי הקרוב כ"ו אלול </w:t>
      </w:r>
      <w:r>
        <w:rPr>
          <w:rFonts w:ascii="David" w:hAnsi="David" w:cs="David" w:hint="cs"/>
          <w:sz w:val="28"/>
          <w:szCs w:val="28"/>
          <w:rtl/>
        </w:rPr>
        <w:t xml:space="preserve"> 12/9 לסיור גיבוש בנחל כלח </w:t>
      </w:r>
      <w:r>
        <w:rPr>
          <w:rFonts w:ascii="David" w:hAnsi="David" w:cs="David"/>
          <w:sz w:val="28"/>
          <w:szCs w:val="28"/>
          <w:rtl/>
        </w:rPr>
        <w:t>–</w:t>
      </w:r>
      <w:r>
        <w:rPr>
          <w:rFonts w:ascii="David" w:hAnsi="David" w:cs="David" w:hint="cs"/>
          <w:sz w:val="28"/>
          <w:szCs w:val="28"/>
          <w:rtl/>
        </w:rPr>
        <w:t xml:space="preserve"> גלים בכרמל. לאחר מכן הבנים יקנחו בעתלית בתוכנית מאתגרת עם נציגות כיתות י"ב .</w:t>
      </w:r>
    </w:p>
    <w:p w:rsidR="008A6B5E" w:rsidRPr="008A6B5E" w:rsidRDefault="008A6B5E" w:rsidP="008A6B5E">
      <w:pPr>
        <w:pStyle w:val="a7"/>
        <w:spacing w:line="360" w:lineRule="auto"/>
        <w:ind w:left="-684"/>
        <w:rPr>
          <w:rFonts w:ascii="David" w:hAnsi="David" w:cs="David"/>
          <w:sz w:val="28"/>
          <w:szCs w:val="28"/>
        </w:rPr>
      </w:pPr>
      <w:r>
        <w:rPr>
          <w:rFonts w:ascii="David" w:hAnsi="David" w:cs="David" w:hint="cs"/>
          <w:sz w:val="28"/>
          <w:szCs w:val="28"/>
          <w:rtl/>
        </w:rPr>
        <w:t>צפו להפתעות .......................</w:t>
      </w:r>
      <w:bookmarkStart w:id="0" w:name="_GoBack"/>
      <w:bookmarkEnd w:id="0"/>
    </w:p>
    <w:sectPr w:rsidR="008A6B5E" w:rsidRPr="008A6B5E" w:rsidSect="00D747B3">
      <w:headerReference w:type="even" r:id="rId10"/>
      <w:headerReference w:type="default" r:id="rId11"/>
      <w:headerReference w:type="first" r:id="rId12"/>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E9" w:rsidRDefault="00C872E9" w:rsidP="006A433B">
      <w:pPr>
        <w:spacing w:after="0" w:line="240" w:lineRule="auto"/>
      </w:pPr>
      <w:r>
        <w:separator/>
      </w:r>
    </w:p>
  </w:endnote>
  <w:endnote w:type="continuationSeparator" w:id="0">
    <w:p w:rsidR="00C872E9" w:rsidRDefault="00C872E9"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E9" w:rsidRDefault="00C872E9" w:rsidP="006A433B">
      <w:pPr>
        <w:spacing w:after="0" w:line="240" w:lineRule="auto"/>
      </w:pPr>
      <w:r>
        <w:separator/>
      </w:r>
    </w:p>
  </w:footnote>
  <w:footnote w:type="continuationSeparator" w:id="0">
    <w:p w:rsidR="00C872E9" w:rsidRDefault="00C872E9"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872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872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872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2"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7"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8"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9"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0"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1"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2"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4"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6"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9"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B6739E"/>
    <w:multiLevelType w:val="hybridMultilevel"/>
    <w:tmpl w:val="6A4EAE68"/>
    <w:lvl w:ilvl="0" w:tplc="9C38A42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2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59D51089"/>
    <w:multiLevelType w:val="multilevel"/>
    <w:tmpl w:val="0D4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80370E"/>
    <w:multiLevelType w:val="multilevel"/>
    <w:tmpl w:val="C418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B2E05"/>
    <w:multiLevelType w:val="hybridMultilevel"/>
    <w:tmpl w:val="1BC6F81E"/>
    <w:lvl w:ilvl="0" w:tplc="5C2ED82A">
      <w:start w:val="1"/>
      <w:numFmt w:val="hebrew1"/>
      <w:lvlText w:val="%1."/>
      <w:lvlJc w:val="left"/>
      <w:pPr>
        <w:ind w:left="-684" w:hanging="360"/>
      </w:pPr>
      <w:rPr>
        <w:rFonts w:ascii="David" w:hAnsi="David" w:cs="David"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1" w15:restartNumberingAfterBreak="0">
    <w:nsid w:val="7BA36A65"/>
    <w:multiLevelType w:val="multilevel"/>
    <w:tmpl w:val="D9D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7"/>
  </w:num>
  <w:num w:numId="8">
    <w:abstractNumId w:val="22"/>
  </w:num>
  <w:num w:numId="9">
    <w:abstractNumId w:val="28"/>
  </w:num>
  <w:num w:numId="10">
    <w:abstractNumId w:val="5"/>
  </w:num>
  <w:num w:numId="11">
    <w:abstractNumId w:val="2"/>
  </w:num>
  <w:num w:numId="12">
    <w:abstractNumId w:val="12"/>
  </w:num>
  <w:num w:numId="13">
    <w:abstractNumId w:val="17"/>
  </w:num>
  <w:num w:numId="14">
    <w:abstractNumId w:val="14"/>
  </w:num>
  <w:num w:numId="15">
    <w:abstractNumId w:val="26"/>
  </w:num>
  <w:num w:numId="16">
    <w:abstractNumId w:val="16"/>
  </w:num>
  <w:num w:numId="17">
    <w:abstractNumId w:val="1"/>
  </w:num>
  <w:num w:numId="18">
    <w:abstractNumId w:val="18"/>
  </w:num>
  <w:num w:numId="19">
    <w:abstractNumId w:val="15"/>
  </w:num>
  <w:num w:numId="20">
    <w:abstractNumId w:val="3"/>
  </w:num>
  <w:num w:numId="21">
    <w:abstractNumId w:val="30"/>
  </w:num>
  <w:num w:numId="22">
    <w:abstractNumId w:val="8"/>
  </w:num>
  <w:num w:numId="23">
    <w:abstractNumId w:val="11"/>
  </w:num>
  <w:num w:numId="24">
    <w:abstractNumId w:val="25"/>
  </w:num>
  <w:num w:numId="25">
    <w:abstractNumId w:val="13"/>
  </w:num>
  <w:num w:numId="26">
    <w:abstractNumId w:val="4"/>
  </w:num>
  <w:num w:numId="27">
    <w:abstractNumId w:val="0"/>
  </w:num>
  <w:num w:numId="28">
    <w:abstractNumId w:val="29"/>
  </w:num>
  <w:num w:numId="29">
    <w:abstractNumId w:val="31"/>
  </w:num>
  <w:num w:numId="30">
    <w:abstractNumId w:val="24"/>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58F4"/>
    <w:rsid w:val="00032D49"/>
    <w:rsid w:val="00035EA3"/>
    <w:rsid w:val="00040CCC"/>
    <w:rsid w:val="00084D9D"/>
    <w:rsid w:val="00092F92"/>
    <w:rsid w:val="0009575E"/>
    <w:rsid w:val="000A2805"/>
    <w:rsid w:val="000A5F19"/>
    <w:rsid w:val="000B3152"/>
    <w:rsid w:val="000D150F"/>
    <w:rsid w:val="000D6D97"/>
    <w:rsid w:val="000E2718"/>
    <w:rsid w:val="000E709E"/>
    <w:rsid w:val="000F35BA"/>
    <w:rsid w:val="000F7AF7"/>
    <w:rsid w:val="00136AD6"/>
    <w:rsid w:val="001422B8"/>
    <w:rsid w:val="00146B50"/>
    <w:rsid w:val="00150D4F"/>
    <w:rsid w:val="00151B99"/>
    <w:rsid w:val="001805F4"/>
    <w:rsid w:val="001A2C55"/>
    <w:rsid w:val="001A41B3"/>
    <w:rsid w:val="001B12AE"/>
    <w:rsid w:val="001B6E1D"/>
    <w:rsid w:val="001C704B"/>
    <w:rsid w:val="001E3A11"/>
    <w:rsid w:val="001F182D"/>
    <w:rsid w:val="002163AF"/>
    <w:rsid w:val="00222740"/>
    <w:rsid w:val="00222952"/>
    <w:rsid w:val="00251781"/>
    <w:rsid w:val="00253323"/>
    <w:rsid w:val="002F0E8B"/>
    <w:rsid w:val="002F558A"/>
    <w:rsid w:val="003108B2"/>
    <w:rsid w:val="00347A10"/>
    <w:rsid w:val="003770C6"/>
    <w:rsid w:val="003771A6"/>
    <w:rsid w:val="003A5512"/>
    <w:rsid w:val="003C7CAF"/>
    <w:rsid w:val="003D4DDF"/>
    <w:rsid w:val="003F5730"/>
    <w:rsid w:val="0041303D"/>
    <w:rsid w:val="004235D9"/>
    <w:rsid w:val="004344A0"/>
    <w:rsid w:val="00465BF4"/>
    <w:rsid w:val="004710A4"/>
    <w:rsid w:val="00474614"/>
    <w:rsid w:val="00476730"/>
    <w:rsid w:val="00486761"/>
    <w:rsid w:val="004C31E2"/>
    <w:rsid w:val="004D2679"/>
    <w:rsid w:val="004D76DB"/>
    <w:rsid w:val="004E1C86"/>
    <w:rsid w:val="004F715B"/>
    <w:rsid w:val="00503410"/>
    <w:rsid w:val="005455DE"/>
    <w:rsid w:val="005660B6"/>
    <w:rsid w:val="00585AFE"/>
    <w:rsid w:val="005A1C96"/>
    <w:rsid w:val="005A20FD"/>
    <w:rsid w:val="005D00CC"/>
    <w:rsid w:val="00603F02"/>
    <w:rsid w:val="006111A0"/>
    <w:rsid w:val="006259A9"/>
    <w:rsid w:val="00643B1B"/>
    <w:rsid w:val="00643CE1"/>
    <w:rsid w:val="00646496"/>
    <w:rsid w:val="006765C4"/>
    <w:rsid w:val="006A1A7C"/>
    <w:rsid w:val="006A433B"/>
    <w:rsid w:val="006B21A8"/>
    <w:rsid w:val="006C22FE"/>
    <w:rsid w:val="006C5F98"/>
    <w:rsid w:val="006D1B58"/>
    <w:rsid w:val="006D21FC"/>
    <w:rsid w:val="007055E3"/>
    <w:rsid w:val="007124D3"/>
    <w:rsid w:val="0072152B"/>
    <w:rsid w:val="00770ABA"/>
    <w:rsid w:val="007A228C"/>
    <w:rsid w:val="007B317D"/>
    <w:rsid w:val="007C4251"/>
    <w:rsid w:val="007D6F29"/>
    <w:rsid w:val="007D7270"/>
    <w:rsid w:val="00813593"/>
    <w:rsid w:val="00813E7F"/>
    <w:rsid w:val="00824BD9"/>
    <w:rsid w:val="00836A73"/>
    <w:rsid w:val="00881877"/>
    <w:rsid w:val="0088363D"/>
    <w:rsid w:val="00895733"/>
    <w:rsid w:val="008A009F"/>
    <w:rsid w:val="008A3922"/>
    <w:rsid w:val="008A6B5E"/>
    <w:rsid w:val="008B2871"/>
    <w:rsid w:val="008D3E3F"/>
    <w:rsid w:val="008F79BC"/>
    <w:rsid w:val="0092100F"/>
    <w:rsid w:val="00934134"/>
    <w:rsid w:val="0093698F"/>
    <w:rsid w:val="00936D58"/>
    <w:rsid w:val="00945B20"/>
    <w:rsid w:val="009A7981"/>
    <w:rsid w:val="009D002A"/>
    <w:rsid w:val="00A24078"/>
    <w:rsid w:val="00A3375F"/>
    <w:rsid w:val="00A62F36"/>
    <w:rsid w:val="00A90AC3"/>
    <w:rsid w:val="00AC567A"/>
    <w:rsid w:val="00B334E5"/>
    <w:rsid w:val="00B47A55"/>
    <w:rsid w:val="00B54A2A"/>
    <w:rsid w:val="00B55853"/>
    <w:rsid w:val="00BF6F9C"/>
    <w:rsid w:val="00C25F6B"/>
    <w:rsid w:val="00C746CF"/>
    <w:rsid w:val="00C872E9"/>
    <w:rsid w:val="00CB0F3F"/>
    <w:rsid w:val="00CC0B20"/>
    <w:rsid w:val="00CF035F"/>
    <w:rsid w:val="00D15E26"/>
    <w:rsid w:val="00D35D33"/>
    <w:rsid w:val="00D747B3"/>
    <w:rsid w:val="00D77255"/>
    <w:rsid w:val="00DB73A4"/>
    <w:rsid w:val="00E02184"/>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120922371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24617022">
      <w:bodyDiv w:val="1"/>
      <w:marLeft w:val="0"/>
      <w:marRight w:val="0"/>
      <w:marTop w:val="0"/>
      <w:marBottom w:val="0"/>
      <w:divBdr>
        <w:top w:val="none" w:sz="0" w:space="0" w:color="auto"/>
        <w:left w:val="none" w:sz="0" w:space="0" w:color="auto"/>
        <w:bottom w:val="none" w:sz="0" w:space="0" w:color="auto"/>
        <w:right w:val="none" w:sz="0" w:space="0" w:color="auto"/>
      </w:divBdr>
    </w:div>
    <w:div w:id="1943175147">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0%D7%97%D7%9E%D7%9F_%D7%9E%D7%91%D7%A8%D7%A1%D7%9C%D7%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wikipedia.org/wiki/%D7%97%D7%A1%D7%99%D7%93%D7%95%D7%AA_%D7%91%D7%A8%D7%A1%D7%9C%D7%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8E57-FBD8-4C75-B831-34E58E9D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2034</Words>
  <Characters>10175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18</cp:revision>
  <cp:lastPrinted>2022-12-24T20:03:00Z</cp:lastPrinted>
  <dcterms:created xsi:type="dcterms:W3CDTF">2023-09-07T19:12:00Z</dcterms:created>
  <dcterms:modified xsi:type="dcterms:W3CDTF">2023-09-07T20:06:00Z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