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2C" w:rsidRDefault="006B21A8" w:rsidP="0050196B">
      <w:pPr>
        <w:spacing w:line="360" w:lineRule="auto"/>
        <w:ind w:left="-1044"/>
        <w:jc w:val="both"/>
        <w:rPr>
          <w:rFonts w:cs="David"/>
          <w:rtl/>
        </w:rPr>
      </w:pPr>
      <w:r w:rsidRPr="007B3D95">
        <w:rPr>
          <w:rFonts w:cs="David" w:hint="cs"/>
          <w:rtl/>
        </w:rPr>
        <w:t xml:space="preserve">בס"ד , </w:t>
      </w:r>
      <w:r w:rsidR="0050196B">
        <w:rPr>
          <w:rFonts w:cs="David" w:hint="cs"/>
          <w:rtl/>
        </w:rPr>
        <w:t xml:space="preserve">שבט </w:t>
      </w:r>
      <w:r w:rsidR="003D772C">
        <w:rPr>
          <w:rFonts w:cs="David" w:hint="cs"/>
          <w:rtl/>
        </w:rPr>
        <w:t xml:space="preserve">תשפ"ד , פרשת </w:t>
      </w:r>
      <w:r w:rsidR="0050196B">
        <w:rPr>
          <w:rFonts w:cs="David" w:hint="cs"/>
          <w:rtl/>
        </w:rPr>
        <w:t xml:space="preserve">יתרו . </w:t>
      </w:r>
    </w:p>
    <w:p w:rsidR="0050196B" w:rsidRDefault="0050196B" w:rsidP="0050196B">
      <w:pPr>
        <w:spacing w:line="360" w:lineRule="auto"/>
        <w:ind w:left="-1044"/>
        <w:jc w:val="both"/>
        <w:rPr>
          <w:rFonts w:cs="David"/>
          <w:rtl/>
        </w:rPr>
      </w:pPr>
    </w:p>
    <w:p w:rsidR="006B1FAB" w:rsidRPr="00405BE7" w:rsidRDefault="006B1FAB" w:rsidP="006B1FAB">
      <w:pPr>
        <w:ind w:left="-1186"/>
        <w:rPr>
          <w:rFonts w:cs="David"/>
          <w:sz w:val="24"/>
          <w:szCs w:val="24"/>
          <w:rtl/>
        </w:rPr>
      </w:pPr>
      <w:r w:rsidRPr="00405BE7">
        <w:rPr>
          <w:rFonts w:cs="David" w:hint="cs"/>
          <w:sz w:val="24"/>
          <w:szCs w:val="24"/>
          <w:rtl/>
        </w:rPr>
        <w:t>לבנים היקרים מאוד והוריהם</w:t>
      </w:r>
    </w:p>
    <w:p w:rsidR="006B1FAB" w:rsidRDefault="006B1FAB" w:rsidP="006B1FAB">
      <w:pPr>
        <w:ind w:left="-1186"/>
        <w:rPr>
          <w:rFonts w:cs="David"/>
          <w:sz w:val="24"/>
          <w:szCs w:val="24"/>
          <w:rtl/>
        </w:rPr>
      </w:pPr>
      <w:r w:rsidRPr="00405BE7">
        <w:rPr>
          <w:rFonts w:cs="David" w:hint="cs"/>
          <w:sz w:val="24"/>
          <w:szCs w:val="24"/>
          <w:rtl/>
        </w:rPr>
        <w:t>שלום  וברכה.</w:t>
      </w:r>
    </w:p>
    <w:p w:rsidR="006E1246" w:rsidRDefault="006E1246" w:rsidP="00C8282B">
      <w:pPr>
        <w:spacing w:line="360" w:lineRule="auto"/>
        <w:ind w:left="-1044"/>
        <w:jc w:val="both"/>
        <w:rPr>
          <w:rFonts w:cs="David"/>
          <w:b/>
          <w:bCs/>
          <w:sz w:val="28"/>
          <w:szCs w:val="28"/>
          <w:highlight w:val="yellow"/>
          <w:rtl/>
        </w:rPr>
      </w:pPr>
    </w:p>
    <w:p w:rsidR="00C8282B" w:rsidRPr="00C8282B" w:rsidRDefault="006B1FAB" w:rsidP="00C8282B">
      <w:pPr>
        <w:spacing w:line="360" w:lineRule="auto"/>
        <w:ind w:left="-1044"/>
        <w:jc w:val="both"/>
        <w:rPr>
          <w:rFonts w:cs="David" w:hint="cs"/>
          <w:sz w:val="24"/>
          <w:szCs w:val="24"/>
          <w:rtl/>
        </w:rPr>
      </w:pPr>
      <w:r w:rsidRPr="002A70E0">
        <w:rPr>
          <w:rFonts w:cs="David" w:hint="cs"/>
          <w:b/>
          <w:bCs/>
          <w:sz w:val="28"/>
          <w:szCs w:val="28"/>
          <w:highlight w:val="yellow"/>
          <w:rtl/>
        </w:rPr>
        <w:t>מלחמת</w:t>
      </w:r>
      <w:r w:rsidRPr="002A70E0">
        <w:rPr>
          <w:rFonts w:cs="David"/>
          <w:b/>
          <w:bCs/>
          <w:sz w:val="28"/>
          <w:szCs w:val="28"/>
          <w:highlight w:val="yellow"/>
          <w:rtl/>
        </w:rPr>
        <w:t xml:space="preserve">  חרבות </w:t>
      </w:r>
      <w:r w:rsidRPr="002E5D82">
        <w:rPr>
          <w:rFonts w:cs="David"/>
          <w:b/>
          <w:bCs/>
          <w:sz w:val="28"/>
          <w:szCs w:val="28"/>
          <w:highlight w:val="yellow"/>
          <w:rtl/>
        </w:rPr>
        <w:t>ברז</w:t>
      </w:r>
      <w:r w:rsidRPr="002E5D82">
        <w:rPr>
          <w:rFonts w:cs="David" w:hint="cs"/>
          <w:b/>
          <w:bCs/>
          <w:sz w:val="28"/>
          <w:szCs w:val="28"/>
          <w:highlight w:val="yellow"/>
          <w:rtl/>
        </w:rPr>
        <w:t>ל .</w:t>
      </w:r>
      <w:r>
        <w:rPr>
          <w:rFonts w:cs="David" w:hint="cs"/>
          <w:b/>
          <w:bCs/>
          <w:sz w:val="28"/>
          <w:szCs w:val="28"/>
          <w:rtl/>
        </w:rPr>
        <w:t xml:space="preserve"> </w:t>
      </w:r>
      <w:r>
        <w:rPr>
          <w:rFonts w:cs="David" w:hint="cs"/>
          <w:sz w:val="24"/>
          <w:szCs w:val="24"/>
          <w:rtl/>
        </w:rPr>
        <w:t xml:space="preserve"> </w:t>
      </w:r>
      <w:r w:rsidR="006C3E00" w:rsidRPr="006C3E00">
        <w:rPr>
          <w:rFonts w:cs="David" w:hint="cs"/>
          <w:sz w:val="24"/>
          <w:szCs w:val="24"/>
          <w:rtl/>
        </w:rPr>
        <w:t xml:space="preserve">עברו מתחילת המלחמה 110 ימים </w:t>
      </w:r>
      <w:r w:rsidR="006C3E00">
        <w:rPr>
          <w:rFonts w:cs="David" w:hint="cs"/>
          <w:sz w:val="24"/>
          <w:szCs w:val="24"/>
          <w:rtl/>
        </w:rPr>
        <w:t xml:space="preserve">, כוחות צה"ל ממשיכים להילחם בכל הגזרות, וכולנו מתפללים להצלחת חיילי צה"ל במשימותיהם , לרפואת הפצועים וחזרת החטופים במהרה הביתה בריאים ושלמים. השבוע יצאה קבוצת תלמידים וצוות הישיבה לביקור במחלקת השיקום בתל השומר , והבנים חזרו בהתרגשות גדולה מביקור זה. החל מיום ראשון נתחיל ללמוד את מסכת מגילה (למעוניינים) כדי לסיים אותה בפורים, ובע"ה הסיומים יהיו עם חיילי צה"ל , בכיכר החטופים ובבית חולים </w:t>
      </w:r>
      <w:proofErr w:type="spellStart"/>
      <w:r w:rsidR="006C3E00">
        <w:rPr>
          <w:rFonts w:cs="David" w:hint="cs"/>
          <w:sz w:val="24"/>
          <w:szCs w:val="24"/>
          <w:rtl/>
        </w:rPr>
        <w:t>תה"ש</w:t>
      </w:r>
      <w:proofErr w:type="spellEnd"/>
      <w:r w:rsidR="006C3E00">
        <w:rPr>
          <w:rFonts w:cs="David" w:hint="cs"/>
          <w:sz w:val="24"/>
          <w:szCs w:val="24"/>
          <w:rtl/>
        </w:rPr>
        <w:t>. אשמח שתדרבנו את הבנים לקחת חלק בלימוד זה</w:t>
      </w:r>
      <w:r w:rsidR="00C8282B">
        <w:rPr>
          <w:rFonts w:cs="David" w:hint="cs"/>
          <w:sz w:val="24"/>
          <w:szCs w:val="24"/>
          <w:rtl/>
        </w:rPr>
        <w:t xml:space="preserve">. </w:t>
      </w:r>
      <w:r w:rsidR="00C8282B">
        <w:rPr>
          <w:rFonts w:ascii="David" w:hAnsi="David" w:cs="David"/>
          <w:b/>
          <w:bCs/>
          <w:color w:val="222222"/>
          <w:sz w:val="24"/>
          <w:szCs w:val="24"/>
          <w:shd w:val="clear" w:color="auto" w:fill="FFFFFF"/>
          <w:rtl/>
        </w:rPr>
        <w:t>בשעה טובה ומוצלחת </w:t>
      </w:r>
      <w:r w:rsidR="00C8282B">
        <w:rPr>
          <w:rFonts w:ascii="David" w:hAnsi="David" w:cs="David" w:hint="cs"/>
          <w:b/>
          <w:bCs/>
          <w:color w:val="222222"/>
          <w:sz w:val="24"/>
          <w:szCs w:val="24"/>
          <w:shd w:val="clear" w:color="auto" w:fill="FFFFFF"/>
          <w:rtl/>
        </w:rPr>
        <w:t xml:space="preserve">נצא אי"ה ביום חמישי הבא לטיול מחצית כמנהג הישיבה שנים רבות, ובסיום המסלול וארוחת צהרים </w:t>
      </w:r>
      <w:r w:rsidR="00C8282B" w:rsidRPr="00C8282B">
        <w:rPr>
          <w:rFonts w:ascii="David" w:hAnsi="David" w:cs="David"/>
          <w:b/>
          <w:bCs/>
          <w:color w:val="222222"/>
          <w:sz w:val="24"/>
          <w:szCs w:val="24"/>
          <w:shd w:val="clear" w:color="auto" w:fill="FFFFFF"/>
          <w:rtl/>
        </w:rPr>
        <w:t xml:space="preserve">נחלק בע"ה את תעודות מחצית א' </w:t>
      </w:r>
      <w:r w:rsidR="00C8282B">
        <w:rPr>
          <w:rFonts w:ascii="David" w:hAnsi="David" w:cs="David" w:hint="cs"/>
          <w:b/>
          <w:bCs/>
          <w:color w:val="222222"/>
          <w:sz w:val="24"/>
          <w:szCs w:val="24"/>
          <w:shd w:val="clear" w:color="auto" w:fill="FFFFFF"/>
          <w:rtl/>
        </w:rPr>
        <w:t>.</w:t>
      </w:r>
      <w:r w:rsidR="00C8282B">
        <w:rPr>
          <w:rFonts w:ascii="David" w:hAnsi="David" w:cs="David"/>
          <w:b/>
          <w:bCs/>
          <w:color w:val="222222"/>
          <w:sz w:val="24"/>
          <w:szCs w:val="24"/>
          <w:shd w:val="clear" w:color="auto" w:fill="FFFFFF"/>
        </w:rPr>
        <w:t xml:space="preserve"> </w:t>
      </w:r>
      <w:r w:rsidR="00C8282B">
        <w:rPr>
          <w:rFonts w:cs="David" w:hint="cs"/>
          <w:sz w:val="24"/>
          <w:szCs w:val="24"/>
          <w:rtl/>
        </w:rPr>
        <w:t>(</w:t>
      </w:r>
      <w:proofErr w:type="spellStart"/>
      <w:r w:rsidR="00C8282B">
        <w:rPr>
          <w:rFonts w:cs="David" w:hint="cs"/>
          <w:sz w:val="24"/>
          <w:szCs w:val="24"/>
          <w:rtl/>
        </w:rPr>
        <w:t>מצו"ב</w:t>
      </w:r>
      <w:proofErr w:type="spellEnd"/>
      <w:r w:rsidR="00C8282B">
        <w:rPr>
          <w:rFonts w:cs="David" w:hint="cs"/>
          <w:sz w:val="24"/>
          <w:szCs w:val="24"/>
          <w:rtl/>
        </w:rPr>
        <w:t xml:space="preserve"> מכתב להורים).</w:t>
      </w:r>
    </w:p>
    <w:p w:rsidR="00C8282B" w:rsidRPr="00C8282B" w:rsidRDefault="006C3E00" w:rsidP="00C8282B">
      <w:pPr>
        <w:spacing w:line="360" w:lineRule="auto"/>
        <w:ind w:left="-1044"/>
        <w:jc w:val="both"/>
        <w:rPr>
          <w:rFonts w:cs="David"/>
          <w:sz w:val="24"/>
          <w:szCs w:val="24"/>
        </w:rPr>
      </w:pPr>
      <w:r w:rsidRPr="008C0647">
        <w:rPr>
          <w:rFonts w:cs="David"/>
          <w:b/>
          <w:bCs/>
          <w:sz w:val="28"/>
          <w:szCs w:val="28"/>
          <w:highlight w:val="yellow"/>
          <w:rtl/>
        </w:rPr>
        <w:t>שיחות חיזוק</w:t>
      </w:r>
      <w:r w:rsidRPr="008C0647">
        <w:rPr>
          <w:rFonts w:cs="David" w:hint="cs"/>
          <w:b/>
          <w:bCs/>
          <w:sz w:val="28"/>
          <w:szCs w:val="28"/>
          <w:highlight w:val="yellow"/>
          <w:rtl/>
        </w:rPr>
        <w:t xml:space="preserve"> השבוע בישיבה</w:t>
      </w:r>
      <w:r>
        <w:rPr>
          <w:rFonts w:cs="David" w:hint="cs"/>
          <w:b/>
          <w:bCs/>
          <w:sz w:val="24"/>
          <w:szCs w:val="24"/>
          <w:rtl/>
        </w:rPr>
        <w:t xml:space="preserve"> </w:t>
      </w:r>
      <w:r w:rsidRPr="008C0647">
        <w:rPr>
          <w:rFonts w:cs="David"/>
          <w:b/>
          <w:bCs/>
          <w:sz w:val="24"/>
          <w:szCs w:val="24"/>
          <w:rtl/>
        </w:rPr>
        <w:t>.</w:t>
      </w:r>
      <w:r w:rsidR="00C8282B">
        <w:rPr>
          <w:rFonts w:cs="David" w:hint="cs"/>
          <w:sz w:val="24"/>
          <w:szCs w:val="24"/>
          <w:rtl/>
        </w:rPr>
        <w:t xml:space="preserve"> </w:t>
      </w:r>
      <w:r w:rsidR="00C8282B" w:rsidRPr="00C8282B">
        <w:rPr>
          <w:rFonts w:cs="David"/>
          <w:sz w:val="24"/>
          <w:szCs w:val="24"/>
          <w:rtl/>
        </w:rPr>
        <w:t>השבוע התארח בישיבה </w:t>
      </w:r>
      <w:r w:rsidR="00C8282B" w:rsidRPr="00C8282B">
        <w:rPr>
          <w:rFonts w:cs="David"/>
          <w:b/>
          <w:bCs/>
          <w:sz w:val="24"/>
          <w:szCs w:val="24"/>
          <w:rtl/>
        </w:rPr>
        <w:t xml:space="preserve">הרב פרץ </w:t>
      </w:r>
      <w:proofErr w:type="spellStart"/>
      <w:r w:rsidR="00C8282B" w:rsidRPr="00C8282B">
        <w:rPr>
          <w:rFonts w:cs="David"/>
          <w:b/>
          <w:bCs/>
          <w:sz w:val="24"/>
          <w:szCs w:val="24"/>
          <w:rtl/>
        </w:rPr>
        <w:t>אינהורן</w:t>
      </w:r>
      <w:proofErr w:type="spellEnd"/>
      <w:r w:rsidR="00C8282B" w:rsidRPr="00C8282B">
        <w:rPr>
          <w:rFonts w:cs="David"/>
          <w:b/>
          <w:bCs/>
          <w:sz w:val="24"/>
          <w:szCs w:val="24"/>
          <w:rtl/>
        </w:rPr>
        <w:t>- ראש ארגון צל"ש- צבא לשם שמים.</w:t>
      </w:r>
      <w:r w:rsidR="00C8282B" w:rsidRPr="00C8282B">
        <w:rPr>
          <w:rFonts w:cs="David"/>
          <w:sz w:val="24"/>
          <w:szCs w:val="24"/>
          <w:rtl/>
        </w:rPr>
        <w:t xml:space="preserve"> הרב עושה מפעלי לימוד רבים בקרב חיילי צה"ל, מחלק תשמישי קדושה, מארגן סיומי מסכת, </w:t>
      </w:r>
      <w:proofErr w:type="spellStart"/>
      <w:r w:rsidR="00C8282B" w:rsidRPr="00C8282B">
        <w:rPr>
          <w:rFonts w:cs="David"/>
          <w:sz w:val="24"/>
          <w:szCs w:val="24"/>
          <w:rtl/>
        </w:rPr>
        <w:t>טישים</w:t>
      </w:r>
      <w:proofErr w:type="spellEnd"/>
      <w:r w:rsidR="00C8282B" w:rsidRPr="00C8282B">
        <w:rPr>
          <w:rFonts w:cs="David"/>
          <w:sz w:val="24"/>
          <w:szCs w:val="24"/>
          <w:rtl/>
        </w:rPr>
        <w:t>, חלוקת ציציות ובעיקר</w:t>
      </w:r>
      <w:r w:rsidR="00C8282B">
        <w:rPr>
          <w:rFonts w:cs="David"/>
          <w:sz w:val="24"/>
          <w:szCs w:val="24"/>
          <w:rtl/>
        </w:rPr>
        <w:t xml:space="preserve"> מפיץ שמחה, אהבת השם ואמונה ב</w:t>
      </w:r>
      <w:r w:rsidR="00C8282B">
        <w:rPr>
          <w:rFonts w:cs="David" w:hint="cs"/>
          <w:sz w:val="24"/>
          <w:szCs w:val="24"/>
          <w:rtl/>
        </w:rPr>
        <w:t>חיילי צה"ל ו</w:t>
      </w:r>
      <w:r w:rsidR="00C8282B" w:rsidRPr="00C8282B">
        <w:rPr>
          <w:rFonts w:cs="David"/>
          <w:sz w:val="24"/>
          <w:szCs w:val="24"/>
          <w:rtl/>
        </w:rPr>
        <w:t>בעם ישראל. הרב סיפר על השתתפות המדהימה של</w:t>
      </w:r>
      <w:r w:rsidR="00C8282B">
        <w:rPr>
          <w:rFonts w:cs="David"/>
          <w:sz w:val="24"/>
          <w:szCs w:val="24"/>
          <w:rtl/>
        </w:rPr>
        <w:t xml:space="preserve"> חיילים המוגדרים כחילוניים</w:t>
      </w:r>
      <w:r w:rsidR="00C8282B">
        <w:rPr>
          <w:rFonts w:cs="David" w:hint="cs"/>
          <w:sz w:val="24"/>
          <w:szCs w:val="24"/>
          <w:rtl/>
        </w:rPr>
        <w:t>,</w:t>
      </w:r>
      <w:r w:rsidR="00C8282B">
        <w:rPr>
          <w:rFonts w:cs="David"/>
          <w:sz w:val="24"/>
          <w:szCs w:val="24"/>
          <w:rtl/>
        </w:rPr>
        <w:t xml:space="preserve"> </w:t>
      </w:r>
      <w:r w:rsidR="00C8282B">
        <w:rPr>
          <w:rFonts w:cs="David" w:hint="cs"/>
          <w:sz w:val="24"/>
          <w:szCs w:val="24"/>
          <w:rtl/>
        </w:rPr>
        <w:t>ב</w:t>
      </w:r>
      <w:r w:rsidR="00C8282B" w:rsidRPr="00C8282B">
        <w:rPr>
          <w:rFonts w:cs="David"/>
          <w:sz w:val="24"/>
          <w:szCs w:val="24"/>
          <w:rtl/>
        </w:rPr>
        <w:t>מפעלי התפילה והלימוד שמתחרשים בכל רחבי הלחימה</w:t>
      </w:r>
      <w:r w:rsidR="00C8282B">
        <w:rPr>
          <w:rFonts w:cs="David" w:hint="cs"/>
          <w:sz w:val="24"/>
          <w:szCs w:val="24"/>
          <w:rtl/>
        </w:rPr>
        <w:t xml:space="preserve">. </w:t>
      </w:r>
      <w:r w:rsidR="00C8282B" w:rsidRPr="00C8282B">
        <w:rPr>
          <w:rFonts w:cs="David"/>
          <w:sz w:val="24"/>
          <w:szCs w:val="24"/>
          <w:rtl/>
        </w:rPr>
        <w:t xml:space="preserve">הרב </w:t>
      </w:r>
      <w:r w:rsidR="00C8282B">
        <w:rPr>
          <w:rFonts w:cs="David" w:hint="cs"/>
          <w:sz w:val="24"/>
          <w:szCs w:val="24"/>
          <w:rtl/>
        </w:rPr>
        <w:t xml:space="preserve">דיבר </w:t>
      </w:r>
      <w:r w:rsidR="00C8282B" w:rsidRPr="00C8282B">
        <w:rPr>
          <w:rFonts w:cs="David"/>
          <w:sz w:val="24"/>
          <w:szCs w:val="24"/>
          <w:rtl/>
        </w:rPr>
        <w:t>על הרוח הגדולה ואיתנות הנפש של הלוחמים. התפעל מהחוזק ומהדבקות במשימה גם בקרב המשפחות השכולות, הפצועים וקרובי החטופים.</w:t>
      </w:r>
      <w:r w:rsidR="00C8282B">
        <w:rPr>
          <w:rFonts w:cs="David" w:hint="cs"/>
          <w:sz w:val="24"/>
          <w:szCs w:val="24"/>
          <w:rtl/>
        </w:rPr>
        <w:t xml:space="preserve"> הבנים נשארו לאחר השיחה לשוחח עם הרב פרץ ביחידות ובקבוצות , והתפעלו מעוצמות השמחה והאמונה שהרב הקרין.</w:t>
      </w:r>
    </w:p>
    <w:p w:rsidR="00C8282B" w:rsidRDefault="00C8282B" w:rsidP="00C8282B">
      <w:pPr>
        <w:spacing w:line="360" w:lineRule="auto"/>
        <w:ind w:left="-1044"/>
        <w:jc w:val="both"/>
        <w:rPr>
          <w:rFonts w:cs="David"/>
          <w:sz w:val="24"/>
          <w:szCs w:val="24"/>
          <w:rtl/>
        </w:rPr>
      </w:pPr>
      <w:r w:rsidRPr="00C8282B">
        <w:rPr>
          <w:rFonts w:cs="David"/>
          <w:b/>
          <w:bCs/>
          <w:sz w:val="24"/>
          <w:szCs w:val="24"/>
          <w:rtl/>
        </w:rPr>
        <w:t>בתחבולות תעשה לך מלחמה. </w:t>
      </w:r>
      <w:r w:rsidRPr="00C8282B">
        <w:rPr>
          <w:rFonts w:cs="David"/>
          <w:sz w:val="24"/>
          <w:szCs w:val="24"/>
          <w:rtl/>
        </w:rPr>
        <w:t>ביום רביעי</w:t>
      </w:r>
      <w:r>
        <w:rPr>
          <w:rFonts w:cs="David" w:hint="cs"/>
          <w:sz w:val="24"/>
          <w:szCs w:val="24"/>
          <w:rtl/>
        </w:rPr>
        <w:t xml:space="preserve"> האחרון </w:t>
      </w:r>
      <w:r w:rsidRPr="00C8282B">
        <w:rPr>
          <w:rFonts w:cs="David"/>
          <w:sz w:val="24"/>
          <w:szCs w:val="24"/>
          <w:rtl/>
        </w:rPr>
        <w:t>התקיימה שיחה</w:t>
      </w:r>
      <w:r>
        <w:rPr>
          <w:rFonts w:cs="David" w:hint="cs"/>
          <w:sz w:val="24"/>
          <w:szCs w:val="24"/>
          <w:rtl/>
        </w:rPr>
        <w:t xml:space="preserve"> מדהימה ל</w:t>
      </w:r>
      <w:r w:rsidRPr="00C8282B">
        <w:rPr>
          <w:rFonts w:cs="David"/>
          <w:sz w:val="24"/>
          <w:szCs w:val="24"/>
          <w:rtl/>
        </w:rPr>
        <w:t xml:space="preserve">כיתות התיכון </w:t>
      </w:r>
      <w:r>
        <w:rPr>
          <w:rFonts w:cs="David" w:hint="cs"/>
          <w:sz w:val="24"/>
          <w:szCs w:val="24"/>
          <w:rtl/>
        </w:rPr>
        <w:t>,</w:t>
      </w:r>
      <w:r w:rsidRPr="00C8282B">
        <w:rPr>
          <w:rFonts w:cs="David"/>
          <w:sz w:val="24"/>
          <w:szCs w:val="24"/>
          <w:rtl/>
        </w:rPr>
        <w:t xml:space="preserve">העוסקת בלוחמה אלקטרונית.  </w:t>
      </w:r>
      <w:r>
        <w:rPr>
          <w:rFonts w:cs="David" w:hint="cs"/>
          <w:sz w:val="24"/>
          <w:szCs w:val="24"/>
          <w:rtl/>
        </w:rPr>
        <w:t>אחד המנהלים הבכירים ב</w:t>
      </w:r>
      <w:r w:rsidRPr="00C8282B">
        <w:rPr>
          <w:rFonts w:cs="David"/>
          <w:sz w:val="24"/>
          <w:szCs w:val="24"/>
          <w:rtl/>
        </w:rPr>
        <w:t>חברת אלביט</w:t>
      </w:r>
      <w:r>
        <w:rPr>
          <w:rFonts w:cs="David" w:hint="cs"/>
          <w:sz w:val="24"/>
          <w:szCs w:val="24"/>
          <w:rtl/>
        </w:rPr>
        <w:t xml:space="preserve"> העביר את השיחה . המרצה </w:t>
      </w:r>
      <w:r>
        <w:rPr>
          <w:rFonts w:cs="David"/>
          <w:sz w:val="24"/>
          <w:szCs w:val="24"/>
          <w:rtl/>
        </w:rPr>
        <w:t xml:space="preserve">פתח </w:t>
      </w:r>
      <w:proofErr w:type="spellStart"/>
      <w:r>
        <w:rPr>
          <w:rFonts w:cs="David"/>
          <w:sz w:val="24"/>
          <w:szCs w:val="24"/>
          <w:rtl/>
        </w:rPr>
        <w:t>ל</w:t>
      </w:r>
      <w:r>
        <w:rPr>
          <w:rFonts w:cs="David" w:hint="cs"/>
          <w:sz w:val="24"/>
          <w:szCs w:val="24"/>
          <w:rtl/>
        </w:rPr>
        <w:t>בניםם</w:t>
      </w:r>
      <w:proofErr w:type="spellEnd"/>
      <w:r w:rsidRPr="00C8282B">
        <w:rPr>
          <w:rFonts w:cs="David"/>
          <w:sz w:val="24"/>
          <w:szCs w:val="24"/>
          <w:rtl/>
        </w:rPr>
        <w:t xml:space="preserve"> צוהר לזירה המרתקת של הלוחמה האלקטרונית המתקיימת במגוון זירות</w:t>
      </w:r>
      <w:r>
        <w:rPr>
          <w:rFonts w:cs="David" w:hint="cs"/>
          <w:sz w:val="24"/>
          <w:szCs w:val="24"/>
          <w:rtl/>
        </w:rPr>
        <w:t>,</w:t>
      </w:r>
      <w:r w:rsidRPr="00C8282B">
        <w:rPr>
          <w:rFonts w:cs="David"/>
          <w:sz w:val="24"/>
          <w:szCs w:val="24"/>
          <w:rtl/>
        </w:rPr>
        <w:t xml:space="preserve"> ובשיטות מתקדמות ביותר של עולם ההייטק הישראלי.</w:t>
      </w:r>
      <w:r>
        <w:rPr>
          <w:rFonts w:cs="David" w:hint="cs"/>
          <w:sz w:val="24"/>
          <w:szCs w:val="24"/>
          <w:rtl/>
        </w:rPr>
        <w:t xml:space="preserve"> התפעלנו מהעוצמה והטכנולוגיה שקיימת בארצנו.</w:t>
      </w:r>
    </w:p>
    <w:p w:rsidR="00C8282B" w:rsidRDefault="00C8282B" w:rsidP="00A07E47">
      <w:pPr>
        <w:spacing w:line="360" w:lineRule="auto"/>
        <w:ind w:left="-1044"/>
        <w:jc w:val="both"/>
        <w:rPr>
          <w:rFonts w:cs="David"/>
          <w:sz w:val="24"/>
          <w:szCs w:val="24"/>
          <w:rtl/>
        </w:rPr>
      </w:pPr>
      <w:r w:rsidRPr="00C8282B">
        <w:rPr>
          <w:rFonts w:cs="David"/>
          <w:b/>
          <w:bCs/>
          <w:sz w:val="28"/>
          <w:szCs w:val="28"/>
          <w:highlight w:val="yellow"/>
          <w:rtl/>
        </w:rPr>
        <w:t>לימוד וסיום מסכת מגילה ישיבתי לקראת פורים–למעוניינים</w:t>
      </w:r>
      <w:r w:rsidRPr="00C8282B">
        <w:rPr>
          <w:rFonts w:cs="David"/>
          <w:b/>
          <w:bCs/>
          <w:sz w:val="24"/>
          <w:szCs w:val="24"/>
          <w:highlight w:val="yellow"/>
          <w:rtl/>
        </w:rPr>
        <w:t>.</w:t>
      </w:r>
      <w:r w:rsidRPr="00C8282B">
        <w:rPr>
          <w:rFonts w:cs="David"/>
          <w:b/>
          <w:bCs/>
          <w:sz w:val="24"/>
          <w:szCs w:val="24"/>
          <w:rtl/>
        </w:rPr>
        <w:t> </w:t>
      </w:r>
      <w:r w:rsidRPr="00C8282B">
        <w:rPr>
          <w:rFonts w:cs="David"/>
          <w:b/>
          <w:bCs/>
          <w:sz w:val="24"/>
          <w:szCs w:val="24"/>
          <w:rtl/>
        </w:rPr>
        <w:t xml:space="preserve">המסכת תילמד </w:t>
      </w:r>
      <w:proofErr w:type="spellStart"/>
      <w:r w:rsidRPr="00C8282B">
        <w:rPr>
          <w:rFonts w:cs="David"/>
          <w:b/>
          <w:bCs/>
          <w:sz w:val="24"/>
          <w:szCs w:val="24"/>
          <w:rtl/>
        </w:rPr>
        <w:t>לע"נ</w:t>
      </w:r>
      <w:proofErr w:type="spellEnd"/>
      <w:r w:rsidRPr="00C8282B">
        <w:rPr>
          <w:rFonts w:cs="David"/>
          <w:b/>
          <w:bCs/>
          <w:sz w:val="24"/>
          <w:szCs w:val="24"/>
          <w:rtl/>
        </w:rPr>
        <w:t xml:space="preserve"> חיילי צה"ל שנפלו בעזה, להחלמתם של הפצועים ולהחזרתם של החטופים.  סיום </w:t>
      </w:r>
      <w:r w:rsidR="00A07E47">
        <w:rPr>
          <w:rFonts w:cs="David" w:hint="cs"/>
          <w:b/>
          <w:bCs/>
          <w:sz w:val="24"/>
          <w:szCs w:val="24"/>
          <w:rtl/>
        </w:rPr>
        <w:t>ה</w:t>
      </w:r>
      <w:r w:rsidRPr="00C8282B">
        <w:rPr>
          <w:rFonts w:cs="David"/>
          <w:b/>
          <w:bCs/>
          <w:sz w:val="24"/>
          <w:szCs w:val="24"/>
          <w:rtl/>
        </w:rPr>
        <w:t xml:space="preserve">מסכת </w:t>
      </w:r>
      <w:r w:rsidR="00A07E47">
        <w:rPr>
          <w:rFonts w:cs="David" w:hint="cs"/>
          <w:b/>
          <w:bCs/>
          <w:sz w:val="24"/>
          <w:szCs w:val="24"/>
          <w:rtl/>
        </w:rPr>
        <w:t xml:space="preserve">תתקיים </w:t>
      </w:r>
      <w:r w:rsidR="00A07E47">
        <w:rPr>
          <w:rFonts w:cs="David"/>
          <w:b/>
          <w:bCs/>
          <w:sz w:val="24"/>
          <w:szCs w:val="24"/>
          <w:rtl/>
        </w:rPr>
        <w:t xml:space="preserve">עם חיילי צה"ל, אצל פצועי צה"ל בתל השומר </w:t>
      </w:r>
      <w:r w:rsidR="00A07E47">
        <w:rPr>
          <w:rFonts w:cs="David" w:hint="cs"/>
          <w:b/>
          <w:bCs/>
          <w:sz w:val="24"/>
          <w:szCs w:val="24"/>
          <w:rtl/>
        </w:rPr>
        <w:t>ו</w:t>
      </w:r>
      <w:r w:rsidRPr="00C8282B">
        <w:rPr>
          <w:rFonts w:cs="David"/>
          <w:b/>
          <w:bCs/>
          <w:sz w:val="24"/>
          <w:szCs w:val="24"/>
          <w:rtl/>
        </w:rPr>
        <w:t>בכיכר החטופים. </w:t>
      </w:r>
    </w:p>
    <w:p w:rsidR="00C8282B" w:rsidRPr="00C8282B" w:rsidRDefault="00C8282B" w:rsidP="00A07E47">
      <w:pPr>
        <w:spacing w:line="360" w:lineRule="auto"/>
        <w:ind w:left="-1044"/>
        <w:jc w:val="both"/>
        <w:rPr>
          <w:rFonts w:cs="David"/>
          <w:sz w:val="24"/>
          <w:szCs w:val="24"/>
        </w:rPr>
      </w:pPr>
      <w:r w:rsidRPr="00A07E47">
        <w:rPr>
          <w:rFonts w:cs="David"/>
          <w:b/>
          <w:bCs/>
          <w:sz w:val="24"/>
          <w:szCs w:val="24"/>
          <w:u w:val="single"/>
          <w:rtl/>
        </w:rPr>
        <w:t>קצב לימוד ישיבתי</w:t>
      </w:r>
      <w:r w:rsidRPr="00C8282B">
        <w:rPr>
          <w:rFonts w:cs="David"/>
          <w:sz w:val="24"/>
          <w:szCs w:val="24"/>
          <w:rtl/>
        </w:rPr>
        <w:t>: עמוד ליום</w:t>
      </w:r>
      <w:r w:rsidR="00A07E47">
        <w:rPr>
          <w:rFonts w:cs="David" w:hint="cs"/>
          <w:sz w:val="24"/>
          <w:szCs w:val="24"/>
          <w:rtl/>
        </w:rPr>
        <w:t xml:space="preserve"> .</w:t>
      </w:r>
    </w:p>
    <w:p w:rsidR="00C8282B" w:rsidRPr="00C8282B" w:rsidRDefault="00C8282B" w:rsidP="00A07E47">
      <w:pPr>
        <w:spacing w:line="360" w:lineRule="auto"/>
        <w:ind w:left="-1044"/>
        <w:jc w:val="both"/>
        <w:rPr>
          <w:rFonts w:cs="David"/>
          <w:sz w:val="24"/>
          <w:szCs w:val="24"/>
          <w:rtl/>
        </w:rPr>
      </w:pPr>
      <w:r w:rsidRPr="00A07E47">
        <w:rPr>
          <w:rFonts w:cs="David"/>
          <w:b/>
          <w:bCs/>
          <w:sz w:val="24"/>
          <w:szCs w:val="24"/>
          <w:u w:val="single"/>
          <w:rtl/>
        </w:rPr>
        <w:t>מסגרות לימוד</w:t>
      </w:r>
      <w:r w:rsidRPr="00C8282B">
        <w:rPr>
          <w:rFonts w:cs="David"/>
          <w:sz w:val="24"/>
          <w:szCs w:val="24"/>
          <w:rtl/>
        </w:rPr>
        <w:t xml:space="preserve">: לימוד עצמי, </w:t>
      </w:r>
      <w:proofErr w:type="spellStart"/>
      <w:r w:rsidRPr="00C8282B">
        <w:rPr>
          <w:rFonts w:cs="David"/>
          <w:sz w:val="24"/>
          <w:szCs w:val="24"/>
          <w:rtl/>
        </w:rPr>
        <w:t>חברותות</w:t>
      </w:r>
      <w:proofErr w:type="spellEnd"/>
      <w:r w:rsidRPr="00C8282B">
        <w:rPr>
          <w:rFonts w:cs="David"/>
          <w:sz w:val="24"/>
          <w:szCs w:val="24"/>
          <w:rtl/>
        </w:rPr>
        <w:t xml:space="preserve">, וקבוצות לימוד של העמוד היומי - ע"י </w:t>
      </w:r>
      <w:proofErr w:type="spellStart"/>
      <w:r w:rsidRPr="00C8282B">
        <w:rPr>
          <w:rFonts w:cs="David"/>
          <w:sz w:val="24"/>
          <w:szCs w:val="24"/>
          <w:rtl/>
        </w:rPr>
        <w:t>רמי"ם</w:t>
      </w:r>
      <w:proofErr w:type="spellEnd"/>
      <w:r w:rsidRPr="00C8282B">
        <w:rPr>
          <w:rFonts w:cs="David"/>
          <w:sz w:val="24"/>
          <w:szCs w:val="24"/>
          <w:rtl/>
        </w:rPr>
        <w:t xml:space="preserve"> ותלמידים בהפסקות.</w:t>
      </w:r>
    </w:p>
    <w:p w:rsidR="00C8282B" w:rsidRPr="00C8282B" w:rsidRDefault="00C8282B" w:rsidP="00C8282B">
      <w:pPr>
        <w:spacing w:line="360" w:lineRule="auto"/>
        <w:ind w:left="-1044"/>
        <w:jc w:val="both"/>
        <w:rPr>
          <w:rFonts w:cs="David"/>
          <w:sz w:val="24"/>
          <w:szCs w:val="24"/>
          <w:rtl/>
        </w:rPr>
      </w:pPr>
      <w:r w:rsidRPr="00A07E47">
        <w:rPr>
          <w:rFonts w:cs="David"/>
          <w:b/>
          <w:bCs/>
          <w:sz w:val="24"/>
          <w:szCs w:val="24"/>
          <w:u w:val="single"/>
          <w:rtl/>
        </w:rPr>
        <w:t>גמרות</w:t>
      </w:r>
      <w:r w:rsidRPr="00C8282B">
        <w:rPr>
          <w:rFonts w:cs="David"/>
          <w:sz w:val="24"/>
          <w:szCs w:val="24"/>
          <w:rtl/>
        </w:rPr>
        <w:t>: רכישה  מרוכזת של </w:t>
      </w:r>
      <w:r w:rsidR="00A07E47">
        <w:rPr>
          <w:rFonts w:cs="David"/>
          <w:sz w:val="24"/>
          <w:szCs w:val="24"/>
          <w:rtl/>
        </w:rPr>
        <w:t xml:space="preserve"> גמרא ושיננתם למעוניינים בסבסוד</w:t>
      </w:r>
      <w:r w:rsidR="00A07E47">
        <w:rPr>
          <w:rFonts w:cs="David" w:hint="cs"/>
          <w:sz w:val="24"/>
          <w:szCs w:val="24"/>
          <w:rtl/>
        </w:rPr>
        <w:t xml:space="preserve"> (15 ₪)</w:t>
      </w:r>
    </w:p>
    <w:p w:rsidR="00C8282B" w:rsidRPr="00C8282B" w:rsidRDefault="00C8282B" w:rsidP="00C8282B">
      <w:pPr>
        <w:spacing w:line="360" w:lineRule="auto"/>
        <w:ind w:left="-1044"/>
        <w:jc w:val="both"/>
        <w:rPr>
          <w:rFonts w:cs="David"/>
          <w:sz w:val="24"/>
          <w:szCs w:val="24"/>
          <w:rtl/>
        </w:rPr>
      </w:pPr>
      <w:r w:rsidRPr="00A07E47">
        <w:rPr>
          <w:rFonts w:cs="David"/>
          <w:b/>
          <w:bCs/>
          <w:sz w:val="24"/>
          <w:szCs w:val="24"/>
          <w:u w:val="single"/>
          <w:rtl/>
        </w:rPr>
        <w:t>מסגרת הלימוד:</w:t>
      </w:r>
      <w:r w:rsidRPr="00C8282B">
        <w:rPr>
          <w:rFonts w:cs="David"/>
          <w:sz w:val="24"/>
          <w:szCs w:val="24"/>
          <w:rtl/>
        </w:rPr>
        <w:t xml:space="preserve"> ראשון -שישי.( שבת חזרות ).</w:t>
      </w:r>
    </w:p>
    <w:p w:rsidR="00C8282B" w:rsidRDefault="00C8282B" w:rsidP="00A07E47">
      <w:pPr>
        <w:spacing w:line="360" w:lineRule="auto"/>
        <w:ind w:left="-1044"/>
        <w:jc w:val="center"/>
        <w:rPr>
          <w:rFonts w:cs="David"/>
          <w:b/>
          <w:bCs/>
          <w:sz w:val="24"/>
          <w:szCs w:val="24"/>
          <w:rtl/>
        </w:rPr>
      </w:pPr>
      <w:r w:rsidRPr="00A07E47">
        <w:rPr>
          <w:rFonts w:cs="David"/>
          <w:b/>
          <w:bCs/>
          <w:sz w:val="24"/>
          <w:szCs w:val="24"/>
          <w:rtl/>
        </w:rPr>
        <w:t>מתחילים</w:t>
      </w:r>
      <w:r w:rsidR="006E1246">
        <w:rPr>
          <w:rFonts w:cs="David" w:hint="cs"/>
          <w:b/>
          <w:bCs/>
          <w:sz w:val="24"/>
          <w:szCs w:val="24"/>
          <w:rtl/>
        </w:rPr>
        <w:t xml:space="preserve"> אי"ה</w:t>
      </w:r>
      <w:r w:rsidRPr="00A07E47">
        <w:rPr>
          <w:rFonts w:cs="David"/>
          <w:b/>
          <w:bCs/>
          <w:sz w:val="24"/>
          <w:szCs w:val="24"/>
          <w:rtl/>
        </w:rPr>
        <w:t xml:space="preserve"> ביום ראשון הקרוב.  בהצלחה רבה ללומדים</w:t>
      </w:r>
    </w:p>
    <w:p w:rsidR="00624478" w:rsidRDefault="00624478" w:rsidP="00A07E47">
      <w:pPr>
        <w:spacing w:line="360" w:lineRule="auto"/>
        <w:ind w:left="-1044"/>
        <w:jc w:val="center"/>
        <w:rPr>
          <w:rFonts w:cs="David"/>
          <w:b/>
          <w:bCs/>
          <w:sz w:val="24"/>
          <w:szCs w:val="24"/>
          <w:rtl/>
        </w:rPr>
      </w:pPr>
    </w:p>
    <w:p w:rsidR="00624478" w:rsidRDefault="00624478" w:rsidP="00A07E47">
      <w:pPr>
        <w:spacing w:line="360" w:lineRule="auto"/>
        <w:ind w:left="-1044"/>
        <w:jc w:val="center"/>
        <w:rPr>
          <w:rFonts w:cs="David"/>
          <w:b/>
          <w:bCs/>
          <w:sz w:val="24"/>
          <w:szCs w:val="24"/>
          <w:rtl/>
        </w:rPr>
      </w:pPr>
    </w:p>
    <w:p w:rsidR="00624478" w:rsidRDefault="00624478" w:rsidP="00A07E47">
      <w:pPr>
        <w:spacing w:line="360" w:lineRule="auto"/>
        <w:ind w:left="-1044"/>
        <w:jc w:val="center"/>
        <w:rPr>
          <w:rFonts w:cs="David"/>
          <w:b/>
          <w:bCs/>
          <w:sz w:val="24"/>
          <w:szCs w:val="24"/>
          <w:rtl/>
        </w:rPr>
      </w:pPr>
    </w:p>
    <w:p w:rsidR="00624478" w:rsidRDefault="00624478" w:rsidP="00A07E47">
      <w:pPr>
        <w:spacing w:line="360" w:lineRule="auto"/>
        <w:ind w:left="-1044"/>
        <w:jc w:val="center"/>
        <w:rPr>
          <w:rFonts w:cs="David"/>
          <w:b/>
          <w:bCs/>
          <w:sz w:val="24"/>
          <w:szCs w:val="24"/>
          <w:rtl/>
        </w:rPr>
      </w:pPr>
    </w:p>
    <w:p w:rsidR="00624478" w:rsidRDefault="00624478" w:rsidP="00A07E47">
      <w:pPr>
        <w:spacing w:line="360" w:lineRule="auto"/>
        <w:ind w:left="-1044"/>
        <w:jc w:val="center"/>
        <w:rPr>
          <w:rFonts w:cs="David"/>
          <w:b/>
          <w:bCs/>
          <w:sz w:val="24"/>
          <w:szCs w:val="24"/>
          <w:rtl/>
        </w:rPr>
      </w:pPr>
    </w:p>
    <w:p w:rsidR="00CC5DB7" w:rsidRPr="00CC5DB7" w:rsidRDefault="00624478" w:rsidP="00CC5DB7">
      <w:pPr>
        <w:spacing w:line="360" w:lineRule="auto"/>
        <w:ind w:left="-1044"/>
        <w:jc w:val="both"/>
        <w:rPr>
          <w:rFonts w:cs="David"/>
          <w:b/>
          <w:bCs/>
          <w:sz w:val="24"/>
          <w:szCs w:val="24"/>
          <w:rtl/>
        </w:rPr>
      </w:pPr>
      <w:r w:rsidRPr="00624478">
        <w:rPr>
          <w:rFonts w:cs="David" w:hint="cs"/>
          <w:b/>
          <w:bCs/>
          <w:sz w:val="28"/>
          <w:szCs w:val="28"/>
          <w:highlight w:val="yellow"/>
          <w:rtl/>
        </w:rPr>
        <w:t>טיול שנתי כיתות י"ב.</w:t>
      </w:r>
      <w:r>
        <w:rPr>
          <w:rFonts w:cs="David" w:hint="cs"/>
          <w:b/>
          <w:bCs/>
          <w:sz w:val="28"/>
          <w:szCs w:val="28"/>
          <w:rtl/>
        </w:rPr>
        <w:t xml:space="preserve"> </w:t>
      </w:r>
      <w:r w:rsidRPr="00624478">
        <w:rPr>
          <w:rFonts w:cs="David" w:hint="cs"/>
          <w:sz w:val="24"/>
          <w:szCs w:val="24"/>
          <w:rtl/>
        </w:rPr>
        <w:t>בני כיתות י"ב יצאו אי"ה ביום ראשון הקרוב לטיול שנתי בהרי אילת.</w:t>
      </w:r>
      <w:r>
        <w:rPr>
          <w:rFonts w:cs="David" w:hint="cs"/>
          <w:sz w:val="24"/>
          <w:szCs w:val="24"/>
          <w:rtl/>
        </w:rPr>
        <w:t xml:space="preserve"> הבנים יחזרו אי"ה ביום שלישי הקרוב . היום הראשון של הטיול </w:t>
      </w:r>
      <w:r>
        <w:rPr>
          <w:rFonts w:cs="David" w:hint="cs"/>
          <w:b/>
          <w:bCs/>
          <w:sz w:val="24"/>
          <w:szCs w:val="24"/>
          <w:rtl/>
        </w:rPr>
        <w:t xml:space="preserve">יעסוק בנושא </w:t>
      </w:r>
      <w:r>
        <w:rPr>
          <w:rFonts w:cs="David"/>
          <w:b/>
          <w:bCs/>
          <w:sz w:val="24"/>
          <w:szCs w:val="24"/>
          <w:rtl/>
        </w:rPr>
        <w:t>–</w:t>
      </w:r>
      <w:r>
        <w:rPr>
          <w:rFonts w:cs="David" w:hint="cs"/>
          <w:b/>
          <w:bCs/>
          <w:sz w:val="24"/>
          <w:szCs w:val="24"/>
          <w:rtl/>
        </w:rPr>
        <w:t xml:space="preserve"> הנתינה והגבורה. </w:t>
      </w:r>
      <w:r>
        <w:rPr>
          <w:rFonts w:cs="David" w:hint="cs"/>
          <w:sz w:val="24"/>
          <w:szCs w:val="24"/>
          <w:rtl/>
        </w:rPr>
        <w:t xml:space="preserve">הבנים יקבלו שיחה מהרב הצבאי של </w:t>
      </w:r>
      <w:proofErr w:type="spellStart"/>
      <w:r>
        <w:rPr>
          <w:rFonts w:cs="David" w:hint="cs"/>
          <w:sz w:val="24"/>
          <w:szCs w:val="24"/>
          <w:rtl/>
        </w:rPr>
        <w:t>הגדס"ר</w:t>
      </w:r>
      <w:proofErr w:type="spellEnd"/>
      <w:r>
        <w:rPr>
          <w:rFonts w:cs="David" w:hint="cs"/>
          <w:sz w:val="24"/>
          <w:szCs w:val="24"/>
          <w:rtl/>
        </w:rPr>
        <w:t xml:space="preserve"> בחטיבה 551. לאחר מכן הבנים יצאו להתנדבות חקלאית במושב עידן בערבה, ויפגשו </w:t>
      </w:r>
      <w:r w:rsidR="00841E79">
        <w:rPr>
          <w:rFonts w:cs="David" w:hint="cs"/>
          <w:sz w:val="24"/>
          <w:szCs w:val="24"/>
          <w:rtl/>
        </w:rPr>
        <w:t xml:space="preserve">עם משה ומיכל כהן, הוריו של רב סמל אוהד כהן (בודי) </w:t>
      </w:r>
      <w:r w:rsidR="00841E79">
        <w:rPr>
          <w:rFonts w:cs="David"/>
          <w:sz w:val="24"/>
          <w:szCs w:val="24"/>
          <w:rtl/>
        </w:rPr>
        <w:t>–</w:t>
      </w:r>
      <w:r w:rsidR="00841E79">
        <w:rPr>
          <w:rFonts w:cs="David" w:hint="cs"/>
          <w:sz w:val="24"/>
          <w:szCs w:val="24"/>
          <w:rtl/>
        </w:rPr>
        <w:t xml:space="preserve"> לוחם </w:t>
      </w:r>
      <w:proofErr w:type="spellStart"/>
      <w:r w:rsidR="00841E79">
        <w:rPr>
          <w:rFonts w:cs="David" w:hint="cs"/>
          <w:sz w:val="24"/>
          <w:szCs w:val="24"/>
          <w:rtl/>
        </w:rPr>
        <w:t>שלד"ג</w:t>
      </w:r>
      <w:proofErr w:type="spellEnd"/>
      <w:r w:rsidR="00841E79">
        <w:rPr>
          <w:rFonts w:cs="David" w:hint="cs"/>
          <w:sz w:val="24"/>
          <w:szCs w:val="24"/>
          <w:rtl/>
        </w:rPr>
        <w:t xml:space="preserve"> שלחם בקיבוץ בארי בשמחת תורה ונפל בקרב . בסוף היום הבנים יצאו למתחם יעלים ביוטבתה. היומיים הבאים יוקדשו לטיולים ברחבי אילת </w:t>
      </w:r>
      <w:r w:rsidR="00CC5DB7">
        <w:rPr>
          <w:rFonts w:cs="David" w:hint="cs"/>
          <w:sz w:val="24"/>
          <w:szCs w:val="24"/>
          <w:rtl/>
        </w:rPr>
        <w:t xml:space="preserve">. </w:t>
      </w:r>
      <w:r w:rsidR="00CC5DB7">
        <w:rPr>
          <w:rFonts w:cs="David" w:hint="cs"/>
          <w:b/>
          <w:bCs/>
          <w:sz w:val="24"/>
          <w:szCs w:val="24"/>
          <w:rtl/>
        </w:rPr>
        <w:t xml:space="preserve">            </w:t>
      </w:r>
      <w:r w:rsidR="00CC5DB7" w:rsidRPr="00CC5DB7">
        <w:rPr>
          <w:rFonts w:cs="David" w:hint="cs"/>
          <w:b/>
          <w:bCs/>
          <w:sz w:val="24"/>
          <w:szCs w:val="24"/>
          <w:rtl/>
        </w:rPr>
        <w:t xml:space="preserve">אנו מאחלים </w:t>
      </w:r>
      <w:r w:rsidR="00CC5DB7">
        <w:rPr>
          <w:rFonts w:cs="David" w:hint="cs"/>
          <w:b/>
          <w:bCs/>
          <w:sz w:val="24"/>
          <w:szCs w:val="24"/>
          <w:rtl/>
        </w:rPr>
        <w:t>לצוות הישיבה שילווה את הטיול ו</w:t>
      </w:r>
      <w:r w:rsidR="00CC5DB7" w:rsidRPr="00CC5DB7">
        <w:rPr>
          <w:rFonts w:cs="David" w:hint="cs"/>
          <w:b/>
          <w:bCs/>
          <w:sz w:val="24"/>
          <w:szCs w:val="24"/>
          <w:rtl/>
        </w:rPr>
        <w:t xml:space="preserve">לבני י"ב הצלחה רבה ושבע"ה כולם יחזרו </w:t>
      </w:r>
      <w:r w:rsidR="00CC5DB7">
        <w:rPr>
          <w:rFonts w:cs="David" w:hint="cs"/>
          <w:b/>
          <w:bCs/>
          <w:sz w:val="24"/>
          <w:szCs w:val="24"/>
          <w:rtl/>
        </w:rPr>
        <w:t>ל</w:t>
      </w:r>
      <w:r w:rsidR="00CC5DB7" w:rsidRPr="00CC5DB7">
        <w:rPr>
          <w:rFonts w:cs="David" w:hint="cs"/>
          <w:b/>
          <w:bCs/>
          <w:sz w:val="24"/>
          <w:szCs w:val="24"/>
          <w:rtl/>
        </w:rPr>
        <w:t>שלום.</w:t>
      </w:r>
    </w:p>
    <w:p w:rsidR="006E1246" w:rsidRDefault="006E1246" w:rsidP="00C22653">
      <w:pPr>
        <w:spacing w:line="360" w:lineRule="auto"/>
        <w:ind w:left="-1044"/>
        <w:jc w:val="both"/>
        <w:rPr>
          <w:rFonts w:cs="David"/>
          <w:b/>
          <w:bCs/>
          <w:sz w:val="24"/>
          <w:szCs w:val="24"/>
          <w:u w:val="single"/>
          <w:rtl/>
        </w:rPr>
      </w:pPr>
    </w:p>
    <w:p w:rsidR="00C22653" w:rsidRPr="00CC5DB7" w:rsidRDefault="006E1246" w:rsidP="00C22653">
      <w:pPr>
        <w:spacing w:line="360" w:lineRule="auto"/>
        <w:ind w:left="-1044"/>
        <w:jc w:val="both"/>
        <w:rPr>
          <w:rFonts w:cs="David"/>
          <w:b/>
          <w:bCs/>
          <w:sz w:val="28"/>
          <w:szCs w:val="28"/>
          <w:u w:val="single"/>
          <w:rtl/>
        </w:rPr>
      </w:pPr>
      <w:r w:rsidRPr="00CC5DB7">
        <w:rPr>
          <w:rFonts w:cs="David" w:hint="cs"/>
          <w:b/>
          <w:bCs/>
          <w:sz w:val="28"/>
          <w:szCs w:val="28"/>
          <w:u w:val="single"/>
          <w:rtl/>
        </w:rPr>
        <w:t>ו</w:t>
      </w:r>
      <w:r w:rsidR="00C22653" w:rsidRPr="00CC5DB7">
        <w:rPr>
          <w:rFonts w:cs="David" w:hint="cs"/>
          <w:b/>
          <w:bCs/>
          <w:sz w:val="28"/>
          <w:szCs w:val="28"/>
          <w:u w:val="single"/>
          <w:rtl/>
        </w:rPr>
        <w:t xml:space="preserve">עתה לפרשת השבוע </w:t>
      </w:r>
      <w:r w:rsidR="00C22653" w:rsidRPr="00CC5DB7">
        <w:rPr>
          <w:rFonts w:cs="David"/>
          <w:b/>
          <w:bCs/>
          <w:sz w:val="28"/>
          <w:szCs w:val="28"/>
          <w:u w:val="single"/>
          <w:rtl/>
        </w:rPr>
        <w:t>–</w:t>
      </w:r>
      <w:r w:rsidR="00C22653" w:rsidRPr="00CC5DB7">
        <w:rPr>
          <w:rFonts w:cs="David" w:hint="cs"/>
          <w:b/>
          <w:bCs/>
          <w:sz w:val="28"/>
          <w:szCs w:val="28"/>
          <w:u w:val="single"/>
          <w:rtl/>
        </w:rPr>
        <w:t xml:space="preserve"> פרשת יתרו :</w:t>
      </w:r>
    </w:p>
    <w:p w:rsidR="00C22653" w:rsidRPr="00B56A15" w:rsidRDefault="00C22653" w:rsidP="006E1246">
      <w:pPr>
        <w:spacing w:line="360" w:lineRule="auto"/>
        <w:ind w:left="-1044"/>
        <w:rPr>
          <w:rFonts w:cs="David"/>
          <w:sz w:val="24"/>
          <w:szCs w:val="24"/>
          <w:rtl/>
        </w:rPr>
      </w:pPr>
      <w:r w:rsidRPr="00B56A15">
        <w:rPr>
          <w:rFonts w:cs="David" w:hint="cs"/>
          <w:sz w:val="24"/>
          <w:szCs w:val="24"/>
          <w:rtl/>
        </w:rPr>
        <w:t xml:space="preserve">בשיעוריי ובשיחותיי בישיבה אני מקדיש זמן רב לנושא </w:t>
      </w:r>
      <w:r w:rsidRPr="00B56A15">
        <w:rPr>
          <w:rFonts w:cs="David"/>
          <w:sz w:val="24"/>
          <w:szCs w:val="24"/>
          <w:rtl/>
        </w:rPr>
        <w:t>–</w:t>
      </w:r>
      <w:r w:rsidR="006E1246">
        <w:rPr>
          <w:rFonts w:cs="David" w:hint="cs"/>
          <w:sz w:val="24"/>
          <w:szCs w:val="24"/>
          <w:rtl/>
        </w:rPr>
        <w:t xml:space="preserve"> "דרך ארץ קדמה לתורה", חינוך למידות.</w:t>
      </w:r>
    </w:p>
    <w:p w:rsidR="00C22653" w:rsidRPr="00B56A15" w:rsidRDefault="00C22653" w:rsidP="006E1246">
      <w:pPr>
        <w:spacing w:line="360" w:lineRule="auto"/>
        <w:ind w:left="-1044"/>
        <w:rPr>
          <w:rFonts w:cs="David"/>
          <w:sz w:val="24"/>
          <w:szCs w:val="24"/>
          <w:rtl/>
        </w:rPr>
      </w:pPr>
      <w:r w:rsidRPr="00B56A15">
        <w:rPr>
          <w:rFonts w:cs="David" w:hint="cs"/>
          <w:sz w:val="24"/>
          <w:szCs w:val="24"/>
          <w:rtl/>
        </w:rPr>
        <w:t xml:space="preserve">נשאלת השאלה </w:t>
      </w:r>
      <w:r w:rsidRPr="00B56A15">
        <w:rPr>
          <w:rFonts w:cs="David"/>
          <w:sz w:val="24"/>
          <w:szCs w:val="24"/>
          <w:rtl/>
        </w:rPr>
        <w:t>–</w:t>
      </w:r>
      <w:r w:rsidRPr="00B56A15">
        <w:rPr>
          <w:rFonts w:cs="David" w:hint="cs"/>
          <w:sz w:val="24"/>
          <w:szCs w:val="24"/>
          <w:rtl/>
        </w:rPr>
        <w:t xml:space="preserve"> מדוע דרך ארץ קדמה לתורה ???? </w:t>
      </w:r>
      <w:r w:rsidR="006E1246">
        <w:rPr>
          <w:rFonts w:cs="David" w:hint="cs"/>
          <w:sz w:val="24"/>
          <w:szCs w:val="24"/>
          <w:rtl/>
        </w:rPr>
        <w:t xml:space="preserve"> </w:t>
      </w:r>
      <w:r w:rsidRPr="00B56A15">
        <w:rPr>
          <w:rFonts w:cs="David"/>
          <w:sz w:val="24"/>
          <w:szCs w:val="24"/>
          <w:rtl/>
        </w:rPr>
        <w:t>בדרך ארץ כלולות כל המידות הטובות</w:t>
      </w:r>
      <w:r w:rsidR="006E1246">
        <w:rPr>
          <w:rFonts w:cs="David" w:hint="cs"/>
          <w:sz w:val="24"/>
          <w:szCs w:val="24"/>
          <w:rtl/>
        </w:rPr>
        <w:t xml:space="preserve"> באדם </w:t>
      </w:r>
      <w:r w:rsidRPr="00B56A15">
        <w:rPr>
          <w:rFonts w:cs="David"/>
          <w:sz w:val="24"/>
          <w:szCs w:val="24"/>
          <w:rtl/>
        </w:rPr>
        <w:t xml:space="preserve">כמו ענווה, צניעות, יושר </w:t>
      </w:r>
      <w:r w:rsidR="006E1246">
        <w:rPr>
          <w:rFonts w:cs="David" w:hint="cs"/>
          <w:sz w:val="24"/>
          <w:szCs w:val="24"/>
          <w:rtl/>
        </w:rPr>
        <w:t xml:space="preserve">, הכרת הטוב </w:t>
      </w:r>
      <w:r w:rsidRPr="00B56A15">
        <w:rPr>
          <w:rFonts w:cs="David" w:hint="cs"/>
          <w:sz w:val="24"/>
          <w:szCs w:val="24"/>
          <w:rtl/>
        </w:rPr>
        <w:t>ועוד.</w:t>
      </w:r>
      <w:r w:rsidRPr="00B56A15">
        <w:rPr>
          <w:rFonts w:cs="David"/>
          <w:sz w:val="24"/>
          <w:szCs w:val="24"/>
        </w:rPr>
        <w:br/>
      </w:r>
      <w:r w:rsidRPr="006E1246">
        <w:rPr>
          <w:rFonts w:cs="David"/>
          <w:b/>
          <w:bCs/>
          <w:sz w:val="24"/>
          <w:szCs w:val="24"/>
          <w:rtl/>
        </w:rPr>
        <w:t>ומדוע הן קדמו לתורה</w:t>
      </w:r>
      <w:r w:rsidRPr="006E1246">
        <w:rPr>
          <w:rFonts w:cs="David"/>
          <w:b/>
          <w:bCs/>
          <w:sz w:val="24"/>
          <w:szCs w:val="24"/>
        </w:rPr>
        <w:t>? </w:t>
      </w:r>
      <w:r w:rsidR="006E1246">
        <w:rPr>
          <w:rFonts w:cs="David" w:hint="cs"/>
          <w:sz w:val="24"/>
          <w:szCs w:val="24"/>
          <w:rtl/>
        </w:rPr>
        <w:t xml:space="preserve">  </w:t>
      </w:r>
      <w:r w:rsidRPr="00B56A15">
        <w:rPr>
          <w:rFonts w:cs="David"/>
          <w:sz w:val="24"/>
          <w:szCs w:val="24"/>
          <w:rtl/>
        </w:rPr>
        <w:t xml:space="preserve">כי כמו שלכל מלאכה דרושים כלי עבודה שבלעדיהם אי אפשר להתחיל במלאכה, כך גם לתורה ישנם כלי עבודה שהם ההכנה העיקרית ללימוד התורה, ובלעדיהם אין התורה נקנית אצל הלומד, כלי עבודה אלו הם המידות הטובות. </w:t>
      </w:r>
    </w:p>
    <w:p w:rsidR="00C22653" w:rsidRPr="00B56A15" w:rsidRDefault="00C22653" w:rsidP="006E1246">
      <w:pPr>
        <w:spacing w:line="360" w:lineRule="auto"/>
        <w:ind w:left="-1044"/>
        <w:jc w:val="both"/>
        <w:rPr>
          <w:rFonts w:cs="David"/>
          <w:sz w:val="24"/>
          <w:szCs w:val="24"/>
          <w:rtl/>
        </w:rPr>
      </w:pPr>
      <w:r w:rsidRPr="00B56A15">
        <w:rPr>
          <w:rFonts w:cs="David" w:hint="cs"/>
          <w:sz w:val="24"/>
          <w:szCs w:val="24"/>
          <w:rtl/>
        </w:rPr>
        <w:t xml:space="preserve">הרב קוק זצ"ל בספרו אורות התורה פרק י"ב, ב' כותב : </w:t>
      </w:r>
      <w:r w:rsidRPr="00B56A15">
        <w:rPr>
          <w:rFonts w:cs="David"/>
          <w:b/>
          <w:bCs/>
          <w:sz w:val="24"/>
          <w:szCs w:val="24"/>
        </w:rPr>
        <w:t>"</w:t>
      </w:r>
      <w:r w:rsidRPr="00B56A15">
        <w:rPr>
          <w:rFonts w:cs="David"/>
          <w:b/>
          <w:bCs/>
          <w:sz w:val="24"/>
          <w:szCs w:val="24"/>
          <w:rtl/>
        </w:rPr>
        <w:t>דרך ארץ קדמה לתורה"</w:t>
      </w:r>
      <w:r w:rsidRPr="00B56A15">
        <w:rPr>
          <w:rFonts w:cs="David" w:hint="cs"/>
          <w:sz w:val="24"/>
          <w:szCs w:val="24"/>
          <w:rtl/>
        </w:rPr>
        <w:t xml:space="preserve"> </w:t>
      </w:r>
      <w:r w:rsidRPr="00B56A15">
        <w:rPr>
          <w:rFonts w:cs="David" w:hint="cs"/>
          <w:b/>
          <w:bCs/>
          <w:sz w:val="24"/>
          <w:szCs w:val="24"/>
          <w:rtl/>
        </w:rPr>
        <w:t xml:space="preserve">, </w:t>
      </w:r>
      <w:r w:rsidRPr="00B56A15">
        <w:rPr>
          <w:rFonts w:cs="David"/>
          <w:b/>
          <w:bCs/>
          <w:sz w:val="24"/>
          <w:szCs w:val="24"/>
          <w:rtl/>
        </w:rPr>
        <w:t>הקדמה זמנית מוכרחת לדורות, המוסר בטבעיותו, בכל עומק הודו וכ</w:t>
      </w:r>
      <w:r w:rsidRPr="00B56A15">
        <w:rPr>
          <w:rFonts w:cs="David" w:hint="cs"/>
          <w:b/>
          <w:bCs/>
          <w:sz w:val="24"/>
          <w:szCs w:val="24"/>
          <w:rtl/>
        </w:rPr>
        <w:t>ו</w:t>
      </w:r>
      <w:r w:rsidRPr="00B56A15">
        <w:rPr>
          <w:rFonts w:cs="David"/>
          <w:b/>
          <w:bCs/>
          <w:sz w:val="24"/>
          <w:szCs w:val="24"/>
          <w:rtl/>
        </w:rPr>
        <w:t xml:space="preserve">חו האיתן, מוכרח להיקבע בנפש ויהיה מצע לאותן השפעות גדולות הבאות מכוחה של תורה" </w:t>
      </w:r>
      <w:r w:rsidRPr="00B56A15">
        <w:rPr>
          <w:rFonts w:cs="David" w:hint="cs"/>
          <w:b/>
          <w:bCs/>
          <w:sz w:val="24"/>
          <w:szCs w:val="24"/>
          <w:rtl/>
        </w:rPr>
        <w:t>.</w:t>
      </w:r>
      <w:r w:rsidR="006E1246">
        <w:rPr>
          <w:rFonts w:cs="David" w:hint="cs"/>
          <w:b/>
          <w:bCs/>
          <w:sz w:val="24"/>
          <w:szCs w:val="24"/>
          <w:rtl/>
        </w:rPr>
        <w:t xml:space="preserve">  </w:t>
      </w:r>
      <w:r w:rsidRPr="00B56A15">
        <w:rPr>
          <w:rFonts w:cs="David" w:hint="cs"/>
          <w:sz w:val="24"/>
          <w:szCs w:val="24"/>
          <w:rtl/>
        </w:rPr>
        <w:t>ה</w:t>
      </w:r>
      <w:r w:rsidRPr="00B56A15">
        <w:rPr>
          <w:rFonts w:cs="David"/>
          <w:sz w:val="24"/>
          <w:szCs w:val="24"/>
          <w:rtl/>
        </w:rPr>
        <w:t>מידות</w:t>
      </w:r>
      <w:r w:rsidRPr="00B56A15">
        <w:rPr>
          <w:rFonts w:cs="David" w:hint="cs"/>
          <w:sz w:val="24"/>
          <w:szCs w:val="24"/>
          <w:rtl/>
        </w:rPr>
        <w:t xml:space="preserve"> של האדם הן</w:t>
      </w:r>
      <w:r w:rsidRPr="00B56A15">
        <w:rPr>
          <w:rFonts w:cs="David"/>
          <w:sz w:val="24"/>
          <w:szCs w:val="24"/>
          <w:rtl/>
        </w:rPr>
        <w:t xml:space="preserve"> מלשון "מדים"</w:t>
      </w:r>
      <w:r w:rsidRPr="00B56A15">
        <w:rPr>
          <w:rFonts w:cs="David" w:hint="cs"/>
          <w:sz w:val="24"/>
          <w:szCs w:val="24"/>
          <w:rtl/>
        </w:rPr>
        <w:t xml:space="preserve"> . </w:t>
      </w:r>
      <w:r w:rsidRPr="00B56A15">
        <w:rPr>
          <w:rFonts w:cs="David"/>
          <w:sz w:val="24"/>
          <w:szCs w:val="24"/>
          <w:rtl/>
        </w:rPr>
        <w:t xml:space="preserve">המידות עוסקות בהבנת ערכו ומהותו של האדם. רק מתוך הכרה זו, יוכל </w:t>
      </w:r>
      <w:r w:rsidRPr="00B56A15">
        <w:rPr>
          <w:rFonts w:cs="David" w:hint="cs"/>
          <w:sz w:val="24"/>
          <w:szCs w:val="24"/>
          <w:rtl/>
        </w:rPr>
        <w:t xml:space="preserve">האדם </w:t>
      </w:r>
      <w:r w:rsidRPr="00B56A15">
        <w:rPr>
          <w:rFonts w:cs="David"/>
          <w:sz w:val="24"/>
          <w:szCs w:val="24"/>
          <w:rtl/>
        </w:rPr>
        <w:t xml:space="preserve">להבין את מקומו ומתוך כך יחדד את היחס שלו </w:t>
      </w:r>
      <w:r w:rsidRPr="00B56A15">
        <w:rPr>
          <w:rFonts w:cs="David" w:hint="cs"/>
          <w:sz w:val="24"/>
          <w:szCs w:val="24"/>
          <w:rtl/>
        </w:rPr>
        <w:t>לה' יתברך.</w:t>
      </w:r>
      <w:r w:rsidRPr="00B56A15">
        <w:rPr>
          <w:rFonts w:cs="David"/>
          <w:sz w:val="24"/>
          <w:szCs w:val="24"/>
          <w:rtl/>
        </w:rPr>
        <w:t xml:space="preserve"> המידות הן </w:t>
      </w:r>
      <w:r w:rsidRPr="00B56A15">
        <w:rPr>
          <w:rFonts w:cs="David" w:hint="cs"/>
          <w:sz w:val="24"/>
          <w:szCs w:val="24"/>
          <w:rtl/>
        </w:rPr>
        <w:t>תנאי</w:t>
      </w:r>
      <w:r w:rsidRPr="00B56A15">
        <w:rPr>
          <w:rFonts w:cs="David"/>
          <w:sz w:val="24"/>
          <w:szCs w:val="24"/>
        </w:rPr>
        <w:t> </w:t>
      </w:r>
      <w:r w:rsidRPr="00B56A15">
        <w:rPr>
          <w:rFonts w:cs="David"/>
          <w:b/>
          <w:bCs/>
          <w:sz w:val="24"/>
          <w:szCs w:val="24"/>
          <w:rtl/>
        </w:rPr>
        <w:t>להבנת התורה</w:t>
      </w:r>
      <w:r w:rsidRPr="00B56A15">
        <w:rPr>
          <w:rFonts w:cs="David"/>
          <w:sz w:val="24"/>
          <w:szCs w:val="24"/>
        </w:rPr>
        <w:t>.</w:t>
      </w:r>
    </w:p>
    <w:p w:rsidR="00C22653" w:rsidRDefault="00C22653" w:rsidP="006E1246">
      <w:pPr>
        <w:spacing w:line="360" w:lineRule="auto"/>
        <w:ind w:left="-1044"/>
        <w:rPr>
          <w:rFonts w:cs="David"/>
          <w:b/>
          <w:bCs/>
          <w:sz w:val="24"/>
          <w:szCs w:val="24"/>
          <w:rtl/>
        </w:rPr>
      </w:pPr>
      <w:r w:rsidRPr="00B56A15">
        <w:rPr>
          <w:rFonts w:cs="David" w:hint="cs"/>
          <w:b/>
          <w:bCs/>
          <w:sz w:val="24"/>
          <w:szCs w:val="24"/>
          <w:rtl/>
        </w:rPr>
        <w:t xml:space="preserve">אני מבקש לעסוק </w:t>
      </w:r>
      <w:r w:rsidR="006E1246">
        <w:rPr>
          <w:rFonts w:cs="David" w:hint="cs"/>
          <w:b/>
          <w:bCs/>
          <w:sz w:val="24"/>
          <w:szCs w:val="24"/>
          <w:rtl/>
        </w:rPr>
        <w:t xml:space="preserve">הפעם </w:t>
      </w:r>
      <w:r w:rsidRPr="00B56A15">
        <w:rPr>
          <w:rFonts w:cs="David" w:hint="cs"/>
          <w:b/>
          <w:bCs/>
          <w:sz w:val="24"/>
          <w:szCs w:val="24"/>
          <w:rtl/>
        </w:rPr>
        <w:t xml:space="preserve">בעניין זה </w:t>
      </w:r>
      <w:r w:rsidR="006E1246">
        <w:rPr>
          <w:rFonts w:cs="David" w:hint="cs"/>
          <w:b/>
          <w:bCs/>
          <w:sz w:val="24"/>
          <w:szCs w:val="24"/>
          <w:rtl/>
        </w:rPr>
        <w:t>.</w:t>
      </w:r>
    </w:p>
    <w:p w:rsidR="00CC5DB7" w:rsidRDefault="00CC5DB7" w:rsidP="006E1246">
      <w:pPr>
        <w:spacing w:line="360" w:lineRule="auto"/>
        <w:ind w:left="-1044"/>
        <w:rPr>
          <w:rFonts w:cs="David"/>
          <w:b/>
          <w:bCs/>
          <w:sz w:val="24"/>
          <w:szCs w:val="24"/>
          <w:rtl/>
        </w:rPr>
      </w:pPr>
    </w:p>
    <w:p w:rsidR="00CC5DB7" w:rsidRDefault="00CC5DB7" w:rsidP="006E1246">
      <w:pPr>
        <w:spacing w:line="360" w:lineRule="auto"/>
        <w:ind w:left="-1044"/>
        <w:rPr>
          <w:rFonts w:cs="David"/>
          <w:b/>
          <w:bCs/>
          <w:sz w:val="24"/>
          <w:szCs w:val="24"/>
          <w:rtl/>
        </w:rPr>
      </w:pPr>
    </w:p>
    <w:p w:rsidR="00CC5DB7" w:rsidRDefault="00CC5DB7" w:rsidP="006E1246">
      <w:pPr>
        <w:spacing w:line="360" w:lineRule="auto"/>
        <w:ind w:left="-1044"/>
        <w:rPr>
          <w:rFonts w:cs="David"/>
          <w:b/>
          <w:bCs/>
          <w:sz w:val="24"/>
          <w:szCs w:val="24"/>
          <w:rtl/>
        </w:rPr>
      </w:pPr>
    </w:p>
    <w:p w:rsidR="00CC5DB7" w:rsidRDefault="00CC5DB7" w:rsidP="006E1246">
      <w:pPr>
        <w:spacing w:line="360" w:lineRule="auto"/>
        <w:ind w:left="-1044"/>
        <w:rPr>
          <w:rFonts w:cs="David"/>
          <w:b/>
          <w:bCs/>
          <w:sz w:val="24"/>
          <w:szCs w:val="24"/>
          <w:rtl/>
        </w:rPr>
      </w:pPr>
    </w:p>
    <w:p w:rsidR="00CC5DB7" w:rsidRDefault="00CC5DB7" w:rsidP="006E1246">
      <w:pPr>
        <w:spacing w:line="360" w:lineRule="auto"/>
        <w:ind w:left="-1044"/>
        <w:rPr>
          <w:rFonts w:cs="David"/>
          <w:b/>
          <w:bCs/>
          <w:sz w:val="24"/>
          <w:szCs w:val="24"/>
          <w:rtl/>
        </w:rPr>
      </w:pPr>
    </w:p>
    <w:p w:rsidR="00CC5DB7" w:rsidRDefault="00CC5DB7" w:rsidP="006E1246">
      <w:pPr>
        <w:spacing w:line="360" w:lineRule="auto"/>
        <w:ind w:left="-1044"/>
        <w:rPr>
          <w:rFonts w:cs="David"/>
          <w:b/>
          <w:bCs/>
          <w:sz w:val="24"/>
          <w:szCs w:val="24"/>
          <w:rtl/>
        </w:rPr>
      </w:pPr>
    </w:p>
    <w:p w:rsidR="00CC5DB7" w:rsidRDefault="00CC5DB7" w:rsidP="006E1246">
      <w:pPr>
        <w:spacing w:line="360" w:lineRule="auto"/>
        <w:ind w:left="-1044"/>
        <w:rPr>
          <w:rFonts w:cs="David"/>
          <w:b/>
          <w:bCs/>
          <w:sz w:val="24"/>
          <w:szCs w:val="24"/>
          <w:rtl/>
        </w:rPr>
      </w:pPr>
    </w:p>
    <w:p w:rsidR="00CC5DB7" w:rsidRPr="00B56A15" w:rsidRDefault="00CC5DB7" w:rsidP="006E1246">
      <w:pPr>
        <w:spacing w:line="360" w:lineRule="auto"/>
        <w:ind w:left="-1044"/>
        <w:rPr>
          <w:rFonts w:cs="David"/>
          <w:b/>
          <w:bCs/>
          <w:sz w:val="24"/>
          <w:szCs w:val="24"/>
          <w:rtl/>
        </w:rPr>
      </w:pPr>
    </w:p>
    <w:p w:rsidR="00C22653" w:rsidRPr="006E1246" w:rsidRDefault="00C22653" w:rsidP="00C22653">
      <w:pPr>
        <w:spacing w:line="360" w:lineRule="auto"/>
        <w:ind w:left="-1044"/>
        <w:jc w:val="center"/>
        <w:rPr>
          <w:rFonts w:cs="David"/>
          <w:b/>
          <w:bCs/>
          <w:sz w:val="28"/>
          <w:szCs w:val="28"/>
          <w:u w:val="thick"/>
          <w:rtl/>
        </w:rPr>
      </w:pPr>
      <w:r w:rsidRPr="006E1246">
        <w:rPr>
          <w:rFonts w:cs="David" w:hint="cs"/>
          <w:b/>
          <w:bCs/>
          <w:sz w:val="28"/>
          <w:szCs w:val="28"/>
          <w:u w:val="thick"/>
          <w:rtl/>
        </w:rPr>
        <w:t xml:space="preserve">פרשת יתרו </w:t>
      </w:r>
      <w:r w:rsidRPr="006E1246">
        <w:rPr>
          <w:rFonts w:cs="David"/>
          <w:b/>
          <w:bCs/>
          <w:sz w:val="28"/>
          <w:szCs w:val="28"/>
          <w:u w:val="thick"/>
          <w:rtl/>
        </w:rPr>
        <w:t>–</w:t>
      </w:r>
      <w:r w:rsidRPr="006E1246">
        <w:rPr>
          <w:rFonts w:cs="David" w:hint="cs"/>
          <w:b/>
          <w:bCs/>
          <w:sz w:val="28"/>
          <w:szCs w:val="28"/>
          <w:u w:val="thick"/>
          <w:rtl/>
        </w:rPr>
        <w:t xml:space="preserve"> על שום מה ??</w:t>
      </w:r>
    </w:p>
    <w:p w:rsidR="00C22653" w:rsidRPr="00B56A15" w:rsidRDefault="00C22653" w:rsidP="001550A8">
      <w:pPr>
        <w:spacing w:line="360" w:lineRule="auto"/>
        <w:ind w:left="-1044"/>
        <w:jc w:val="both"/>
        <w:rPr>
          <w:rFonts w:cs="David"/>
          <w:b/>
          <w:bCs/>
          <w:sz w:val="24"/>
          <w:szCs w:val="24"/>
          <w:rtl/>
        </w:rPr>
      </w:pPr>
      <w:r w:rsidRPr="00B56A15">
        <w:rPr>
          <w:rFonts w:cs="David" w:hint="cs"/>
          <w:b/>
          <w:bCs/>
          <w:sz w:val="24"/>
          <w:szCs w:val="24"/>
          <w:rtl/>
        </w:rPr>
        <w:t>כל שנה כשקוראים את פרשת יתרו, קיימת תחושה כי שמה של הפרשה מחמיץ את עיקרה ואינו מתאים לה. בפרשה זו אנו קוראים על המעמד הנשגב שבו נאמר דבר ה' לישראל באופן הגלוי ביותר, מעמד שבו עם ישראל שומע את עשרת הדיברות הכוללים את התורה כולה. אין זה</w:t>
      </w:r>
      <w:r w:rsidR="001550A8">
        <w:rPr>
          <w:rFonts w:cs="David" w:hint="cs"/>
          <w:b/>
          <w:bCs/>
          <w:sz w:val="24"/>
          <w:szCs w:val="24"/>
          <w:rtl/>
        </w:rPr>
        <w:t xml:space="preserve"> מ</w:t>
      </w:r>
      <w:r w:rsidRPr="00B56A15">
        <w:rPr>
          <w:rFonts w:cs="David" w:hint="cs"/>
          <w:b/>
          <w:bCs/>
          <w:sz w:val="24"/>
          <w:szCs w:val="24"/>
          <w:rtl/>
        </w:rPr>
        <w:t xml:space="preserve">הראוי שפרשה </w:t>
      </w:r>
      <w:r w:rsidR="001550A8">
        <w:rPr>
          <w:rFonts w:cs="David" w:hint="cs"/>
          <w:b/>
          <w:bCs/>
          <w:sz w:val="24"/>
          <w:szCs w:val="24"/>
          <w:rtl/>
        </w:rPr>
        <w:t xml:space="preserve">שמדובר בה על קבלת התורה בהר סיני, </w:t>
      </w:r>
      <w:r w:rsidRPr="00B56A15">
        <w:rPr>
          <w:rFonts w:cs="David" w:hint="cs"/>
          <w:b/>
          <w:bCs/>
          <w:sz w:val="24"/>
          <w:szCs w:val="24"/>
          <w:rtl/>
        </w:rPr>
        <w:t xml:space="preserve"> תיקרא על שם נוכרי. פרשה זו הייתה צריכה להיקרא ע</w:t>
      </w:r>
      <w:r w:rsidR="001550A8">
        <w:rPr>
          <w:rFonts w:cs="David" w:hint="cs"/>
          <w:b/>
          <w:bCs/>
          <w:sz w:val="24"/>
          <w:szCs w:val="24"/>
          <w:rtl/>
        </w:rPr>
        <w:t>ל שם המעמד, על שם קבלת התורה ??</w:t>
      </w:r>
    </w:p>
    <w:p w:rsidR="00C22653" w:rsidRPr="00B56A15" w:rsidRDefault="00C22653" w:rsidP="00C22653">
      <w:pPr>
        <w:spacing w:line="360" w:lineRule="auto"/>
        <w:ind w:left="-1044"/>
        <w:jc w:val="both"/>
        <w:rPr>
          <w:rFonts w:cs="David"/>
          <w:sz w:val="24"/>
          <w:szCs w:val="24"/>
          <w:rtl/>
        </w:rPr>
      </w:pPr>
      <w:r w:rsidRPr="00B56A15">
        <w:rPr>
          <w:rFonts w:cs="David" w:hint="cs"/>
          <w:sz w:val="24"/>
          <w:szCs w:val="24"/>
          <w:rtl/>
        </w:rPr>
        <w:t xml:space="preserve">אמנם , קריאת שמות לפרשת השבוע איננה "תורה מסיני". החלוקה לפרשות ובוודאי קריאת השמות, לא נעשו ע"י משה, ואפילו לא בתקופת התנאים. למרות זאת קשה לא רק שם הפרשה , אלא גם תוכנה ומיקומה של פרשת יתרו. </w:t>
      </w:r>
      <w:r w:rsidRPr="00B56A15">
        <w:rPr>
          <w:rFonts w:cs="David" w:hint="cs"/>
          <w:b/>
          <w:bCs/>
          <w:sz w:val="24"/>
          <w:szCs w:val="24"/>
          <w:rtl/>
        </w:rPr>
        <w:t>מדוע התורה מייחדת 27 פסוקים למעשיו ולדבריו של יתרו , כהקדמה למעמד הר סיני ולנתינת עשרת הדיברות</w:t>
      </w:r>
      <w:r w:rsidRPr="00B56A15">
        <w:rPr>
          <w:rFonts w:cs="David" w:hint="cs"/>
          <w:sz w:val="24"/>
          <w:szCs w:val="24"/>
          <w:rtl/>
        </w:rPr>
        <w:t xml:space="preserve"> ?? כנראה שקדימות זו אינה מקרית , </w:t>
      </w:r>
      <w:r w:rsidRPr="001550A8">
        <w:rPr>
          <w:rFonts w:cs="David" w:hint="cs"/>
          <w:b/>
          <w:bCs/>
          <w:sz w:val="24"/>
          <w:szCs w:val="24"/>
          <w:rtl/>
        </w:rPr>
        <w:t>אלא היא מהווה הכנה למתן תורה.</w:t>
      </w:r>
    </w:p>
    <w:p w:rsidR="001550A8" w:rsidRPr="00B56A15" w:rsidRDefault="00C22653" w:rsidP="00CC5DB7">
      <w:pPr>
        <w:spacing w:line="360" w:lineRule="auto"/>
        <w:ind w:left="-1044"/>
        <w:jc w:val="both"/>
        <w:rPr>
          <w:rFonts w:cs="David"/>
          <w:sz w:val="24"/>
          <w:szCs w:val="24"/>
          <w:rtl/>
        </w:rPr>
      </w:pPr>
      <w:r w:rsidRPr="00B56A15">
        <w:rPr>
          <w:rFonts w:cs="David" w:hint="cs"/>
          <w:sz w:val="24"/>
          <w:szCs w:val="24"/>
          <w:rtl/>
        </w:rPr>
        <w:t xml:space="preserve">דרך ארץ הוא שם כולל לעניינים הטבעיים באדם: חסד בין אדם לחברו, הכרת הטוב , נימוסים ועוד. כל אדם מורכב משתי רמות : הקומה הארצית והטבעית . הרמה הארצית היא </w:t>
      </w:r>
      <w:r w:rsidRPr="00B56A15">
        <w:rPr>
          <w:rFonts w:cs="David"/>
          <w:sz w:val="24"/>
          <w:szCs w:val="24"/>
          <w:rtl/>
        </w:rPr>
        <w:t>–</w:t>
      </w:r>
      <w:r w:rsidRPr="00B56A15">
        <w:rPr>
          <w:rFonts w:cs="David" w:hint="cs"/>
          <w:sz w:val="24"/>
          <w:szCs w:val="24"/>
          <w:rtl/>
        </w:rPr>
        <w:t xml:space="preserve"> "עפר מן האדמה" , והקומה העליונה שנבנית על הקומה הראשונה היא: "</w:t>
      </w:r>
      <w:proofErr w:type="spellStart"/>
      <w:r w:rsidRPr="00B56A15">
        <w:rPr>
          <w:rFonts w:cs="David" w:hint="cs"/>
          <w:sz w:val="24"/>
          <w:szCs w:val="24"/>
          <w:rtl/>
        </w:rPr>
        <w:t>ויפח</w:t>
      </w:r>
      <w:proofErr w:type="spellEnd"/>
      <w:r w:rsidRPr="00B56A15">
        <w:rPr>
          <w:rFonts w:cs="David" w:hint="cs"/>
          <w:sz w:val="24"/>
          <w:szCs w:val="24"/>
          <w:rtl/>
        </w:rPr>
        <w:t xml:space="preserve"> באפיו נשמת חיים" . שתי הקומות הללו אינן סותרות אחת את השנייה, אלא משלימות אחת</w:t>
      </w:r>
      <w:r w:rsidR="001550A8">
        <w:rPr>
          <w:rFonts w:cs="David" w:hint="cs"/>
          <w:sz w:val="24"/>
          <w:szCs w:val="24"/>
          <w:rtl/>
        </w:rPr>
        <w:t xml:space="preserve"> את השנייה. האדם בונה ראשית </w:t>
      </w:r>
      <w:r w:rsidRPr="00B56A15">
        <w:rPr>
          <w:rFonts w:cs="David" w:hint="cs"/>
          <w:sz w:val="24"/>
          <w:szCs w:val="24"/>
          <w:rtl/>
        </w:rPr>
        <w:t xml:space="preserve">את הקומה הראשונה, הטבעית ורק אח"כ על הקומה הראשונה הוא מוסיף את הקומה </w:t>
      </w:r>
      <w:r w:rsidR="001550A8">
        <w:rPr>
          <w:rFonts w:cs="David" w:hint="cs"/>
          <w:sz w:val="24"/>
          <w:szCs w:val="24"/>
          <w:rtl/>
        </w:rPr>
        <w:t xml:space="preserve">השנייה </w:t>
      </w:r>
      <w:r w:rsidRPr="00B56A15">
        <w:rPr>
          <w:rFonts w:cs="David" w:hint="cs"/>
          <w:sz w:val="24"/>
          <w:szCs w:val="24"/>
          <w:rtl/>
        </w:rPr>
        <w:t>של "איש האלוקים" . מחשבתם של האנשים היא , שכדי לזכות בקרבת אלוקים הם צריכים להתנתק מעולם החומר, מהעולם הטבעי , אך זוהי טעות חמורה , ראשית באים במגע עם הטבע ועליו מקימים את הקומה הרוחנית.</w:t>
      </w:r>
    </w:p>
    <w:p w:rsidR="00C22653" w:rsidRPr="00B56A15" w:rsidRDefault="00C22653" w:rsidP="00C22653">
      <w:pPr>
        <w:spacing w:line="360" w:lineRule="auto"/>
        <w:ind w:left="-1044"/>
        <w:jc w:val="both"/>
        <w:rPr>
          <w:rFonts w:cs="David"/>
          <w:b/>
          <w:bCs/>
          <w:sz w:val="24"/>
          <w:szCs w:val="24"/>
          <w:rtl/>
        </w:rPr>
      </w:pPr>
      <w:r w:rsidRPr="00B56A15">
        <w:rPr>
          <w:rFonts w:cs="David" w:hint="cs"/>
          <w:b/>
          <w:bCs/>
          <w:sz w:val="24"/>
          <w:szCs w:val="24"/>
          <w:rtl/>
        </w:rPr>
        <w:t xml:space="preserve">במה דברים אמורים בפרשה שלנו </w:t>
      </w:r>
      <w:r w:rsidRPr="00B56A15">
        <w:rPr>
          <w:rFonts w:cs="David"/>
          <w:b/>
          <w:bCs/>
          <w:sz w:val="24"/>
          <w:szCs w:val="24"/>
          <w:rtl/>
        </w:rPr>
        <w:t>–</w:t>
      </w:r>
      <w:r w:rsidRPr="00B56A15">
        <w:rPr>
          <w:rFonts w:cs="David" w:hint="cs"/>
          <w:b/>
          <w:bCs/>
          <w:sz w:val="24"/>
          <w:szCs w:val="24"/>
          <w:rtl/>
        </w:rPr>
        <w:t xml:space="preserve"> פרשת יתרו ??</w:t>
      </w:r>
    </w:p>
    <w:p w:rsidR="00C22653" w:rsidRPr="00B56A15" w:rsidRDefault="00C22653" w:rsidP="00C22653">
      <w:pPr>
        <w:spacing w:line="360" w:lineRule="auto"/>
        <w:ind w:left="-1044"/>
        <w:jc w:val="both"/>
        <w:rPr>
          <w:rFonts w:cs="David"/>
          <w:sz w:val="24"/>
          <w:szCs w:val="24"/>
          <w:rtl/>
        </w:rPr>
      </w:pPr>
      <w:r w:rsidRPr="00B56A15">
        <w:rPr>
          <w:rFonts w:cs="David" w:hint="cs"/>
          <w:sz w:val="24"/>
          <w:szCs w:val="24"/>
          <w:rtl/>
        </w:rPr>
        <w:t xml:space="preserve">בעיצומו של המפגש של יתרו ומשה , אנו עדים לאמירת תודה וברכה : </w:t>
      </w:r>
      <w:r w:rsidRPr="00B56A15">
        <w:rPr>
          <w:rFonts w:cs="David" w:hint="cs"/>
          <w:b/>
          <w:bCs/>
          <w:sz w:val="24"/>
          <w:szCs w:val="24"/>
          <w:rtl/>
        </w:rPr>
        <w:t>"</w:t>
      </w:r>
      <w:r w:rsidRPr="00B56A15">
        <w:rPr>
          <w:rFonts w:cs="David"/>
          <w:b/>
          <w:bCs/>
          <w:sz w:val="24"/>
          <w:szCs w:val="24"/>
          <w:rtl/>
        </w:rPr>
        <w:t xml:space="preserve">וַיֹּאמֶר יִתְרוֹ בָּרוּךְ </w:t>
      </w:r>
      <w:proofErr w:type="spellStart"/>
      <w:r w:rsidRPr="00B56A15">
        <w:rPr>
          <w:rFonts w:cs="David"/>
          <w:b/>
          <w:bCs/>
          <w:sz w:val="24"/>
          <w:szCs w:val="24"/>
          <w:rtl/>
        </w:rPr>
        <w:t>יְקֹוָק</w:t>
      </w:r>
      <w:proofErr w:type="spellEnd"/>
      <w:r w:rsidRPr="00B56A15">
        <w:rPr>
          <w:rFonts w:cs="David"/>
          <w:b/>
          <w:bCs/>
          <w:sz w:val="24"/>
          <w:szCs w:val="24"/>
          <w:rtl/>
        </w:rPr>
        <w:t xml:space="preserve"> אֲשֶׁר הִצִּיל אֶתְכֶם מִיַּד מִצְרַיִם וּמִיַּד פַּרְעֹה אֲשֶׁר הִצִּיל אֶת הָעָם מִתַּחַת יַד מִצְרָיִם</w:t>
      </w:r>
      <w:r w:rsidRPr="00B56A15">
        <w:rPr>
          <w:rFonts w:cs="David" w:hint="cs"/>
          <w:b/>
          <w:bCs/>
          <w:sz w:val="24"/>
          <w:szCs w:val="24"/>
          <w:rtl/>
        </w:rPr>
        <w:t>"</w:t>
      </w:r>
      <w:r w:rsidRPr="00B56A15">
        <w:rPr>
          <w:rFonts w:cs="David" w:hint="cs"/>
          <w:sz w:val="24"/>
          <w:szCs w:val="24"/>
          <w:rtl/>
        </w:rPr>
        <w:t xml:space="preserve"> (י"ח ,ח' ).</w:t>
      </w:r>
      <w:r>
        <w:rPr>
          <w:rFonts w:cs="David" w:hint="cs"/>
          <w:sz w:val="24"/>
          <w:szCs w:val="24"/>
          <w:rtl/>
        </w:rPr>
        <w:t xml:space="preserve"> </w:t>
      </w:r>
      <w:r w:rsidRPr="00B56A15">
        <w:rPr>
          <w:rFonts w:cs="David" w:hint="cs"/>
          <w:sz w:val="24"/>
          <w:szCs w:val="24"/>
          <w:rtl/>
        </w:rPr>
        <w:t xml:space="preserve">ההודאה המרשימה של יתרו מעוררת ביקורת מצדו </w:t>
      </w:r>
      <w:r>
        <w:rPr>
          <w:rFonts w:cs="David" w:hint="cs"/>
          <w:sz w:val="24"/>
          <w:szCs w:val="24"/>
          <w:rtl/>
        </w:rPr>
        <w:t xml:space="preserve">של ר' </w:t>
      </w:r>
      <w:proofErr w:type="spellStart"/>
      <w:r>
        <w:rPr>
          <w:rFonts w:cs="David" w:hint="cs"/>
          <w:sz w:val="24"/>
          <w:szCs w:val="24"/>
          <w:rtl/>
        </w:rPr>
        <w:t>פפייס</w:t>
      </w:r>
      <w:proofErr w:type="spellEnd"/>
      <w:r>
        <w:rPr>
          <w:rFonts w:cs="David" w:hint="cs"/>
          <w:sz w:val="24"/>
          <w:szCs w:val="24"/>
          <w:rtl/>
        </w:rPr>
        <w:t xml:space="preserve"> בגמרא במסכת סנהדרין - </w:t>
      </w:r>
      <w:r w:rsidRPr="00B56A15">
        <w:rPr>
          <w:rFonts w:cs="David" w:hint="cs"/>
          <w:b/>
          <w:bCs/>
          <w:sz w:val="24"/>
          <w:szCs w:val="24"/>
          <w:rtl/>
        </w:rPr>
        <w:t>"</w:t>
      </w:r>
      <w:r w:rsidRPr="00B56A15">
        <w:rPr>
          <w:rFonts w:cs="David"/>
          <w:b/>
          <w:bCs/>
          <w:sz w:val="24"/>
          <w:szCs w:val="24"/>
          <w:rtl/>
        </w:rPr>
        <w:t xml:space="preserve">תנא משום רבי </w:t>
      </w:r>
      <w:proofErr w:type="spellStart"/>
      <w:r w:rsidRPr="00B56A15">
        <w:rPr>
          <w:rFonts w:cs="David"/>
          <w:b/>
          <w:bCs/>
          <w:sz w:val="24"/>
          <w:szCs w:val="24"/>
          <w:rtl/>
        </w:rPr>
        <w:t>פפייס</w:t>
      </w:r>
      <w:proofErr w:type="spellEnd"/>
      <w:r w:rsidRPr="00B56A15">
        <w:rPr>
          <w:rFonts w:cs="David"/>
          <w:b/>
          <w:bCs/>
          <w:sz w:val="24"/>
          <w:szCs w:val="24"/>
          <w:rtl/>
        </w:rPr>
        <w:t>: גנאי הוא למשה וששים ריבוא שלא אמרו ברוך עד שבא יתרו ואמר ברוך ה'</w:t>
      </w:r>
      <w:r w:rsidRPr="00B56A15">
        <w:rPr>
          <w:rFonts w:cs="David" w:hint="cs"/>
          <w:b/>
          <w:bCs/>
          <w:sz w:val="24"/>
          <w:szCs w:val="24"/>
          <w:rtl/>
        </w:rPr>
        <w:t xml:space="preserve">" </w:t>
      </w:r>
      <w:r w:rsidRPr="00B56A15">
        <w:rPr>
          <w:rFonts w:cs="David" w:hint="cs"/>
          <w:sz w:val="24"/>
          <w:szCs w:val="24"/>
          <w:rtl/>
        </w:rPr>
        <w:t>(סנהדרין צ"ד.) .</w:t>
      </w:r>
    </w:p>
    <w:p w:rsidR="00C22653" w:rsidRPr="00B56A15" w:rsidRDefault="00C22653" w:rsidP="00C22653">
      <w:pPr>
        <w:spacing w:line="360" w:lineRule="auto"/>
        <w:ind w:left="-1044"/>
        <w:jc w:val="both"/>
        <w:rPr>
          <w:rFonts w:cs="David"/>
          <w:b/>
          <w:bCs/>
          <w:sz w:val="24"/>
          <w:szCs w:val="24"/>
          <w:rtl/>
        </w:rPr>
      </w:pPr>
      <w:r w:rsidRPr="00B56A15">
        <w:rPr>
          <w:rFonts w:cs="David" w:hint="cs"/>
          <w:sz w:val="24"/>
          <w:szCs w:val="24"/>
          <w:rtl/>
        </w:rPr>
        <w:t xml:space="preserve">ר' </w:t>
      </w:r>
      <w:proofErr w:type="spellStart"/>
      <w:r w:rsidRPr="00B56A15">
        <w:rPr>
          <w:rFonts w:cs="David" w:hint="cs"/>
          <w:sz w:val="24"/>
          <w:szCs w:val="24"/>
          <w:rtl/>
        </w:rPr>
        <w:t>פפייס</w:t>
      </w:r>
      <w:proofErr w:type="spellEnd"/>
      <w:r w:rsidRPr="00B56A15">
        <w:rPr>
          <w:rFonts w:cs="David" w:hint="cs"/>
          <w:sz w:val="24"/>
          <w:szCs w:val="24"/>
          <w:rtl/>
        </w:rPr>
        <w:t xml:space="preserve"> תמה , היכן עם ישראל, מדוע אינם אומרים "ברוך" ? וכך ר' </w:t>
      </w:r>
      <w:proofErr w:type="spellStart"/>
      <w:r w:rsidRPr="00B56A15">
        <w:rPr>
          <w:rFonts w:cs="David" w:hint="cs"/>
          <w:sz w:val="24"/>
          <w:szCs w:val="24"/>
          <w:rtl/>
        </w:rPr>
        <w:t>פפייס</w:t>
      </w:r>
      <w:proofErr w:type="spellEnd"/>
      <w:r w:rsidRPr="00B56A15">
        <w:rPr>
          <w:rFonts w:cs="David" w:hint="cs"/>
          <w:sz w:val="24"/>
          <w:szCs w:val="24"/>
          <w:rtl/>
        </w:rPr>
        <w:t xml:space="preserve"> מבקר גם את חזקיה המלך " </w:t>
      </w:r>
      <w:r w:rsidRPr="00B56A15">
        <w:rPr>
          <w:rFonts w:cs="David" w:hint="cs"/>
          <w:b/>
          <w:bCs/>
          <w:sz w:val="24"/>
          <w:szCs w:val="24"/>
          <w:rtl/>
        </w:rPr>
        <w:t xml:space="preserve">תנא משום ר' </w:t>
      </w:r>
      <w:proofErr w:type="spellStart"/>
      <w:r w:rsidRPr="00B56A15">
        <w:rPr>
          <w:rFonts w:cs="David" w:hint="cs"/>
          <w:b/>
          <w:bCs/>
          <w:sz w:val="24"/>
          <w:szCs w:val="24"/>
          <w:rtl/>
        </w:rPr>
        <w:t>פפייס</w:t>
      </w:r>
      <w:proofErr w:type="spellEnd"/>
      <w:r w:rsidRPr="00B56A15">
        <w:rPr>
          <w:rFonts w:cs="David" w:hint="cs"/>
          <w:b/>
          <w:bCs/>
          <w:sz w:val="24"/>
          <w:szCs w:val="24"/>
          <w:rtl/>
        </w:rPr>
        <w:t xml:space="preserve">: גנאי הוא לו לחזקיה וסייעתו שלא אמרו שירה, עד שפתחה הארץ ואמרה שירה :שנאמר מכנף הארץ זמרת שמענו צבי לצדיק .." </w:t>
      </w:r>
    </w:p>
    <w:p w:rsidR="00C22653" w:rsidRDefault="00C22653" w:rsidP="00C22653">
      <w:pPr>
        <w:spacing w:line="360" w:lineRule="auto"/>
        <w:ind w:left="-1044"/>
        <w:jc w:val="both"/>
        <w:rPr>
          <w:rFonts w:cs="David"/>
          <w:b/>
          <w:bCs/>
          <w:sz w:val="24"/>
          <w:szCs w:val="24"/>
          <w:rtl/>
        </w:rPr>
      </w:pPr>
      <w:r w:rsidRPr="00B56A15">
        <w:rPr>
          <w:rFonts w:cs="David" w:hint="cs"/>
          <w:sz w:val="24"/>
          <w:szCs w:val="24"/>
          <w:rtl/>
        </w:rPr>
        <w:t xml:space="preserve">ביקורתו של ר' </w:t>
      </w:r>
      <w:proofErr w:type="spellStart"/>
      <w:r w:rsidRPr="00B56A15">
        <w:rPr>
          <w:rFonts w:cs="David" w:hint="cs"/>
          <w:sz w:val="24"/>
          <w:szCs w:val="24"/>
          <w:rtl/>
        </w:rPr>
        <w:t>פפייס</w:t>
      </w:r>
      <w:proofErr w:type="spellEnd"/>
      <w:r w:rsidRPr="00B56A15">
        <w:rPr>
          <w:rFonts w:cs="David" w:hint="cs"/>
          <w:sz w:val="24"/>
          <w:szCs w:val="24"/>
          <w:rtl/>
        </w:rPr>
        <w:t xml:space="preserve"> על חזקיה מוצדקת . חזקיה , הגם שנעשו לו ניסים רבים, אינו אומר שירה, ולכן כאשר עלתה מחשבה לפני ה' שיהיה משיח, אמרה לפניו מידת הדין כך : </w:t>
      </w:r>
      <w:r w:rsidRPr="00B56A15">
        <w:rPr>
          <w:rFonts w:cs="David" w:hint="cs"/>
          <w:b/>
          <w:bCs/>
          <w:sz w:val="24"/>
          <w:szCs w:val="24"/>
          <w:rtl/>
        </w:rPr>
        <w:t xml:space="preserve">" </w:t>
      </w:r>
      <w:r w:rsidRPr="00B56A15">
        <w:rPr>
          <w:rFonts w:cs="David"/>
          <w:b/>
          <w:bCs/>
          <w:sz w:val="24"/>
          <w:szCs w:val="24"/>
          <w:rtl/>
        </w:rPr>
        <w:t xml:space="preserve">ביקש הקדוש ברוך הוא לעשות חזקיהו משיח, וסנחריב גוג ומגוג. אמרה מדת הדין לפני הקדוש ברוך הוא: </w:t>
      </w:r>
      <w:proofErr w:type="spellStart"/>
      <w:r w:rsidRPr="00B56A15">
        <w:rPr>
          <w:rFonts w:cs="David"/>
          <w:b/>
          <w:bCs/>
          <w:sz w:val="24"/>
          <w:szCs w:val="24"/>
          <w:rtl/>
        </w:rPr>
        <w:t>רבונו</w:t>
      </w:r>
      <w:proofErr w:type="spellEnd"/>
      <w:r w:rsidRPr="00B56A15">
        <w:rPr>
          <w:rFonts w:cs="David"/>
          <w:b/>
          <w:bCs/>
          <w:sz w:val="24"/>
          <w:szCs w:val="24"/>
          <w:rtl/>
        </w:rPr>
        <w:t xml:space="preserve"> של עולם! ומה דוד מלך ישראל שאמר כמה שירות ותשבחות לפניך - לא </w:t>
      </w:r>
      <w:proofErr w:type="spellStart"/>
      <w:r w:rsidRPr="00B56A15">
        <w:rPr>
          <w:rFonts w:cs="David"/>
          <w:b/>
          <w:bCs/>
          <w:sz w:val="24"/>
          <w:szCs w:val="24"/>
          <w:rtl/>
        </w:rPr>
        <w:t>עשיתו</w:t>
      </w:r>
      <w:proofErr w:type="spellEnd"/>
      <w:r w:rsidRPr="00B56A15">
        <w:rPr>
          <w:rFonts w:cs="David"/>
          <w:b/>
          <w:bCs/>
          <w:sz w:val="24"/>
          <w:szCs w:val="24"/>
          <w:rtl/>
        </w:rPr>
        <w:t xml:space="preserve"> משיח, חזקיה שעשית לו כל הנסים הללו ולא אמר שירה לפניך - תעשהו משיח? לכך נסתתם. מיד פתחה הארץ ואמרה לפניו: </w:t>
      </w:r>
      <w:proofErr w:type="spellStart"/>
      <w:r w:rsidRPr="00B56A15">
        <w:rPr>
          <w:rFonts w:cs="David"/>
          <w:b/>
          <w:bCs/>
          <w:sz w:val="24"/>
          <w:szCs w:val="24"/>
          <w:rtl/>
        </w:rPr>
        <w:t>רבונו</w:t>
      </w:r>
      <w:proofErr w:type="spellEnd"/>
      <w:r w:rsidRPr="00B56A15">
        <w:rPr>
          <w:rFonts w:cs="David"/>
          <w:b/>
          <w:bCs/>
          <w:sz w:val="24"/>
          <w:szCs w:val="24"/>
          <w:rtl/>
        </w:rPr>
        <w:t xml:space="preserve"> של עולם, אני אומרת לפניך שירה תחת צדיק זה, ועשהו משיח. פתחה ואמרה שירה לפניו שנאמ</w:t>
      </w:r>
      <w:r w:rsidRPr="00B56A15">
        <w:rPr>
          <w:rFonts w:cs="David" w:hint="cs"/>
          <w:b/>
          <w:bCs/>
          <w:sz w:val="24"/>
          <w:szCs w:val="24"/>
          <w:rtl/>
        </w:rPr>
        <w:t>ר</w:t>
      </w:r>
      <w:r w:rsidRPr="00B56A15">
        <w:rPr>
          <w:rFonts w:cs="David"/>
          <w:b/>
          <w:bCs/>
          <w:sz w:val="24"/>
          <w:szCs w:val="24"/>
          <w:rtl/>
        </w:rPr>
        <w:t xml:space="preserve"> מכנף הארץ זמרת שמענו צבי לצדיק וגו'</w:t>
      </w:r>
      <w:r w:rsidRPr="00B56A15">
        <w:rPr>
          <w:rFonts w:cs="David" w:hint="cs"/>
          <w:b/>
          <w:bCs/>
          <w:sz w:val="24"/>
          <w:szCs w:val="24"/>
          <w:rtl/>
        </w:rPr>
        <w:t xml:space="preserve"> </w:t>
      </w:r>
      <w:r w:rsidRPr="00B56A15">
        <w:rPr>
          <w:rFonts w:cs="David" w:hint="cs"/>
          <w:sz w:val="24"/>
          <w:szCs w:val="24"/>
          <w:rtl/>
        </w:rPr>
        <w:t>(ישעיהו כ"ד).</w:t>
      </w:r>
    </w:p>
    <w:p w:rsidR="00CC5DB7" w:rsidRDefault="00CC5DB7" w:rsidP="00C22653">
      <w:pPr>
        <w:spacing w:line="360" w:lineRule="auto"/>
        <w:ind w:left="-1044"/>
        <w:jc w:val="both"/>
        <w:rPr>
          <w:rFonts w:cs="David"/>
          <w:b/>
          <w:bCs/>
          <w:sz w:val="24"/>
          <w:szCs w:val="24"/>
          <w:rtl/>
        </w:rPr>
      </w:pPr>
    </w:p>
    <w:p w:rsidR="00CC5DB7" w:rsidRDefault="00CC5DB7" w:rsidP="00C22653">
      <w:pPr>
        <w:spacing w:line="360" w:lineRule="auto"/>
        <w:ind w:left="-1044"/>
        <w:jc w:val="both"/>
        <w:rPr>
          <w:rFonts w:cs="David"/>
          <w:b/>
          <w:bCs/>
          <w:sz w:val="24"/>
          <w:szCs w:val="24"/>
          <w:rtl/>
        </w:rPr>
      </w:pPr>
    </w:p>
    <w:p w:rsidR="00CC5DB7" w:rsidRDefault="00CC5DB7" w:rsidP="00C22653">
      <w:pPr>
        <w:spacing w:line="360" w:lineRule="auto"/>
        <w:ind w:left="-1044"/>
        <w:jc w:val="both"/>
        <w:rPr>
          <w:rFonts w:cs="David"/>
          <w:b/>
          <w:bCs/>
          <w:sz w:val="24"/>
          <w:szCs w:val="24"/>
          <w:rtl/>
        </w:rPr>
      </w:pPr>
    </w:p>
    <w:p w:rsidR="00CC5DB7" w:rsidRDefault="00CC5DB7" w:rsidP="00C22653">
      <w:pPr>
        <w:spacing w:line="360" w:lineRule="auto"/>
        <w:ind w:left="-1044"/>
        <w:jc w:val="both"/>
        <w:rPr>
          <w:rFonts w:cs="David"/>
          <w:b/>
          <w:bCs/>
          <w:sz w:val="24"/>
          <w:szCs w:val="24"/>
          <w:rtl/>
        </w:rPr>
      </w:pPr>
    </w:p>
    <w:p w:rsidR="00CC5DB7" w:rsidRPr="00B56A15" w:rsidRDefault="00CC5DB7" w:rsidP="00C22653">
      <w:pPr>
        <w:spacing w:line="360" w:lineRule="auto"/>
        <w:ind w:left="-1044"/>
        <w:jc w:val="both"/>
        <w:rPr>
          <w:rFonts w:cs="David"/>
          <w:b/>
          <w:bCs/>
          <w:sz w:val="24"/>
          <w:szCs w:val="24"/>
          <w:rtl/>
        </w:rPr>
      </w:pPr>
    </w:p>
    <w:p w:rsidR="00C22653" w:rsidRPr="00B56A15" w:rsidRDefault="00C22653" w:rsidP="00C22653">
      <w:pPr>
        <w:spacing w:line="360" w:lineRule="auto"/>
        <w:ind w:left="-1044"/>
        <w:jc w:val="both"/>
        <w:rPr>
          <w:rFonts w:cs="David"/>
          <w:sz w:val="24"/>
          <w:szCs w:val="24"/>
          <w:rtl/>
        </w:rPr>
      </w:pPr>
      <w:r w:rsidRPr="00B56A15">
        <w:rPr>
          <w:rFonts w:cs="David" w:hint="cs"/>
          <w:sz w:val="24"/>
          <w:szCs w:val="24"/>
          <w:rtl/>
        </w:rPr>
        <w:t xml:space="preserve">אולם כיצד ניתן להבין את ביקורתו של ר' </w:t>
      </w:r>
      <w:proofErr w:type="spellStart"/>
      <w:r w:rsidRPr="00B56A15">
        <w:rPr>
          <w:rFonts w:cs="David" w:hint="cs"/>
          <w:sz w:val="24"/>
          <w:szCs w:val="24"/>
          <w:rtl/>
        </w:rPr>
        <w:t>פפייס</w:t>
      </w:r>
      <w:proofErr w:type="spellEnd"/>
      <w:r w:rsidRPr="00B56A15">
        <w:rPr>
          <w:rFonts w:cs="David" w:hint="cs"/>
          <w:sz w:val="24"/>
          <w:szCs w:val="24"/>
          <w:rtl/>
        </w:rPr>
        <w:t xml:space="preserve"> על עם ישראל ?</w:t>
      </w:r>
      <w:r w:rsidR="00E3159F">
        <w:rPr>
          <w:rFonts w:cs="David" w:hint="cs"/>
          <w:sz w:val="24"/>
          <w:szCs w:val="24"/>
          <w:rtl/>
        </w:rPr>
        <w:t>?</w:t>
      </w:r>
      <w:r w:rsidRPr="00B56A15">
        <w:rPr>
          <w:rFonts w:cs="David" w:hint="cs"/>
          <w:sz w:val="24"/>
          <w:szCs w:val="24"/>
          <w:rtl/>
        </w:rPr>
        <w:t xml:space="preserve"> וכי</w:t>
      </w:r>
      <w:r w:rsidR="00E3159F">
        <w:rPr>
          <w:rFonts w:cs="David" w:hint="cs"/>
          <w:sz w:val="24"/>
          <w:szCs w:val="24"/>
          <w:rtl/>
        </w:rPr>
        <w:t xml:space="preserve"> ישראל לא ברכו את ה' בשירת הים -</w:t>
      </w:r>
      <w:r w:rsidRPr="00B56A15">
        <w:rPr>
          <w:rFonts w:cs="David" w:hint="cs"/>
          <w:sz w:val="24"/>
          <w:szCs w:val="24"/>
          <w:rtl/>
        </w:rPr>
        <w:t xml:space="preserve"> הרי העם כולו פצחו בשירת </w:t>
      </w:r>
      <w:r w:rsidRPr="00B56A15">
        <w:rPr>
          <w:rFonts w:cs="David"/>
          <w:sz w:val="24"/>
          <w:szCs w:val="24"/>
          <w:rtl/>
        </w:rPr>
        <w:t>–</w:t>
      </w:r>
      <w:r w:rsidRPr="00B56A15">
        <w:rPr>
          <w:rFonts w:cs="David" w:hint="cs"/>
          <w:sz w:val="24"/>
          <w:szCs w:val="24"/>
          <w:rtl/>
        </w:rPr>
        <w:t xml:space="preserve"> "אז ישיר משה ובני ישראל"???</w:t>
      </w:r>
    </w:p>
    <w:p w:rsidR="00C22653" w:rsidRPr="00B56A15" w:rsidRDefault="00C22653" w:rsidP="00C22653">
      <w:pPr>
        <w:spacing w:line="360" w:lineRule="auto"/>
        <w:ind w:left="-1044"/>
        <w:jc w:val="both"/>
        <w:rPr>
          <w:rFonts w:cs="David"/>
          <w:sz w:val="24"/>
          <w:szCs w:val="24"/>
          <w:rtl/>
        </w:rPr>
      </w:pPr>
      <w:r w:rsidRPr="00B56A15">
        <w:rPr>
          <w:rFonts w:cs="David" w:hint="cs"/>
          <w:sz w:val="24"/>
          <w:szCs w:val="24"/>
          <w:rtl/>
        </w:rPr>
        <w:t xml:space="preserve">אם נעמיק בדבריו של ר' </w:t>
      </w:r>
      <w:proofErr w:type="spellStart"/>
      <w:r w:rsidRPr="00B56A15">
        <w:rPr>
          <w:rFonts w:cs="David" w:hint="cs"/>
          <w:sz w:val="24"/>
          <w:szCs w:val="24"/>
          <w:rtl/>
        </w:rPr>
        <w:t>פפייס</w:t>
      </w:r>
      <w:proofErr w:type="spellEnd"/>
      <w:r w:rsidRPr="00B56A15">
        <w:rPr>
          <w:rFonts w:cs="David" w:hint="cs"/>
          <w:sz w:val="24"/>
          <w:szCs w:val="24"/>
          <w:rtl/>
        </w:rPr>
        <w:t xml:space="preserve"> נוכל להבחין היטב בין ב</w:t>
      </w:r>
      <w:r w:rsidR="00E3159F">
        <w:rPr>
          <w:rFonts w:cs="David" w:hint="cs"/>
          <w:sz w:val="24"/>
          <w:szCs w:val="24"/>
          <w:rtl/>
        </w:rPr>
        <w:t>י</w:t>
      </w:r>
      <w:r w:rsidRPr="00B56A15">
        <w:rPr>
          <w:rFonts w:cs="David" w:hint="cs"/>
          <w:sz w:val="24"/>
          <w:szCs w:val="24"/>
          <w:rtl/>
        </w:rPr>
        <w:t xml:space="preserve">קורתו על ישראל, לבין ביקורתו על חזקיה. בעוד שר' </w:t>
      </w:r>
      <w:proofErr w:type="spellStart"/>
      <w:r w:rsidRPr="00B56A15">
        <w:rPr>
          <w:rFonts w:cs="David" w:hint="cs"/>
          <w:sz w:val="24"/>
          <w:szCs w:val="24"/>
          <w:rtl/>
        </w:rPr>
        <w:t>פפייס</w:t>
      </w:r>
      <w:proofErr w:type="spellEnd"/>
      <w:r w:rsidRPr="00B56A15">
        <w:rPr>
          <w:rFonts w:cs="David" w:hint="cs"/>
          <w:sz w:val="24"/>
          <w:szCs w:val="24"/>
          <w:rtl/>
        </w:rPr>
        <w:t xml:space="preserve"> מבקר את חזקיה על כך שלא אמר "</w:t>
      </w:r>
      <w:r w:rsidRPr="00B56A15">
        <w:rPr>
          <w:rFonts w:cs="David" w:hint="cs"/>
          <w:b/>
          <w:bCs/>
          <w:sz w:val="24"/>
          <w:szCs w:val="24"/>
          <w:rtl/>
        </w:rPr>
        <w:t xml:space="preserve">שירה" </w:t>
      </w:r>
      <w:r w:rsidRPr="00B56A15">
        <w:rPr>
          <w:rFonts w:cs="David" w:hint="cs"/>
          <w:sz w:val="24"/>
          <w:szCs w:val="24"/>
          <w:rtl/>
        </w:rPr>
        <w:t xml:space="preserve">, הרי שאת ישראל הוא מבקר על כך שאינם אומרים </w:t>
      </w:r>
      <w:r w:rsidRPr="00B56A15">
        <w:rPr>
          <w:rFonts w:cs="David" w:hint="cs"/>
          <w:b/>
          <w:bCs/>
          <w:sz w:val="24"/>
          <w:szCs w:val="24"/>
          <w:rtl/>
        </w:rPr>
        <w:t>"ברוך ה'".</w:t>
      </w:r>
    </w:p>
    <w:p w:rsidR="00C22653" w:rsidRPr="00B56A15" w:rsidRDefault="00C22653" w:rsidP="00C22653">
      <w:pPr>
        <w:spacing w:line="360" w:lineRule="auto"/>
        <w:ind w:left="-1044"/>
        <w:jc w:val="both"/>
        <w:rPr>
          <w:rFonts w:cs="David"/>
          <w:sz w:val="24"/>
          <w:szCs w:val="24"/>
          <w:rtl/>
        </w:rPr>
      </w:pPr>
      <w:r w:rsidRPr="00B56A15">
        <w:rPr>
          <w:rFonts w:cs="David" w:hint="cs"/>
          <w:sz w:val="24"/>
          <w:szCs w:val="24"/>
          <w:rtl/>
        </w:rPr>
        <w:t>מה</w:t>
      </w:r>
      <w:r w:rsidR="00E3159F">
        <w:rPr>
          <w:rFonts w:cs="David" w:hint="cs"/>
          <w:sz w:val="24"/>
          <w:szCs w:val="24"/>
          <w:rtl/>
        </w:rPr>
        <w:t xml:space="preserve"> ההבדל ביניהם </w:t>
      </w:r>
      <w:r w:rsidR="00E3159F">
        <w:rPr>
          <w:rFonts w:cs="David"/>
          <w:sz w:val="24"/>
          <w:szCs w:val="24"/>
          <w:rtl/>
        </w:rPr>
        <w:t>–</w:t>
      </w:r>
      <w:r w:rsidR="00E3159F">
        <w:rPr>
          <w:rFonts w:cs="David" w:hint="cs"/>
          <w:sz w:val="24"/>
          <w:szCs w:val="24"/>
          <w:rtl/>
        </w:rPr>
        <w:t xml:space="preserve"> בין שירה ל-ברוך ה' ??</w:t>
      </w:r>
    </w:p>
    <w:p w:rsidR="00C22653" w:rsidRPr="00B56A15" w:rsidRDefault="00C22653" w:rsidP="00C22653">
      <w:pPr>
        <w:spacing w:line="360" w:lineRule="auto"/>
        <w:ind w:left="-1044"/>
        <w:jc w:val="both"/>
        <w:rPr>
          <w:rFonts w:cs="David"/>
          <w:sz w:val="24"/>
          <w:szCs w:val="24"/>
          <w:rtl/>
        </w:rPr>
      </w:pPr>
      <w:r w:rsidRPr="00B56A15">
        <w:rPr>
          <w:rFonts w:cs="David" w:hint="cs"/>
          <w:sz w:val="24"/>
          <w:szCs w:val="24"/>
          <w:rtl/>
        </w:rPr>
        <w:t xml:space="preserve">שירת הים הייתה שירה ספונטאנית על נס שהיה באותו הרגע . </w:t>
      </w:r>
      <w:proofErr w:type="spellStart"/>
      <w:r w:rsidRPr="00B56A15">
        <w:rPr>
          <w:rFonts w:cs="David" w:hint="cs"/>
          <w:sz w:val="24"/>
          <w:szCs w:val="24"/>
          <w:rtl/>
        </w:rPr>
        <w:t>מייד</w:t>
      </w:r>
      <w:proofErr w:type="spellEnd"/>
      <w:r w:rsidRPr="00B56A15">
        <w:rPr>
          <w:rFonts w:cs="David" w:hint="cs"/>
          <w:sz w:val="24"/>
          <w:szCs w:val="24"/>
          <w:rtl/>
        </w:rPr>
        <w:t xml:space="preserve"> לאחר התרחשותו של הנס אמרו ישראל שירה </w:t>
      </w:r>
      <w:r w:rsidRPr="00B56A15">
        <w:rPr>
          <w:rFonts w:cs="David"/>
          <w:sz w:val="24"/>
          <w:szCs w:val="24"/>
          <w:rtl/>
        </w:rPr>
        <w:t>–</w:t>
      </w:r>
      <w:r w:rsidRPr="00B56A15">
        <w:rPr>
          <w:rFonts w:cs="David" w:hint="cs"/>
          <w:sz w:val="24"/>
          <w:szCs w:val="24"/>
          <w:rtl/>
        </w:rPr>
        <w:t xml:space="preserve"> </w:t>
      </w:r>
      <w:r w:rsidRPr="00B56A15">
        <w:rPr>
          <w:rFonts w:cs="David" w:hint="cs"/>
          <w:b/>
          <w:bCs/>
          <w:sz w:val="24"/>
          <w:szCs w:val="24"/>
          <w:rtl/>
        </w:rPr>
        <w:t>"אז ישיר משה ובני ישראל"</w:t>
      </w:r>
      <w:r w:rsidRPr="00B56A15">
        <w:rPr>
          <w:rFonts w:cs="David" w:hint="cs"/>
          <w:sz w:val="24"/>
          <w:szCs w:val="24"/>
          <w:rtl/>
        </w:rPr>
        <w:t xml:space="preserve"> . אולם </w:t>
      </w:r>
      <w:r w:rsidRPr="00E3159F">
        <w:rPr>
          <w:rFonts w:cs="David" w:hint="cs"/>
          <w:sz w:val="24"/>
          <w:szCs w:val="24"/>
          <w:u w:val="single"/>
          <w:rtl/>
        </w:rPr>
        <w:t>לאחר</w:t>
      </w:r>
      <w:r w:rsidRPr="00B56A15">
        <w:rPr>
          <w:rFonts w:cs="David" w:hint="cs"/>
          <w:sz w:val="24"/>
          <w:szCs w:val="24"/>
          <w:rtl/>
        </w:rPr>
        <w:t xml:space="preserve"> קריעת ים סוף עובר עם ישראל ניסיונות קשים והניסים הופכים להיות חלק משגרת החיים , אז עם ישראל שוכחים לומר "ברוך ה'</w:t>
      </w:r>
      <w:r>
        <w:rPr>
          <w:rFonts w:cs="David" w:hint="cs"/>
          <w:sz w:val="24"/>
          <w:szCs w:val="24"/>
          <w:rtl/>
        </w:rPr>
        <w:t>"</w:t>
      </w:r>
      <w:r w:rsidRPr="00B56A15">
        <w:rPr>
          <w:rFonts w:cs="David" w:hint="cs"/>
          <w:sz w:val="24"/>
          <w:szCs w:val="24"/>
          <w:rtl/>
        </w:rPr>
        <w:t>, הם מתלוננים , הם שכחו את הנס</w:t>
      </w:r>
      <w:r>
        <w:rPr>
          <w:rFonts w:cs="David" w:hint="cs"/>
          <w:sz w:val="24"/>
          <w:szCs w:val="24"/>
          <w:rtl/>
        </w:rPr>
        <w:t xml:space="preserve"> הגדול</w:t>
      </w:r>
      <w:r w:rsidRPr="00B56A15">
        <w:rPr>
          <w:rFonts w:cs="David" w:hint="cs"/>
          <w:sz w:val="24"/>
          <w:szCs w:val="24"/>
          <w:rtl/>
        </w:rPr>
        <w:t xml:space="preserve"> של קריעת ים סוף שבעקבות נס זה הם חיים עכשיו .</w:t>
      </w:r>
      <w:r>
        <w:rPr>
          <w:rFonts w:cs="David" w:hint="cs"/>
          <w:sz w:val="24"/>
          <w:szCs w:val="24"/>
          <w:rtl/>
        </w:rPr>
        <w:t xml:space="preserve"> הקשיים גורמים לשכוח את נס </w:t>
      </w:r>
      <w:proofErr w:type="spellStart"/>
      <w:r>
        <w:rPr>
          <w:rFonts w:cs="David" w:hint="cs"/>
          <w:sz w:val="24"/>
          <w:szCs w:val="24"/>
          <w:rtl/>
        </w:rPr>
        <w:t>יצי"מ</w:t>
      </w:r>
      <w:proofErr w:type="spellEnd"/>
      <w:r>
        <w:rPr>
          <w:rFonts w:cs="David" w:hint="cs"/>
          <w:sz w:val="24"/>
          <w:szCs w:val="24"/>
          <w:rtl/>
        </w:rPr>
        <w:t xml:space="preserve"> וקריעת ים סוף.</w:t>
      </w:r>
    </w:p>
    <w:p w:rsidR="00E3159F" w:rsidRPr="00B56A15" w:rsidRDefault="00C22653" w:rsidP="00CC5DB7">
      <w:pPr>
        <w:spacing w:line="360" w:lineRule="auto"/>
        <w:ind w:left="-1044"/>
        <w:jc w:val="both"/>
        <w:rPr>
          <w:rFonts w:cs="David"/>
          <w:sz w:val="24"/>
          <w:szCs w:val="24"/>
          <w:rtl/>
        </w:rPr>
      </w:pPr>
      <w:r w:rsidRPr="00B56A15">
        <w:rPr>
          <w:rFonts w:cs="David" w:hint="cs"/>
          <w:sz w:val="24"/>
          <w:szCs w:val="24"/>
          <w:rtl/>
        </w:rPr>
        <w:t xml:space="preserve">יתרו מגיע מרחוק ושומע את סיפור יציאת מצרים ממשה </w:t>
      </w:r>
      <w:proofErr w:type="spellStart"/>
      <w:r w:rsidRPr="00B56A15">
        <w:rPr>
          <w:rFonts w:cs="David" w:hint="cs"/>
          <w:sz w:val="24"/>
          <w:szCs w:val="24"/>
          <w:rtl/>
        </w:rPr>
        <w:t>ומייד</w:t>
      </w:r>
      <w:proofErr w:type="spellEnd"/>
      <w:r w:rsidRPr="00B56A15">
        <w:rPr>
          <w:rFonts w:cs="David" w:hint="cs"/>
          <w:sz w:val="24"/>
          <w:szCs w:val="24"/>
          <w:rtl/>
        </w:rPr>
        <w:t xml:space="preserve"> הוא מארגן סעודת מצווה : "</w:t>
      </w:r>
      <w:proofErr w:type="spellStart"/>
      <w:r w:rsidRPr="00B56A15">
        <w:rPr>
          <w:rFonts w:cs="David"/>
          <w:sz w:val="24"/>
          <w:szCs w:val="24"/>
          <w:rtl/>
        </w:rPr>
        <w:t>וַיִּקַּח</w:t>
      </w:r>
      <w:proofErr w:type="spellEnd"/>
      <w:r w:rsidRPr="00B56A15">
        <w:rPr>
          <w:rFonts w:cs="David"/>
          <w:sz w:val="24"/>
          <w:szCs w:val="24"/>
          <w:rtl/>
        </w:rPr>
        <w:t xml:space="preserve"> יִתְרוֹ חֹתֵן מֹשֶׁה עֹלָה וּזְבָחִים </w:t>
      </w:r>
      <w:proofErr w:type="spellStart"/>
      <w:r w:rsidRPr="00B56A15">
        <w:rPr>
          <w:rFonts w:cs="David"/>
          <w:sz w:val="24"/>
          <w:szCs w:val="24"/>
          <w:rtl/>
        </w:rPr>
        <w:t>לֵאלֹהִים</w:t>
      </w:r>
      <w:proofErr w:type="spellEnd"/>
      <w:r w:rsidRPr="00B56A15">
        <w:rPr>
          <w:rFonts w:cs="David"/>
          <w:sz w:val="24"/>
          <w:szCs w:val="24"/>
          <w:rtl/>
        </w:rPr>
        <w:t xml:space="preserve"> וַיָּבֹא אַהֲרֹן וְכֹל זִקְנֵי יִשְׂרָאֵל לֶאֱכָל לֶחֶם עִם חֹתֵן מֹשֶׁה לִפְנֵי </w:t>
      </w:r>
      <w:proofErr w:type="spellStart"/>
      <w:r w:rsidRPr="00B56A15">
        <w:rPr>
          <w:rFonts w:cs="David"/>
          <w:sz w:val="24"/>
          <w:szCs w:val="24"/>
          <w:rtl/>
        </w:rPr>
        <w:t>הָאֱלֹהִים</w:t>
      </w:r>
      <w:proofErr w:type="spellEnd"/>
      <w:r w:rsidRPr="00B56A15">
        <w:rPr>
          <w:rFonts w:cs="David" w:hint="cs"/>
          <w:sz w:val="24"/>
          <w:szCs w:val="24"/>
          <w:rtl/>
        </w:rPr>
        <w:t xml:space="preserve">" ( י"ח , י"ב ). דווקא יתרו שבא מבחוץ מתרגש </w:t>
      </w:r>
      <w:proofErr w:type="spellStart"/>
      <w:r w:rsidRPr="00B56A15">
        <w:rPr>
          <w:rFonts w:cs="David" w:hint="cs"/>
          <w:sz w:val="24"/>
          <w:szCs w:val="24"/>
          <w:rtl/>
        </w:rPr>
        <w:t>מהניסים</w:t>
      </w:r>
      <w:proofErr w:type="spellEnd"/>
      <w:r w:rsidRPr="00B56A15">
        <w:rPr>
          <w:rFonts w:cs="David" w:hint="cs"/>
          <w:sz w:val="24"/>
          <w:szCs w:val="24"/>
          <w:rtl/>
        </w:rPr>
        <w:t xml:space="preserve"> שהיו בעבר ומעורר את העם כולו לומר "ברוך ה'". לא רק שיתרו מעורר את העם, אלא הוא יוצא בהכרזה : "</w:t>
      </w:r>
      <w:r w:rsidRPr="00B56A15">
        <w:rPr>
          <w:rFonts w:cs="David"/>
          <w:sz w:val="24"/>
          <w:szCs w:val="24"/>
          <w:rtl/>
        </w:rPr>
        <w:t xml:space="preserve">עַתָּה יָדַעְתִּי כִּי גָדוֹל </w:t>
      </w:r>
      <w:proofErr w:type="spellStart"/>
      <w:r w:rsidRPr="00B56A15">
        <w:rPr>
          <w:rFonts w:cs="David"/>
          <w:sz w:val="24"/>
          <w:szCs w:val="24"/>
          <w:rtl/>
        </w:rPr>
        <w:t>יְקֹוָק</w:t>
      </w:r>
      <w:proofErr w:type="spellEnd"/>
      <w:r w:rsidRPr="00B56A15">
        <w:rPr>
          <w:rFonts w:cs="David"/>
          <w:sz w:val="24"/>
          <w:szCs w:val="24"/>
          <w:rtl/>
        </w:rPr>
        <w:t xml:space="preserve"> מִכָּל </w:t>
      </w:r>
      <w:proofErr w:type="spellStart"/>
      <w:r w:rsidRPr="00B56A15">
        <w:rPr>
          <w:rFonts w:cs="David"/>
          <w:sz w:val="24"/>
          <w:szCs w:val="24"/>
          <w:rtl/>
        </w:rPr>
        <w:t>הָאֱלֹהִים</w:t>
      </w:r>
      <w:proofErr w:type="spellEnd"/>
      <w:r w:rsidRPr="00B56A15">
        <w:rPr>
          <w:rFonts w:cs="David"/>
          <w:sz w:val="24"/>
          <w:szCs w:val="24"/>
          <w:rtl/>
        </w:rPr>
        <w:t xml:space="preserve"> כִּי בַדָּבָר אֲשֶׁר זָדוּ עֲלֵיהֶם</w:t>
      </w:r>
      <w:r w:rsidRPr="00B56A15">
        <w:rPr>
          <w:rFonts w:cs="David" w:hint="cs"/>
          <w:sz w:val="24"/>
          <w:szCs w:val="24"/>
          <w:rtl/>
        </w:rPr>
        <w:t>".</w:t>
      </w:r>
    </w:p>
    <w:p w:rsidR="00C22653" w:rsidRPr="00B56A15" w:rsidRDefault="00C22653" w:rsidP="00C22653">
      <w:pPr>
        <w:spacing w:line="360" w:lineRule="auto"/>
        <w:ind w:left="-1044"/>
        <w:jc w:val="both"/>
        <w:rPr>
          <w:rFonts w:cs="David"/>
          <w:sz w:val="24"/>
          <w:szCs w:val="24"/>
          <w:rtl/>
        </w:rPr>
      </w:pPr>
      <w:r w:rsidRPr="00B56A15">
        <w:rPr>
          <w:rFonts w:cs="David" w:hint="cs"/>
          <w:sz w:val="24"/>
          <w:szCs w:val="24"/>
          <w:rtl/>
        </w:rPr>
        <w:t xml:space="preserve">ברכתו של יתרו נקבעה לדורות , וחז"ל קבעו הלכה </w:t>
      </w:r>
      <w:r w:rsidR="00E3159F">
        <w:rPr>
          <w:rFonts w:cs="David" w:hint="cs"/>
          <w:b/>
          <w:bCs/>
          <w:sz w:val="24"/>
          <w:szCs w:val="24"/>
          <w:rtl/>
        </w:rPr>
        <w:t xml:space="preserve">: </w:t>
      </w:r>
      <w:r w:rsidRPr="00B56A15">
        <w:rPr>
          <w:rFonts w:cs="David" w:hint="cs"/>
          <w:b/>
          <w:bCs/>
          <w:sz w:val="24"/>
          <w:szCs w:val="24"/>
          <w:rtl/>
        </w:rPr>
        <w:t>"</w:t>
      </w:r>
      <w:r w:rsidRPr="00B56A15">
        <w:rPr>
          <w:rFonts w:cs="David"/>
          <w:b/>
          <w:bCs/>
          <w:sz w:val="24"/>
          <w:szCs w:val="24"/>
          <w:rtl/>
        </w:rPr>
        <w:t>הרואה מקום שנעשו בו נסים לישראל, אומר: ברוך שעשה נסים לאבותינו במקום הזה</w:t>
      </w:r>
      <w:r w:rsidRPr="00B56A15">
        <w:rPr>
          <w:rFonts w:cs="David" w:hint="cs"/>
          <w:b/>
          <w:bCs/>
          <w:sz w:val="24"/>
          <w:szCs w:val="24"/>
          <w:rtl/>
        </w:rPr>
        <w:t>.....</w:t>
      </w:r>
      <w:r w:rsidRPr="00B56A15">
        <w:rPr>
          <w:rFonts w:cs="David"/>
          <w:b/>
          <w:bCs/>
          <w:sz w:val="24"/>
          <w:szCs w:val="24"/>
          <w:rtl/>
        </w:rPr>
        <w:t xml:space="preserve">מנא הני מילי? אמר רבי יוחנן, </w:t>
      </w:r>
      <w:proofErr w:type="spellStart"/>
      <w:r w:rsidRPr="00B56A15">
        <w:rPr>
          <w:rFonts w:cs="David"/>
          <w:b/>
          <w:bCs/>
          <w:sz w:val="24"/>
          <w:szCs w:val="24"/>
          <w:rtl/>
        </w:rPr>
        <w:t>דאמר</w:t>
      </w:r>
      <w:proofErr w:type="spellEnd"/>
      <w:r w:rsidRPr="00B56A15">
        <w:rPr>
          <w:rFonts w:cs="David"/>
          <w:b/>
          <w:bCs/>
          <w:sz w:val="24"/>
          <w:szCs w:val="24"/>
          <w:rtl/>
        </w:rPr>
        <w:t xml:space="preserve"> קרא: ויאמר יתרו ברוך ה' אשר הציל</w:t>
      </w:r>
      <w:r>
        <w:rPr>
          <w:rFonts w:cs="David" w:hint="cs"/>
          <w:b/>
          <w:bCs/>
          <w:sz w:val="24"/>
          <w:szCs w:val="24"/>
          <w:rtl/>
        </w:rPr>
        <w:t>..</w:t>
      </w:r>
      <w:r w:rsidRPr="00B56A15">
        <w:rPr>
          <w:rFonts w:cs="David" w:hint="cs"/>
          <w:b/>
          <w:bCs/>
          <w:sz w:val="24"/>
          <w:szCs w:val="24"/>
          <w:rtl/>
        </w:rPr>
        <w:t xml:space="preserve"> "</w:t>
      </w:r>
      <w:r w:rsidRPr="00B56A15">
        <w:rPr>
          <w:rFonts w:cs="David" w:hint="cs"/>
          <w:sz w:val="24"/>
          <w:szCs w:val="24"/>
          <w:rtl/>
        </w:rPr>
        <w:t>.</w:t>
      </w:r>
    </w:p>
    <w:p w:rsidR="00C22653" w:rsidRPr="00B56A15" w:rsidRDefault="00C22653" w:rsidP="00C22653">
      <w:pPr>
        <w:spacing w:line="360" w:lineRule="auto"/>
        <w:ind w:left="-1044"/>
        <w:jc w:val="both"/>
        <w:rPr>
          <w:rFonts w:cs="David"/>
          <w:sz w:val="24"/>
          <w:szCs w:val="24"/>
          <w:rtl/>
        </w:rPr>
      </w:pPr>
      <w:r w:rsidRPr="00B56A15">
        <w:rPr>
          <w:rFonts w:cs="David" w:hint="cs"/>
          <w:sz w:val="24"/>
          <w:szCs w:val="24"/>
          <w:rtl/>
        </w:rPr>
        <w:t xml:space="preserve">יתרו מלמד אותנו </w:t>
      </w:r>
      <w:r w:rsidRPr="00B56A15">
        <w:rPr>
          <w:rFonts w:cs="David" w:hint="cs"/>
          <w:b/>
          <w:bCs/>
          <w:sz w:val="24"/>
          <w:szCs w:val="24"/>
          <w:rtl/>
        </w:rPr>
        <w:t>שחובת התודה היא נצחית</w:t>
      </w:r>
      <w:r w:rsidRPr="00B56A15">
        <w:rPr>
          <w:rFonts w:cs="David" w:hint="cs"/>
          <w:sz w:val="24"/>
          <w:szCs w:val="24"/>
          <w:rtl/>
        </w:rPr>
        <w:t xml:space="preserve"> , </w:t>
      </w:r>
      <w:r w:rsidRPr="00A93C8A">
        <w:rPr>
          <w:rFonts w:cs="David" w:hint="cs"/>
          <w:sz w:val="24"/>
          <w:szCs w:val="24"/>
          <w:u w:val="single"/>
          <w:rtl/>
        </w:rPr>
        <w:t>גם  כשקצת רע לנו צריך להודות על העבר</w:t>
      </w:r>
      <w:r w:rsidRPr="00B56A15">
        <w:rPr>
          <w:rFonts w:cs="David" w:hint="cs"/>
          <w:sz w:val="24"/>
          <w:szCs w:val="24"/>
          <w:rtl/>
        </w:rPr>
        <w:t xml:space="preserve"> . התודה לא צריכה להיאמר רק על ניסים עכשוויים, אלא גם על ניסים שהיו בעבר. יתרו מלמד את עם ישראל את חשיבות אמיר</w:t>
      </w:r>
      <w:r w:rsidR="00E3159F">
        <w:rPr>
          <w:rFonts w:cs="David" w:hint="cs"/>
          <w:sz w:val="24"/>
          <w:szCs w:val="24"/>
          <w:rtl/>
        </w:rPr>
        <w:t xml:space="preserve">ת ה-"תודה" , שתמיד צריך להודות </w:t>
      </w:r>
      <w:r w:rsidRPr="00B56A15">
        <w:rPr>
          <w:rFonts w:cs="David" w:hint="cs"/>
          <w:sz w:val="24"/>
          <w:szCs w:val="24"/>
          <w:rtl/>
        </w:rPr>
        <w:t xml:space="preserve">גם על </w:t>
      </w:r>
      <w:proofErr w:type="spellStart"/>
      <w:r w:rsidRPr="00B56A15">
        <w:rPr>
          <w:rFonts w:cs="David" w:hint="cs"/>
          <w:sz w:val="24"/>
          <w:szCs w:val="24"/>
          <w:rtl/>
        </w:rPr>
        <w:t>ניסי</w:t>
      </w:r>
      <w:proofErr w:type="spellEnd"/>
      <w:r w:rsidRPr="00B56A15">
        <w:rPr>
          <w:rFonts w:cs="David" w:hint="cs"/>
          <w:sz w:val="24"/>
          <w:szCs w:val="24"/>
          <w:rtl/>
        </w:rPr>
        <w:t xml:space="preserve"> העבר. </w:t>
      </w:r>
      <w:r w:rsidRPr="00B56A15">
        <w:rPr>
          <w:rFonts w:cs="David" w:hint="cs"/>
          <w:b/>
          <w:bCs/>
          <w:sz w:val="24"/>
          <w:szCs w:val="24"/>
          <w:rtl/>
        </w:rPr>
        <w:t>תמיד צריך לומר תודה !!!!</w:t>
      </w:r>
    </w:p>
    <w:p w:rsidR="00C22653" w:rsidRPr="00B56A15" w:rsidRDefault="00C22653" w:rsidP="00E3159F">
      <w:pPr>
        <w:spacing w:line="360" w:lineRule="auto"/>
        <w:ind w:left="-1044"/>
        <w:jc w:val="both"/>
        <w:rPr>
          <w:rFonts w:cs="David"/>
          <w:sz w:val="24"/>
          <w:szCs w:val="24"/>
          <w:rtl/>
        </w:rPr>
      </w:pPr>
      <w:r w:rsidRPr="00B56A15">
        <w:rPr>
          <w:rFonts w:cs="David" w:hint="cs"/>
          <w:sz w:val="24"/>
          <w:szCs w:val="24"/>
          <w:rtl/>
        </w:rPr>
        <w:t xml:space="preserve">לכן זכה יתרו שהפרשה החשובה של מעמד הר סיני תיקרא "פרשת יתרו", כי הוא לימד את ישראל לומר "ברוך ה'" </w:t>
      </w:r>
      <w:r w:rsidRPr="00515CB8">
        <w:rPr>
          <w:rFonts w:cs="David" w:hint="cs"/>
          <w:sz w:val="24"/>
          <w:szCs w:val="24"/>
          <w:u w:val="single"/>
          <w:rtl/>
        </w:rPr>
        <w:t>תמיד</w:t>
      </w:r>
      <w:r w:rsidRPr="00B56A15">
        <w:rPr>
          <w:rFonts w:cs="David" w:hint="cs"/>
          <w:sz w:val="24"/>
          <w:szCs w:val="24"/>
          <w:rtl/>
        </w:rPr>
        <w:t>,</w:t>
      </w:r>
      <w:r w:rsidR="00E3159F">
        <w:rPr>
          <w:rFonts w:cs="David" w:hint="cs"/>
          <w:sz w:val="24"/>
          <w:szCs w:val="24"/>
          <w:rtl/>
        </w:rPr>
        <w:t xml:space="preserve"> </w:t>
      </w:r>
      <w:r w:rsidRPr="00E3159F">
        <w:rPr>
          <w:rFonts w:cs="David" w:hint="cs"/>
          <w:b/>
          <w:bCs/>
          <w:sz w:val="24"/>
          <w:szCs w:val="24"/>
          <w:rtl/>
        </w:rPr>
        <w:t>הוא לימד אותם "דרך ארץ" שקודמת לתורה</w:t>
      </w:r>
      <w:r w:rsidRPr="00B56A15">
        <w:rPr>
          <w:rFonts w:cs="David" w:hint="cs"/>
          <w:sz w:val="24"/>
          <w:szCs w:val="24"/>
          <w:rtl/>
        </w:rPr>
        <w:t xml:space="preserve"> . רק לאחר שעם ישראל ידע לומר </w:t>
      </w:r>
      <w:r w:rsidRPr="00B56A15">
        <w:rPr>
          <w:rFonts w:cs="David"/>
          <w:sz w:val="24"/>
          <w:szCs w:val="24"/>
          <w:rtl/>
        </w:rPr>
        <w:t>–</w:t>
      </w:r>
      <w:r w:rsidRPr="00B56A15">
        <w:rPr>
          <w:rFonts w:cs="David" w:hint="cs"/>
          <w:sz w:val="24"/>
          <w:szCs w:val="24"/>
          <w:rtl/>
        </w:rPr>
        <w:t xml:space="preserve"> תודה , תודה נצחית, רק אז הם יכולים לגשת ולקבל את התורה בהר סיני.</w:t>
      </w:r>
    </w:p>
    <w:p w:rsidR="00C22653" w:rsidRPr="00515CB8" w:rsidRDefault="00C22653" w:rsidP="00C22653">
      <w:pPr>
        <w:spacing w:line="360" w:lineRule="auto"/>
        <w:ind w:left="-1044"/>
        <w:jc w:val="both"/>
        <w:rPr>
          <w:rFonts w:cs="David"/>
          <w:b/>
          <w:bCs/>
          <w:sz w:val="24"/>
          <w:szCs w:val="24"/>
          <w:rtl/>
        </w:rPr>
      </w:pPr>
      <w:r w:rsidRPr="00515CB8">
        <w:rPr>
          <w:rFonts w:cs="David" w:hint="cs"/>
          <w:b/>
          <w:bCs/>
          <w:sz w:val="24"/>
          <w:szCs w:val="24"/>
          <w:rtl/>
        </w:rPr>
        <w:t>אסיים בק</w:t>
      </w:r>
      <w:r>
        <w:rPr>
          <w:rFonts w:cs="David" w:hint="cs"/>
          <w:b/>
          <w:bCs/>
          <w:sz w:val="24"/>
          <w:szCs w:val="24"/>
          <w:rtl/>
        </w:rPr>
        <w:t>ושיה ששמעתי בשם הרב אלישיב זצ"ל שקשורה לעניין התודה .</w:t>
      </w:r>
    </w:p>
    <w:p w:rsidR="00C22653" w:rsidRDefault="00C22653" w:rsidP="00E3159F">
      <w:pPr>
        <w:spacing w:line="360" w:lineRule="auto"/>
        <w:ind w:left="-1044"/>
        <w:jc w:val="both"/>
        <w:rPr>
          <w:rFonts w:cs="David"/>
          <w:sz w:val="24"/>
          <w:szCs w:val="24"/>
          <w:rtl/>
        </w:rPr>
      </w:pPr>
      <w:r w:rsidRPr="00B56A15">
        <w:rPr>
          <w:rFonts w:cs="David" w:hint="cs"/>
          <w:sz w:val="24"/>
          <w:szCs w:val="24"/>
          <w:rtl/>
        </w:rPr>
        <w:t xml:space="preserve">בחזרת הש"ץ , כשהחזן מגיע לאמירת "מודים אנחנו לך" , מצטרף הקהל לאמירת מודים דרבנן. שאל הרב אלישיב </w:t>
      </w:r>
      <w:r w:rsidRPr="00B56A15">
        <w:rPr>
          <w:rFonts w:cs="David"/>
          <w:sz w:val="24"/>
          <w:szCs w:val="24"/>
          <w:rtl/>
        </w:rPr>
        <w:t>–</w:t>
      </w:r>
      <w:r w:rsidRPr="00B56A15">
        <w:rPr>
          <w:rFonts w:cs="David" w:hint="cs"/>
          <w:sz w:val="24"/>
          <w:szCs w:val="24"/>
          <w:rtl/>
        </w:rPr>
        <w:t xml:space="preserve"> מדוע רק בברכת מודים הקהל מצטרף ואילו בכל הברכות האחרות החזן מקריא והקהל עונה </w:t>
      </w:r>
      <w:r w:rsidRPr="00B56A15">
        <w:rPr>
          <w:rFonts w:cs="David"/>
          <w:sz w:val="24"/>
          <w:szCs w:val="24"/>
          <w:rtl/>
        </w:rPr>
        <w:t>–</w:t>
      </w:r>
      <w:r w:rsidRPr="00B56A15">
        <w:rPr>
          <w:rFonts w:cs="David" w:hint="cs"/>
          <w:sz w:val="24"/>
          <w:szCs w:val="24"/>
          <w:rtl/>
        </w:rPr>
        <w:t>"אמן", מדוע אין תוספת בשום ברכה כמו בברכת מודים ?</w:t>
      </w:r>
    </w:p>
    <w:p w:rsidR="00CC5DB7" w:rsidRDefault="00CC5DB7" w:rsidP="00E3159F">
      <w:pPr>
        <w:spacing w:line="360" w:lineRule="auto"/>
        <w:ind w:left="-1044"/>
        <w:jc w:val="both"/>
        <w:rPr>
          <w:rFonts w:cs="David"/>
          <w:sz w:val="24"/>
          <w:szCs w:val="24"/>
          <w:rtl/>
        </w:rPr>
      </w:pPr>
    </w:p>
    <w:p w:rsidR="00CC5DB7" w:rsidRDefault="00CC5DB7" w:rsidP="00E3159F">
      <w:pPr>
        <w:spacing w:line="360" w:lineRule="auto"/>
        <w:ind w:left="-1044"/>
        <w:jc w:val="both"/>
        <w:rPr>
          <w:rFonts w:cs="David"/>
          <w:sz w:val="24"/>
          <w:szCs w:val="24"/>
          <w:rtl/>
        </w:rPr>
      </w:pPr>
    </w:p>
    <w:p w:rsidR="00CC5DB7" w:rsidRDefault="00CC5DB7" w:rsidP="00E3159F">
      <w:pPr>
        <w:spacing w:line="360" w:lineRule="auto"/>
        <w:ind w:left="-1044"/>
        <w:jc w:val="both"/>
        <w:rPr>
          <w:rFonts w:cs="David"/>
          <w:sz w:val="24"/>
          <w:szCs w:val="24"/>
          <w:rtl/>
        </w:rPr>
      </w:pPr>
    </w:p>
    <w:p w:rsidR="00CC5DB7" w:rsidRDefault="00CC5DB7" w:rsidP="00E3159F">
      <w:pPr>
        <w:spacing w:line="360" w:lineRule="auto"/>
        <w:ind w:left="-1044"/>
        <w:jc w:val="both"/>
        <w:rPr>
          <w:rFonts w:cs="David"/>
          <w:sz w:val="24"/>
          <w:szCs w:val="24"/>
          <w:rtl/>
        </w:rPr>
      </w:pPr>
    </w:p>
    <w:p w:rsidR="00CC5DB7" w:rsidRDefault="00CC5DB7" w:rsidP="00E3159F">
      <w:pPr>
        <w:spacing w:line="360" w:lineRule="auto"/>
        <w:ind w:left="-1044"/>
        <w:jc w:val="both"/>
        <w:rPr>
          <w:rFonts w:cs="David"/>
          <w:sz w:val="24"/>
          <w:szCs w:val="24"/>
          <w:rtl/>
        </w:rPr>
      </w:pPr>
    </w:p>
    <w:p w:rsidR="00C22653" w:rsidRPr="00B56A15" w:rsidRDefault="00C22653" w:rsidP="00C22653">
      <w:pPr>
        <w:spacing w:line="360" w:lineRule="auto"/>
        <w:ind w:left="-1044"/>
        <w:jc w:val="both"/>
        <w:rPr>
          <w:rFonts w:cs="David"/>
          <w:sz w:val="24"/>
          <w:szCs w:val="24"/>
          <w:rtl/>
        </w:rPr>
      </w:pPr>
      <w:r w:rsidRPr="00B56A15">
        <w:rPr>
          <w:rFonts w:cs="David" w:hint="cs"/>
          <w:sz w:val="24"/>
          <w:szCs w:val="24"/>
          <w:rtl/>
        </w:rPr>
        <w:t xml:space="preserve">ענה הרב אלישיב </w:t>
      </w:r>
      <w:r w:rsidRPr="00B56A15">
        <w:rPr>
          <w:rFonts w:cs="David"/>
          <w:sz w:val="24"/>
          <w:szCs w:val="24"/>
          <w:rtl/>
        </w:rPr>
        <w:t>–</w:t>
      </w:r>
      <w:r w:rsidRPr="00B56A15">
        <w:rPr>
          <w:rFonts w:cs="David" w:hint="cs"/>
          <w:sz w:val="24"/>
          <w:szCs w:val="24"/>
          <w:rtl/>
        </w:rPr>
        <w:t xml:space="preserve"> הש"ץ לא מוציא את האדם ידי חובה באמירת התודה , אלא על כל אדם להרגיל את עצמו לומר </w:t>
      </w:r>
      <w:r w:rsidRPr="00B56A15">
        <w:rPr>
          <w:rFonts w:cs="David" w:hint="cs"/>
          <w:b/>
          <w:bCs/>
          <w:sz w:val="24"/>
          <w:szCs w:val="24"/>
          <w:rtl/>
        </w:rPr>
        <w:t>תודה אישית</w:t>
      </w:r>
      <w:r w:rsidRPr="00B56A15">
        <w:rPr>
          <w:rFonts w:cs="David" w:hint="cs"/>
          <w:sz w:val="24"/>
          <w:szCs w:val="24"/>
          <w:rtl/>
        </w:rPr>
        <w:t xml:space="preserve"> לה' </w:t>
      </w:r>
      <w:proofErr w:type="spellStart"/>
      <w:r w:rsidRPr="00B56A15">
        <w:rPr>
          <w:rFonts w:cs="David" w:hint="cs"/>
          <w:sz w:val="24"/>
          <w:szCs w:val="24"/>
          <w:rtl/>
        </w:rPr>
        <w:t>יתב</w:t>
      </w:r>
      <w:proofErr w:type="spellEnd"/>
      <w:r w:rsidRPr="00B56A15">
        <w:rPr>
          <w:rFonts w:cs="David" w:hint="cs"/>
          <w:sz w:val="24"/>
          <w:szCs w:val="24"/>
          <w:rtl/>
        </w:rPr>
        <w:t>' , תודה על העבר ועל ההווה ולכן האדם אומר מודים דרבנן.</w:t>
      </w:r>
    </w:p>
    <w:p w:rsidR="00C22653" w:rsidRDefault="00C22653" w:rsidP="00C22653">
      <w:pPr>
        <w:spacing w:line="360" w:lineRule="auto"/>
        <w:ind w:left="-1044"/>
        <w:rPr>
          <w:rFonts w:cs="David"/>
          <w:sz w:val="24"/>
          <w:szCs w:val="24"/>
          <w:rtl/>
        </w:rPr>
      </w:pPr>
      <w:r w:rsidRPr="00B56A15">
        <w:rPr>
          <w:rFonts w:cs="David" w:hint="cs"/>
          <w:b/>
          <w:bCs/>
          <w:sz w:val="24"/>
          <w:szCs w:val="24"/>
          <w:rtl/>
        </w:rPr>
        <w:t>יש לזכור את תשובתו של הרב אלישיב זצ"ל לאורך ימים ושנים</w:t>
      </w:r>
      <w:r w:rsidRPr="00B56A15">
        <w:rPr>
          <w:rFonts w:cs="David" w:hint="cs"/>
          <w:sz w:val="24"/>
          <w:szCs w:val="24"/>
          <w:rtl/>
        </w:rPr>
        <w:t xml:space="preserve"> .</w:t>
      </w:r>
    </w:p>
    <w:p w:rsidR="00E3159F" w:rsidRDefault="00E3159F" w:rsidP="00C22653">
      <w:pPr>
        <w:spacing w:line="360" w:lineRule="auto"/>
        <w:ind w:left="-1044"/>
        <w:rPr>
          <w:rFonts w:cs="David"/>
          <w:sz w:val="24"/>
          <w:szCs w:val="24"/>
          <w:rtl/>
        </w:rPr>
      </w:pPr>
      <w:r w:rsidRPr="00E3159F">
        <w:rPr>
          <w:rFonts w:cs="David" w:hint="cs"/>
          <w:sz w:val="24"/>
          <w:szCs w:val="24"/>
          <w:rtl/>
        </w:rPr>
        <w:t xml:space="preserve">גם בתקופה מאתגרת ומורכבת זו, עלינו לומר תודה לה' </w:t>
      </w:r>
      <w:proofErr w:type="spellStart"/>
      <w:r w:rsidRPr="00E3159F">
        <w:rPr>
          <w:rFonts w:cs="David" w:hint="cs"/>
          <w:sz w:val="24"/>
          <w:szCs w:val="24"/>
          <w:rtl/>
        </w:rPr>
        <w:t>יתב</w:t>
      </w:r>
      <w:proofErr w:type="spellEnd"/>
      <w:r w:rsidRPr="00E3159F">
        <w:rPr>
          <w:rFonts w:cs="David" w:hint="cs"/>
          <w:sz w:val="24"/>
          <w:szCs w:val="24"/>
          <w:rtl/>
        </w:rPr>
        <w:t xml:space="preserve">' על הניסים הרבים שעושה </w:t>
      </w:r>
      <w:proofErr w:type="spellStart"/>
      <w:r w:rsidRPr="00E3159F">
        <w:rPr>
          <w:rFonts w:cs="David" w:hint="cs"/>
          <w:sz w:val="24"/>
          <w:szCs w:val="24"/>
          <w:rtl/>
        </w:rPr>
        <w:t>איתנו</w:t>
      </w:r>
      <w:proofErr w:type="spellEnd"/>
      <w:r w:rsidRPr="00E3159F">
        <w:rPr>
          <w:rFonts w:cs="David" w:hint="cs"/>
          <w:sz w:val="24"/>
          <w:szCs w:val="24"/>
          <w:rtl/>
        </w:rPr>
        <w:t xml:space="preserve"> וחיילי צה"ל בלחימה בדרום ובצפון. מאות סיפורי הגבורה שאנו שומעים מידי יום, אלו ניסים שה' </w:t>
      </w:r>
      <w:proofErr w:type="spellStart"/>
      <w:r w:rsidRPr="00E3159F">
        <w:rPr>
          <w:rFonts w:cs="David" w:hint="cs"/>
          <w:sz w:val="24"/>
          <w:szCs w:val="24"/>
          <w:rtl/>
        </w:rPr>
        <w:t>יתב</w:t>
      </w:r>
      <w:proofErr w:type="spellEnd"/>
      <w:r w:rsidRPr="00E3159F">
        <w:rPr>
          <w:rFonts w:cs="David" w:hint="cs"/>
          <w:sz w:val="24"/>
          <w:szCs w:val="24"/>
          <w:rtl/>
        </w:rPr>
        <w:t>' עושה עמנו.</w:t>
      </w:r>
    </w:p>
    <w:p w:rsidR="005F65C0" w:rsidRDefault="005F65C0" w:rsidP="00D11905">
      <w:pPr>
        <w:pStyle w:val="a7"/>
        <w:spacing w:line="360" w:lineRule="auto"/>
        <w:ind w:left="-306"/>
        <w:jc w:val="center"/>
        <w:rPr>
          <w:rFonts w:cs="David"/>
          <w:sz w:val="26"/>
          <w:szCs w:val="26"/>
          <w:rtl/>
        </w:rPr>
      </w:pPr>
    </w:p>
    <w:p w:rsidR="00D11905" w:rsidRPr="00D11905" w:rsidRDefault="00D11905" w:rsidP="00D11905">
      <w:pPr>
        <w:pStyle w:val="a7"/>
        <w:spacing w:line="360" w:lineRule="auto"/>
        <w:ind w:left="-306"/>
        <w:jc w:val="center"/>
        <w:rPr>
          <w:rFonts w:cs="David"/>
          <w:sz w:val="26"/>
          <w:szCs w:val="26"/>
          <w:rtl/>
        </w:rPr>
      </w:pPr>
      <w:bookmarkStart w:id="0" w:name="_GoBack"/>
      <w:bookmarkEnd w:id="0"/>
      <w:r w:rsidRPr="00D11905">
        <w:rPr>
          <w:rFonts w:cs="David" w:hint="cs"/>
          <w:sz w:val="26"/>
          <w:szCs w:val="26"/>
          <w:rtl/>
        </w:rPr>
        <w:t xml:space="preserve">שבת שלום ומבורך </w:t>
      </w:r>
      <w:r w:rsidRPr="00D11905">
        <w:rPr>
          <w:rFonts w:cs="David" w:hint="cs"/>
          <w:sz w:val="26"/>
          <w:szCs w:val="26"/>
          <w:rtl/>
        </w:rPr>
        <w:t>ובשורות טובות לכולנו</w:t>
      </w:r>
    </w:p>
    <w:p w:rsidR="00D11905" w:rsidRPr="00D11905" w:rsidRDefault="00D11905" w:rsidP="00D11905">
      <w:pPr>
        <w:pStyle w:val="a7"/>
        <w:spacing w:line="360" w:lineRule="auto"/>
        <w:ind w:left="-306"/>
        <w:jc w:val="center"/>
        <w:rPr>
          <w:rFonts w:cs="David"/>
          <w:sz w:val="26"/>
          <w:szCs w:val="26"/>
          <w:rtl/>
        </w:rPr>
      </w:pPr>
      <w:r w:rsidRPr="00D11905">
        <w:rPr>
          <w:rFonts w:cs="David" w:hint="cs"/>
          <w:sz w:val="26"/>
          <w:szCs w:val="26"/>
          <w:rtl/>
        </w:rPr>
        <w:t>אוהבכם ומוקירכם</w:t>
      </w:r>
    </w:p>
    <w:p w:rsidR="00D11905" w:rsidRPr="00D11905" w:rsidRDefault="00D11905" w:rsidP="00D11905">
      <w:pPr>
        <w:pStyle w:val="a7"/>
        <w:spacing w:line="360" w:lineRule="auto"/>
        <w:ind w:left="-306"/>
        <w:jc w:val="center"/>
        <w:rPr>
          <w:rFonts w:cs="David"/>
          <w:sz w:val="26"/>
          <w:szCs w:val="26"/>
          <w:rtl/>
        </w:rPr>
      </w:pPr>
      <w:r w:rsidRPr="00D11905">
        <w:rPr>
          <w:rFonts w:cs="David" w:hint="cs"/>
          <w:sz w:val="26"/>
          <w:szCs w:val="26"/>
          <w:rtl/>
        </w:rPr>
        <w:t xml:space="preserve">שרגא </w:t>
      </w:r>
      <w:proofErr w:type="spellStart"/>
      <w:r w:rsidRPr="00D11905">
        <w:rPr>
          <w:rFonts w:cs="David" w:hint="cs"/>
          <w:sz w:val="26"/>
          <w:szCs w:val="26"/>
          <w:rtl/>
        </w:rPr>
        <w:t>פרוכטר</w:t>
      </w:r>
      <w:proofErr w:type="spellEnd"/>
      <w:r w:rsidRPr="00D11905">
        <w:rPr>
          <w:rFonts w:cs="David" w:hint="cs"/>
          <w:sz w:val="26"/>
          <w:szCs w:val="26"/>
          <w:rtl/>
        </w:rPr>
        <w:t xml:space="preserve"> </w:t>
      </w:r>
      <w:r w:rsidRPr="00D11905">
        <w:rPr>
          <w:rFonts w:cs="David"/>
          <w:sz w:val="26"/>
          <w:szCs w:val="26"/>
          <w:rtl/>
        </w:rPr>
        <w:t>–</w:t>
      </w:r>
      <w:r w:rsidRPr="00D11905">
        <w:rPr>
          <w:rFonts w:cs="David" w:hint="cs"/>
          <w:sz w:val="26"/>
          <w:szCs w:val="26"/>
          <w:rtl/>
        </w:rPr>
        <w:t xml:space="preserve"> ראש הישיבה</w:t>
      </w:r>
    </w:p>
    <w:p w:rsidR="00D11905" w:rsidRPr="00E3159F" w:rsidRDefault="00D11905" w:rsidP="00D11905">
      <w:pPr>
        <w:spacing w:line="360" w:lineRule="auto"/>
        <w:ind w:left="-1044"/>
        <w:jc w:val="center"/>
        <w:rPr>
          <w:rFonts w:cs="David"/>
          <w:sz w:val="24"/>
          <w:szCs w:val="24"/>
          <w:rtl/>
        </w:rPr>
      </w:pPr>
    </w:p>
    <w:p w:rsidR="00C22653" w:rsidRDefault="00C22653" w:rsidP="00C22653">
      <w:pPr>
        <w:spacing w:after="108" w:line="259" w:lineRule="auto"/>
        <w:ind w:left="-1044"/>
        <w:jc w:val="both"/>
        <w:rPr>
          <w:rFonts w:hint="cs"/>
          <w:u w:val="thick"/>
          <w:rtl/>
        </w:rPr>
      </w:pPr>
    </w:p>
    <w:sectPr w:rsidR="00C22653"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31" w:rsidRDefault="00683031" w:rsidP="006A433B">
      <w:pPr>
        <w:spacing w:after="0" w:line="240" w:lineRule="auto"/>
      </w:pPr>
      <w:r>
        <w:separator/>
      </w:r>
    </w:p>
  </w:endnote>
  <w:endnote w:type="continuationSeparator" w:id="0">
    <w:p w:rsidR="00683031" w:rsidRDefault="00683031"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31" w:rsidRDefault="00683031" w:rsidP="006A433B">
      <w:pPr>
        <w:spacing w:after="0" w:line="240" w:lineRule="auto"/>
      </w:pPr>
      <w:r>
        <w:separator/>
      </w:r>
    </w:p>
  </w:footnote>
  <w:footnote w:type="continuationSeparator" w:id="0">
    <w:p w:rsidR="00683031" w:rsidRDefault="00683031"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68303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68303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68303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24E4F65"/>
    <w:multiLevelType w:val="multilevel"/>
    <w:tmpl w:val="1216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1"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3"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4"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6"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8"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1"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4"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5"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7" w15:restartNumberingAfterBreak="0">
    <w:nsid w:val="64637F9D"/>
    <w:multiLevelType w:val="multilevel"/>
    <w:tmpl w:val="140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F4E72"/>
    <w:multiLevelType w:val="multilevel"/>
    <w:tmpl w:val="4EE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1"/>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1"/>
  </w:num>
  <w:num w:numId="7">
    <w:abstractNumId w:val="8"/>
  </w:num>
  <w:num w:numId="8">
    <w:abstractNumId w:val="23"/>
  </w:num>
  <w:num w:numId="9">
    <w:abstractNumId w:val="28"/>
  </w:num>
  <w:num w:numId="10">
    <w:abstractNumId w:val="6"/>
  </w:num>
  <w:num w:numId="11">
    <w:abstractNumId w:val="3"/>
  </w:num>
  <w:num w:numId="12">
    <w:abstractNumId w:val="14"/>
  </w:num>
  <w:num w:numId="13">
    <w:abstractNumId w:val="19"/>
  </w:num>
  <w:num w:numId="14">
    <w:abstractNumId w:val="16"/>
  </w:num>
  <w:num w:numId="15">
    <w:abstractNumId w:val="25"/>
  </w:num>
  <w:num w:numId="16">
    <w:abstractNumId w:val="18"/>
  </w:num>
  <w:num w:numId="17">
    <w:abstractNumId w:val="2"/>
  </w:num>
  <w:num w:numId="18">
    <w:abstractNumId w:val="20"/>
  </w:num>
  <w:num w:numId="19">
    <w:abstractNumId w:val="17"/>
  </w:num>
  <w:num w:numId="20">
    <w:abstractNumId w:val="4"/>
  </w:num>
  <w:num w:numId="21">
    <w:abstractNumId w:val="30"/>
  </w:num>
  <w:num w:numId="22">
    <w:abstractNumId w:val="10"/>
  </w:num>
  <w:num w:numId="23">
    <w:abstractNumId w:val="13"/>
  </w:num>
  <w:num w:numId="24">
    <w:abstractNumId w:val="24"/>
  </w:num>
  <w:num w:numId="25">
    <w:abstractNumId w:val="15"/>
  </w:num>
  <w:num w:numId="26">
    <w:abstractNumId w:val="5"/>
  </w:num>
  <w:num w:numId="27">
    <w:abstractNumId w:val="0"/>
  </w:num>
  <w:num w:numId="28">
    <w:abstractNumId w:val="1"/>
  </w:num>
  <w:num w:numId="29">
    <w:abstractNumId w:val="9"/>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32D49"/>
    <w:rsid w:val="00035EA3"/>
    <w:rsid w:val="00040CCC"/>
    <w:rsid w:val="00077735"/>
    <w:rsid w:val="00084D9D"/>
    <w:rsid w:val="00092F92"/>
    <w:rsid w:val="0009575E"/>
    <w:rsid w:val="000A2805"/>
    <w:rsid w:val="000A5F19"/>
    <w:rsid w:val="000B3152"/>
    <w:rsid w:val="000D150F"/>
    <w:rsid w:val="000D6D97"/>
    <w:rsid w:val="000E2718"/>
    <w:rsid w:val="000E709E"/>
    <w:rsid w:val="000F35BA"/>
    <w:rsid w:val="000F7AF7"/>
    <w:rsid w:val="00146B50"/>
    <w:rsid w:val="00150D4F"/>
    <w:rsid w:val="001550A8"/>
    <w:rsid w:val="001805F4"/>
    <w:rsid w:val="001A2C55"/>
    <w:rsid w:val="001A41B3"/>
    <w:rsid w:val="001B12AE"/>
    <w:rsid w:val="001B6E1D"/>
    <w:rsid w:val="001C704B"/>
    <w:rsid w:val="001E3A11"/>
    <w:rsid w:val="00222740"/>
    <w:rsid w:val="00222952"/>
    <w:rsid w:val="00253323"/>
    <w:rsid w:val="002F0E8B"/>
    <w:rsid w:val="002F558A"/>
    <w:rsid w:val="003108B2"/>
    <w:rsid w:val="00347A10"/>
    <w:rsid w:val="003770C6"/>
    <w:rsid w:val="003771A6"/>
    <w:rsid w:val="003A5512"/>
    <w:rsid w:val="003C7CAF"/>
    <w:rsid w:val="003D4DDF"/>
    <w:rsid w:val="003D772C"/>
    <w:rsid w:val="003F5730"/>
    <w:rsid w:val="0041303D"/>
    <w:rsid w:val="004235D9"/>
    <w:rsid w:val="004344A0"/>
    <w:rsid w:val="00465BF4"/>
    <w:rsid w:val="004710A4"/>
    <w:rsid w:val="00474614"/>
    <w:rsid w:val="00476730"/>
    <w:rsid w:val="004C31E2"/>
    <w:rsid w:val="004D76DB"/>
    <w:rsid w:val="004E1C86"/>
    <w:rsid w:val="004F715B"/>
    <w:rsid w:val="0050196B"/>
    <w:rsid w:val="00503410"/>
    <w:rsid w:val="005455DE"/>
    <w:rsid w:val="005660B6"/>
    <w:rsid w:val="00585AFE"/>
    <w:rsid w:val="005A1C96"/>
    <w:rsid w:val="005A20FD"/>
    <w:rsid w:val="005D00CC"/>
    <w:rsid w:val="005F65C0"/>
    <w:rsid w:val="006111A0"/>
    <w:rsid w:val="00624478"/>
    <w:rsid w:val="006259A9"/>
    <w:rsid w:val="00643B1B"/>
    <w:rsid w:val="00643CE1"/>
    <w:rsid w:val="00646496"/>
    <w:rsid w:val="006765C4"/>
    <w:rsid w:val="00683031"/>
    <w:rsid w:val="006A1A7C"/>
    <w:rsid w:val="006A433B"/>
    <w:rsid w:val="006B1FAB"/>
    <w:rsid w:val="006B21A8"/>
    <w:rsid w:val="006C22FE"/>
    <w:rsid w:val="006C3E00"/>
    <w:rsid w:val="006C5F98"/>
    <w:rsid w:val="006D1B58"/>
    <w:rsid w:val="006E1246"/>
    <w:rsid w:val="007055E3"/>
    <w:rsid w:val="007124D3"/>
    <w:rsid w:val="00770ABA"/>
    <w:rsid w:val="0077741E"/>
    <w:rsid w:val="007A228C"/>
    <w:rsid w:val="007B317D"/>
    <w:rsid w:val="007B3D95"/>
    <w:rsid w:val="007C4251"/>
    <w:rsid w:val="007D6F29"/>
    <w:rsid w:val="007D7270"/>
    <w:rsid w:val="00813E7F"/>
    <w:rsid w:val="00836A73"/>
    <w:rsid w:val="00841E79"/>
    <w:rsid w:val="00881877"/>
    <w:rsid w:val="0088363D"/>
    <w:rsid w:val="00895733"/>
    <w:rsid w:val="00895C43"/>
    <w:rsid w:val="008A009F"/>
    <w:rsid w:val="008A3922"/>
    <w:rsid w:val="008B2871"/>
    <w:rsid w:val="008D3E3F"/>
    <w:rsid w:val="008F79BC"/>
    <w:rsid w:val="00934134"/>
    <w:rsid w:val="0093698F"/>
    <w:rsid w:val="00936D58"/>
    <w:rsid w:val="00945B20"/>
    <w:rsid w:val="009A7981"/>
    <w:rsid w:val="009D002A"/>
    <w:rsid w:val="00A07E47"/>
    <w:rsid w:val="00A24078"/>
    <w:rsid w:val="00A3375F"/>
    <w:rsid w:val="00A62F36"/>
    <w:rsid w:val="00AC567A"/>
    <w:rsid w:val="00B334E5"/>
    <w:rsid w:val="00B47A55"/>
    <w:rsid w:val="00B54A2A"/>
    <w:rsid w:val="00B55853"/>
    <w:rsid w:val="00BF6F9C"/>
    <w:rsid w:val="00C22653"/>
    <w:rsid w:val="00C25F6B"/>
    <w:rsid w:val="00C746CF"/>
    <w:rsid w:val="00C8282B"/>
    <w:rsid w:val="00CB0F3F"/>
    <w:rsid w:val="00CC0B20"/>
    <w:rsid w:val="00CC5DB7"/>
    <w:rsid w:val="00CF035F"/>
    <w:rsid w:val="00D11905"/>
    <w:rsid w:val="00D15E26"/>
    <w:rsid w:val="00D35D33"/>
    <w:rsid w:val="00D51365"/>
    <w:rsid w:val="00D747B3"/>
    <w:rsid w:val="00D77255"/>
    <w:rsid w:val="00DB73A4"/>
    <w:rsid w:val="00E3159F"/>
    <w:rsid w:val="00E37C10"/>
    <w:rsid w:val="00E45732"/>
    <w:rsid w:val="00E57A02"/>
    <w:rsid w:val="00E71714"/>
    <w:rsid w:val="00E778F0"/>
    <w:rsid w:val="00E83151"/>
    <w:rsid w:val="00EB109F"/>
    <w:rsid w:val="00EC02CD"/>
    <w:rsid w:val="00ED3C4C"/>
    <w:rsid w:val="00EE2FFE"/>
    <w:rsid w:val="00EE405A"/>
    <w:rsid w:val="00F27DC1"/>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381682021">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636378823">
      <w:bodyDiv w:val="1"/>
      <w:marLeft w:val="0"/>
      <w:marRight w:val="0"/>
      <w:marTop w:val="0"/>
      <w:marBottom w:val="0"/>
      <w:divBdr>
        <w:top w:val="none" w:sz="0" w:space="0" w:color="auto"/>
        <w:left w:val="none" w:sz="0" w:space="0" w:color="auto"/>
        <w:bottom w:val="none" w:sz="0" w:space="0" w:color="auto"/>
        <w:right w:val="none" w:sz="0" w:space="0" w:color="auto"/>
      </w:divBdr>
    </w:div>
    <w:div w:id="1087311383">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1819833517">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77A7-BDE1-467D-AF3E-62B38FAE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1475</Words>
  <Characters>7375</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36</cp:revision>
  <cp:lastPrinted>2022-12-24T20:03:00Z</cp:lastPrinted>
  <dcterms:created xsi:type="dcterms:W3CDTF">2024-02-01T18:08:00Z</dcterms:created>
  <dcterms:modified xsi:type="dcterms:W3CDTF">2024-02-01T20:17:00Z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