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57" w:rsidRDefault="00F03F57" w:rsidP="00881405">
      <w:pPr>
        <w:spacing w:line="360" w:lineRule="auto"/>
        <w:ind w:left="-1327"/>
        <w:jc w:val="both"/>
        <w:rPr>
          <w:rFonts w:ascii="David" w:hAnsi="David" w:cs="David"/>
          <w:rtl/>
        </w:rPr>
      </w:pPr>
      <w:r w:rsidRPr="000008AF">
        <w:rPr>
          <w:rFonts w:ascii="David" w:hAnsi="David" w:cs="David"/>
          <w:rtl/>
        </w:rPr>
        <w:t xml:space="preserve">בס"ד , </w:t>
      </w:r>
      <w:r w:rsidR="00881405">
        <w:rPr>
          <w:rFonts w:ascii="David" w:hAnsi="David" w:cs="David" w:hint="cs"/>
          <w:rtl/>
        </w:rPr>
        <w:t>י"ד</w:t>
      </w:r>
      <w:r>
        <w:rPr>
          <w:rFonts w:ascii="David" w:hAnsi="David" w:cs="David" w:hint="cs"/>
          <w:rtl/>
        </w:rPr>
        <w:t xml:space="preserve"> אדר א' תשפ"ד</w:t>
      </w:r>
      <w:r>
        <w:rPr>
          <w:rFonts w:ascii="David" w:hAnsi="David" w:cs="David"/>
          <w:rtl/>
        </w:rPr>
        <w:t xml:space="preserve"> , פרשת </w:t>
      </w:r>
      <w:r w:rsidR="00881405">
        <w:rPr>
          <w:rFonts w:ascii="David" w:hAnsi="David" w:cs="David" w:hint="cs"/>
          <w:rtl/>
        </w:rPr>
        <w:t>תצווה</w:t>
      </w:r>
    </w:p>
    <w:p w:rsidR="00F03F57" w:rsidRDefault="00F03F57" w:rsidP="00F03F57">
      <w:pPr>
        <w:spacing w:line="360" w:lineRule="auto"/>
        <w:ind w:left="-1044"/>
        <w:jc w:val="both"/>
        <w:rPr>
          <w:rFonts w:ascii="David" w:hAnsi="David" w:cs="David"/>
          <w:rtl/>
        </w:rPr>
      </w:pPr>
    </w:p>
    <w:p w:rsidR="00F03F57" w:rsidRPr="00405BE7" w:rsidRDefault="00F03F57" w:rsidP="00F03F57">
      <w:pPr>
        <w:ind w:left="-1186"/>
        <w:rPr>
          <w:rFonts w:cs="David"/>
          <w:sz w:val="24"/>
          <w:szCs w:val="24"/>
          <w:rtl/>
        </w:rPr>
      </w:pPr>
      <w:r w:rsidRPr="00405BE7">
        <w:rPr>
          <w:rFonts w:cs="David" w:hint="cs"/>
          <w:sz w:val="24"/>
          <w:szCs w:val="24"/>
          <w:rtl/>
        </w:rPr>
        <w:t>לבנים היקרים מאוד והוריהם</w:t>
      </w:r>
    </w:p>
    <w:p w:rsidR="00F03F57" w:rsidRDefault="00F03F57" w:rsidP="00F03F57">
      <w:pPr>
        <w:ind w:left="-1186"/>
        <w:rPr>
          <w:rFonts w:cs="David"/>
          <w:sz w:val="24"/>
          <w:szCs w:val="24"/>
          <w:rtl/>
        </w:rPr>
      </w:pPr>
      <w:r w:rsidRPr="00405BE7">
        <w:rPr>
          <w:rFonts w:cs="David" w:hint="cs"/>
          <w:sz w:val="24"/>
          <w:szCs w:val="24"/>
          <w:rtl/>
        </w:rPr>
        <w:t>שלום  וברכה.</w:t>
      </w:r>
    </w:p>
    <w:p w:rsidR="00F03F57" w:rsidRDefault="00F03F57" w:rsidP="00F03F57">
      <w:pPr>
        <w:ind w:left="-1186"/>
        <w:rPr>
          <w:rFonts w:cs="David"/>
          <w:sz w:val="24"/>
          <w:szCs w:val="24"/>
          <w:rtl/>
        </w:rPr>
      </w:pPr>
    </w:p>
    <w:p w:rsidR="00F03F57" w:rsidRPr="00F03F57" w:rsidRDefault="00F03F57" w:rsidP="00F03F57">
      <w:pPr>
        <w:spacing w:line="360" w:lineRule="auto"/>
        <w:ind w:left="-1186"/>
        <w:jc w:val="both"/>
        <w:rPr>
          <w:rFonts w:cs="David"/>
          <w:sz w:val="24"/>
          <w:szCs w:val="24"/>
        </w:rPr>
      </w:pPr>
      <w:r w:rsidRPr="002A70E0">
        <w:rPr>
          <w:rFonts w:cs="David" w:hint="cs"/>
          <w:b/>
          <w:bCs/>
          <w:sz w:val="28"/>
          <w:szCs w:val="28"/>
          <w:highlight w:val="yellow"/>
          <w:rtl/>
        </w:rPr>
        <w:t>מלחמת</w:t>
      </w:r>
      <w:r w:rsidRPr="002A70E0">
        <w:rPr>
          <w:rFonts w:cs="David"/>
          <w:b/>
          <w:bCs/>
          <w:sz w:val="28"/>
          <w:szCs w:val="28"/>
          <w:highlight w:val="yellow"/>
          <w:rtl/>
        </w:rPr>
        <w:t xml:space="preserve">  חרבות </w:t>
      </w:r>
      <w:r w:rsidRPr="002E5D82">
        <w:rPr>
          <w:rFonts w:cs="David"/>
          <w:b/>
          <w:bCs/>
          <w:sz w:val="28"/>
          <w:szCs w:val="28"/>
          <w:highlight w:val="yellow"/>
          <w:rtl/>
        </w:rPr>
        <w:t>ברז</w:t>
      </w:r>
      <w:r w:rsidRPr="002E5D82">
        <w:rPr>
          <w:rFonts w:cs="David" w:hint="cs"/>
          <w:b/>
          <w:bCs/>
          <w:sz w:val="28"/>
          <w:szCs w:val="28"/>
          <w:highlight w:val="yellow"/>
          <w:rtl/>
        </w:rPr>
        <w:t xml:space="preserve">ל </w:t>
      </w:r>
      <w:r w:rsidRPr="00E51DED">
        <w:rPr>
          <w:rFonts w:cs="David" w:hint="cs"/>
          <w:b/>
          <w:bCs/>
          <w:sz w:val="24"/>
          <w:szCs w:val="24"/>
          <w:highlight w:val="yellow"/>
          <w:rtl/>
        </w:rPr>
        <w:t>.</w:t>
      </w:r>
      <w:r w:rsidRPr="00E51DED">
        <w:rPr>
          <w:rFonts w:cs="David" w:hint="cs"/>
          <w:b/>
          <w:bCs/>
          <w:sz w:val="24"/>
          <w:szCs w:val="24"/>
          <w:rtl/>
        </w:rPr>
        <w:t xml:space="preserve"> </w:t>
      </w:r>
      <w:r w:rsidRPr="00E51DED">
        <w:rPr>
          <w:rFonts w:cs="David" w:hint="cs"/>
          <w:sz w:val="24"/>
          <w:szCs w:val="24"/>
          <w:rtl/>
        </w:rPr>
        <w:t xml:space="preserve"> </w:t>
      </w:r>
      <w:r>
        <w:rPr>
          <w:rFonts w:cs="David"/>
          <w:sz w:val="24"/>
          <w:szCs w:val="24"/>
          <w:rtl/>
        </w:rPr>
        <w:t xml:space="preserve"> הקרבות בחזית </w:t>
      </w:r>
      <w:r>
        <w:rPr>
          <w:rFonts w:cs="David" w:hint="cs"/>
          <w:sz w:val="24"/>
          <w:szCs w:val="24"/>
          <w:rtl/>
        </w:rPr>
        <w:t>ה</w:t>
      </w:r>
      <w:r w:rsidRPr="00F03F57">
        <w:rPr>
          <w:rFonts w:cs="David"/>
          <w:sz w:val="24"/>
          <w:szCs w:val="24"/>
          <w:rtl/>
        </w:rPr>
        <w:t>צפון מתנהלים בעצימות גבוהה</w:t>
      </w:r>
      <w:r w:rsidRPr="00F03F57">
        <w:rPr>
          <w:rFonts w:cs="David"/>
          <w:b/>
          <w:bCs/>
          <w:sz w:val="24"/>
          <w:szCs w:val="24"/>
          <w:rtl/>
        </w:rPr>
        <w:t> </w:t>
      </w:r>
      <w:r>
        <w:rPr>
          <w:rFonts w:cs="David" w:hint="cs"/>
          <w:b/>
          <w:bCs/>
          <w:sz w:val="24"/>
          <w:szCs w:val="24"/>
          <w:rtl/>
        </w:rPr>
        <w:t xml:space="preserve">, </w:t>
      </w:r>
      <w:r w:rsidRPr="00F03F57">
        <w:rPr>
          <w:rFonts w:cs="David"/>
          <w:sz w:val="24"/>
          <w:szCs w:val="24"/>
          <w:rtl/>
        </w:rPr>
        <w:t xml:space="preserve">אך מדינת ישראל נמנעת </w:t>
      </w:r>
      <w:r>
        <w:rPr>
          <w:rFonts w:cs="David" w:hint="cs"/>
          <w:sz w:val="24"/>
          <w:szCs w:val="24"/>
          <w:rtl/>
        </w:rPr>
        <w:t xml:space="preserve">כרגע </w:t>
      </w:r>
      <w:r w:rsidRPr="00F03F57">
        <w:rPr>
          <w:rFonts w:cs="David"/>
          <w:sz w:val="24"/>
          <w:szCs w:val="24"/>
          <w:rtl/>
        </w:rPr>
        <w:t xml:space="preserve">לצעד של הכרעה מוחלטת וכניסה קרקעית ללבנון.  ברצועת עזה ממשיכים הקרבות בעיקר בחאן יונס -בואכה רפיח ומתנהל מצוד אחרי ראשי ארגוני הטרור. </w:t>
      </w:r>
      <w:r>
        <w:rPr>
          <w:rFonts w:cs="David" w:hint="cs"/>
          <w:sz w:val="24"/>
          <w:szCs w:val="24"/>
          <w:rtl/>
        </w:rPr>
        <w:t>ה</w:t>
      </w:r>
      <w:r w:rsidRPr="00F03F57">
        <w:rPr>
          <w:rFonts w:cs="David"/>
          <w:sz w:val="24"/>
          <w:szCs w:val="24"/>
          <w:rtl/>
        </w:rPr>
        <w:t>בוקר קבלנו תזכורת מחזית שלישית בעת ש</w:t>
      </w:r>
      <w:r>
        <w:rPr>
          <w:rFonts w:cs="David" w:hint="cs"/>
          <w:sz w:val="24"/>
          <w:szCs w:val="24"/>
          <w:rtl/>
        </w:rPr>
        <w:t xml:space="preserve">שלושה </w:t>
      </w:r>
      <w:r w:rsidRPr="00F03F57">
        <w:rPr>
          <w:rFonts w:cs="David"/>
          <w:sz w:val="24"/>
          <w:szCs w:val="24"/>
          <w:rtl/>
        </w:rPr>
        <w:t>מחבלים פתחו באש  ב</w:t>
      </w:r>
      <w:r>
        <w:rPr>
          <w:rFonts w:cs="David" w:hint="cs"/>
          <w:sz w:val="24"/>
          <w:szCs w:val="24"/>
          <w:rtl/>
        </w:rPr>
        <w:t>כ</w:t>
      </w:r>
      <w:r w:rsidRPr="00F03F57">
        <w:rPr>
          <w:rFonts w:cs="David"/>
          <w:sz w:val="24"/>
          <w:szCs w:val="24"/>
          <w:rtl/>
        </w:rPr>
        <w:t>ביש מספר 1 סמוך למעלה אדומים</w:t>
      </w:r>
      <w:r w:rsidR="002D2BBC">
        <w:rPr>
          <w:rFonts w:cs="David" w:hint="cs"/>
          <w:sz w:val="24"/>
          <w:szCs w:val="24"/>
          <w:rtl/>
        </w:rPr>
        <w:t xml:space="preserve"> </w:t>
      </w:r>
      <w:r w:rsidRPr="00F03F57">
        <w:rPr>
          <w:rFonts w:cs="David"/>
          <w:sz w:val="24"/>
          <w:szCs w:val="24"/>
          <w:rtl/>
        </w:rPr>
        <w:t>- פצעו 8 והרגו </w:t>
      </w:r>
      <w:r>
        <w:rPr>
          <w:rFonts w:cs="David" w:hint="cs"/>
          <w:sz w:val="24"/>
          <w:szCs w:val="24"/>
          <w:rtl/>
        </w:rPr>
        <w:t xml:space="preserve">את מתן </w:t>
      </w:r>
      <w:proofErr w:type="spellStart"/>
      <w:r>
        <w:rPr>
          <w:rFonts w:cs="David" w:hint="cs"/>
          <w:sz w:val="24"/>
          <w:szCs w:val="24"/>
          <w:rtl/>
        </w:rPr>
        <w:t>אלמליח</w:t>
      </w:r>
      <w:proofErr w:type="spellEnd"/>
      <w:r>
        <w:rPr>
          <w:rFonts w:cs="David" w:hint="cs"/>
          <w:sz w:val="24"/>
          <w:szCs w:val="24"/>
          <w:rtl/>
        </w:rPr>
        <w:t xml:space="preserve"> מ</w:t>
      </w:r>
      <w:r>
        <w:rPr>
          <w:rFonts w:cs="David"/>
          <w:sz w:val="24"/>
          <w:szCs w:val="24"/>
          <w:rtl/>
        </w:rPr>
        <w:t>מעלה אדומים</w:t>
      </w:r>
      <w:r>
        <w:rPr>
          <w:rFonts w:cs="David" w:hint="cs"/>
          <w:sz w:val="24"/>
          <w:szCs w:val="24"/>
          <w:rtl/>
        </w:rPr>
        <w:t xml:space="preserve"> .</w:t>
      </w:r>
    </w:p>
    <w:p w:rsidR="00F03F57" w:rsidRDefault="00F03F57" w:rsidP="00F03F57">
      <w:pPr>
        <w:spacing w:line="360" w:lineRule="auto"/>
        <w:ind w:left="-1186"/>
        <w:jc w:val="both"/>
        <w:rPr>
          <w:rFonts w:cs="David"/>
          <w:sz w:val="24"/>
          <w:szCs w:val="24"/>
          <w:rtl/>
        </w:rPr>
      </w:pPr>
      <w:r w:rsidRPr="00F03F57">
        <w:rPr>
          <w:rFonts w:cs="David"/>
          <w:b/>
          <w:bCs/>
          <w:sz w:val="24"/>
          <w:szCs w:val="24"/>
          <w:rtl/>
        </w:rPr>
        <w:t xml:space="preserve">במישור </w:t>
      </w:r>
      <w:proofErr w:type="spellStart"/>
      <w:r w:rsidRPr="00F03F57">
        <w:rPr>
          <w:rFonts w:cs="David"/>
          <w:b/>
          <w:bCs/>
          <w:sz w:val="24"/>
          <w:szCs w:val="24"/>
          <w:rtl/>
        </w:rPr>
        <w:t>הישיבתי</w:t>
      </w:r>
      <w:proofErr w:type="spellEnd"/>
      <w:r w:rsidRPr="00F03F57">
        <w:rPr>
          <w:rFonts w:cs="David"/>
          <w:b/>
          <w:bCs/>
          <w:sz w:val="24"/>
          <w:szCs w:val="24"/>
          <w:rtl/>
        </w:rPr>
        <w:t>-</w:t>
      </w:r>
      <w:r w:rsidRPr="00F03F57">
        <w:rPr>
          <w:rFonts w:cs="David"/>
          <w:sz w:val="24"/>
          <w:szCs w:val="24"/>
          <w:rtl/>
        </w:rPr>
        <w:t xml:space="preserve"> שמחנו </w:t>
      </w:r>
      <w:r>
        <w:rPr>
          <w:rFonts w:cs="David" w:hint="cs"/>
          <w:sz w:val="24"/>
          <w:szCs w:val="24"/>
          <w:rtl/>
        </w:rPr>
        <w:t xml:space="preserve">מאוד </w:t>
      </w:r>
      <w:r w:rsidRPr="00F03F57">
        <w:rPr>
          <w:rFonts w:cs="David"/>
          <w:sz w:val="24"/>
          <w:szCs w:val="24"/>
          <w:rtl/>
        </w:rPr>
        <w:t>לשובם</w:t>
      </w:r>
      <w:r>
        <w:rPr>
          <w:rFonts w:cs="David" w:hint="cs"/>
          <w:sz w:val="24"/>
          <w:szCs w:val="24"/>
          <w:rtl/>
        </w:rPr>
        <w:t xml:space="preserve"> </w:t>
      </w:r>
      <w:r w:rsidRPr="00F03F57">
        <w:rPr>
          <w:rFonts w:cs="David"/>
          <w:sz w:val="24"/>
          <w:szCs w:val="24"/>
          <w:rtl/>
        </w:rPr>
        <w:t xml:space="preserve">של </w:t>
      </w:r>
      <w:r>
        <w:rPr>
          <w:rFonts w:cs="David" w:hint="cs"/>
          <w:sz w:val="24"/>
          <w:szCs w:val="24"/>
          <w:rtl/>
        </w:rPr>
        <w:t>ר"מ</w:t>
      </w:r>
      <w:r w:rsidRPr="00F03F57">
        <w:rPr>
          <w:rFonts w:cs="David"/>
          <w:sz w:val="24"/>
          <w:szCs w:val="24"/>
          <w:rtl/>
        </w:rPr>
        <w:t xml:space="preserve"> כיתה יא'- הרב מיכאל </w:t>
      </w:r>
      <w:proofErr w:type="spellStart"/>
      <w:r w:rsidRPr="00F03F57">
        <w:rPr>
          <w:rFonts w:cs="David"/>
          <w:sz w:val="24"/>
          <w:szCs w:val="24"/>
          <w:rtl/>
        </w:rPr>
        <w:t>רייש</w:t>
      </w:r>
      <w:proofErr w:type="spellEnd"/>
      <w:r w:rsidRPr="00F03F57">
        <w:rPr>
          <w:rFonts w:cs="David"/>
          <w:sz w:val="24"/>
          <w:szCs w:val="24"/>
          <w:rtl/>
        </w:rPr>
        <w:t>, רכז כיתות ט' - הרב אוהד נתנזון </w:t>
      </w:r>
      <w:r>
        <w:rPr>
          <w:rFonts w:cs="David" w:hint="cs"/>
          <w:sz w:val="24"/>
          <w:szCs w:val="24"/>
          <w:rtl/>
        </w:rPr>
        <w:t xml:space="preserve">, הרב יהודה </w:t>
      </w:r>
      <w:proofErr w:type="spellStart"/>
      <w:r>
        <w:rPr>
          <w:rFonts w:cs="David" w:hint="cs"/>
          <w:sz w:val="24"/>
          <w:szCs w:val="24"/>
          <w:rtl/>
        </w:rPr>
        <w:t>ברא"ז</w:t>
      </w:r>
      <w:proofErr w:type="spellEnd"/>
      <w:r>
        <w:rPr>
          <w:rFonts w:cs="David" w:hint="cs"/>
          <w:sz w:val="24"/>
          <w:szCs w:val="24"/>
          <w:rtl/>
        </w:rPr>
        <w:t xml:space="preserve"> </w:t>
      </w:r>
      <w:r>
        <w:rPr>
          <w:rFonts w:cs="David"/>
          <w:sz w:val="24"/>
          <w:szCs w:val="24"/>
          <w:rtl/>
        </w:rPr>
        <w:t>–</w:t>
      </w:r>
      <w:r>
        <w:rPr>
          <w:rFonts w:cs="David" w:hint="cs"/>
          <w:sz w:val="24"/>
          <w:szCs w:val="24"/>
          <w:rtl/>
        </w:rPr>
        <w:t xml:space="preserve"> ר"י כיתה י' </w:t>
      </w:r>
      <w:r w:rsidRPr="00F03F57">
        <w:rPr>
          <w:rFonts w:cs="David"/>
          <w:sz w:val="24"/>
          <w:szCs w:val="24"/>
          <w:rtl/>
        </w:rPr>
        <w:t xml:space="preserve">והמורה </w:t>
      </w:r>
      <w:proofErr w:type="spellStart"/>
      <w:r>
        <w:rPr>
          <w:rFonts w:cs="David" w:hint="cs"/>
          <w:sz w:val="24"/>
          <w:szCs w:val="24"/>
          <w:rtl/>
        </w:rPr>
        <w:t>לתע"י</w:t>
      </w:r>
      <w:proofErr w:type="spellEnd"/>
      <w:r>
        <w:rPr>
          <w:rFonts w:cs="David" w:hint="cs"/>
          <w:sz w:val="24"/>
          <w:szCs w:val="24"/>
          <w:rtl/>
        </w:rPr>
        <w:t xml:space="preserve"> </w:t>
      </w:r>
      <w:r w:rsidRPr="00F03F57">
        <w:rPr>
          <w:rFonts w:cs="David"/>
          <w:sz w:val="24"/>
          <w:szCs w:val="24"/>
          <w:rtl/>
        </w:rPr>
        <w:t>אוהד מרק לאחר  4 חודשי  שירות בצפון  ובדרום.  בשבוע הקרוב צפוי</w:t>
      </w:r>
      <w:r>
        <w:rPr>
          <w:rFonts w:cs="David" w:hint="cs"/>
          <w:sz w:val="24"/>
          <w:szCs w:val="24"/>
          <w:rtl/>
        </w:rPr>
        <w:t>ים</w:t>
      </w:r>
      <w:r>
        <w:rPr>
          <w:rFonts w:cs="David"/>
          <w:sz w:val="24"/>
          <w:szCs w:val="24"/>
          <w:rtl/>
        </w:rPr>
        <w:t xml:space="preserve"> </w:t>
      </w:r>
      <w:r w:rsidR="00617EBC">
        <w:rPr>
          <w:rFonts w:cs="David" w:hint="cs"/>
          <w:sz w:val="24"/>
          <w:szCs w:val="24"/>
          <w:rtl/>
        </w:rPr>
        <w:t>שחרורם</w:t>
      </w:r>
      <w:r w:rsidRPr="00F03F57">
        <w:rPr>
          <w:rFonts w:cs="David"/>
          <w:sz w:val="24"/>
          <w:szCs w:val="24"/>
          <w:rtl/>
        </w:rPr>
        <w:t xml:space="preserve"> </w:t>
      </w:r>
      <w:r>
        <w:rPr>
          <w:rFonts w:cs="David" w:hint="cs"/>
          <w:sz w:val="24"/>
          <w:szCs w:val="24"/>
          <w:rtl/>
        </w:rPr>
        <w:t xml:space="preserve">של מנהל </w:t>
      </w:r>
      <w:proofErr w:type="spellStart"/>
      <w:r>
        <w:rPr>
          <w:rFonts w:cs="David" w:hint="cs"/>
          <w:sz w:val="24"/>
          <w:szCs w:val="24"/>
          <w:rtl/>
        </w:rPr>
        <w:t>חטיה"ב</w:t>
      </w:r>
      <w:proofErr w:type="spellEnd"/>
      <w:r>
        <w:rPr>
          <w:rFonts w:cs="David" w:hint="cs"/>
          <w:sz w:val="24"/>
          <w:szCs w:val="24"/>
          <w:rtl/>
        </w:rPr>
        <w:t xml:space="preserve"> הרב ספי וייל והמורה ניצן </w:t>
      </w:r>
      <w:proofErr w:type="spellStart"/>
      <w:r>
        <w:rPr>
          <w:rFonts w:cs="David" w:hint="cs"/>
          <w:sz w:val="24"/>
          <w:szCs w:val="24"/>
          <w:rtl/>
        </w:rPr>
        <w:t>קלוגמן</w:t>
      </w:r>
      <w:proofErr w:type="spellEnd"/>
      <w:r>
        <w:rPr>
          <w:rFonts w:cs="David" w:hint="cs"/>
          <w:sz w:val="24"/>
          <w:szCs w:val="24"/>
          <w:rtl/>
        </w:rPr>
        <w:t xml:space="preserve"> </w:t>
      </w:r>
      <w:r w:rsidRPr="00F03F57">
        <w:rPr>
          <w:rFonts w:cs="David"/>
          <w:sz w:val="24"/>
          <w:szCs w:val="24"/>
          <w:rtl/>
        </w:rPr>
        <w:t>.  </w:t>
      </w:r>
      <w:r w:rsidRPr="00F03F57">
        <w:rPr>
          <w:rFonts w:cs="David"/>
          <w:b/>
          <w:bCs/>
          <w:sz w:val="24"/>
          <w:szCs w:val="24"/>
          <w:rtl/>
        </w:rPr>
        <w:t>מתפללים  כל יום שהקב"ה ישמור על כל הלוחמים והחטופים וישיבם מהרה בריאים ושלמים למשפחתם ולביתם.</w:t>
      </w:r>
    </w:p>
    <w:p w:rsidR="00F03F57" w:rsidRDefault="00F03F57" w:rsidP="00F03F57">
      <w:pPr>
        <w:spacing w:line="360" w:lineRule="auto"/>
        <w:ind w:left="-1186"/>
        <w:jc w:val="both"/>
        <w:rPr>
          <w:rFonts w:cs="David"/>
          <w:sz w:val="24"/>
          <w:szCs w:val="24"/>
          <w:rtl/>
        </w:rPr>
      </w:pPr>
      <w:r w:rsidRPr="00B17C98">
        <w:rPr>
          <w:rFonts w:cs="David"/>
          <w:b/>
          <w:bCs/>
          <w:sz w:val="28"/>
          <w:szCs w:val="28"/>
          <w:highlight w:val="yellow"/>
          <w:rtl/>
        </w:rPr>
        <w:t>שיחות חיזוק</w:t>
      </w:r>
      <w:r w:rsidRPr="00B17C98">
        <w:rPr>
          <w:rFonts w:cs="David" w:hint="cs"/>
          <w:b/>
          <w:bCs/>
          <w:sz w:val="28"/>
          <w:szCs w:val="28"/>
          <w:highlight w:val="yellow"/>
          <w:rtl/>
        </w:rPr>
        <w:t xml:space="preserve"> בישיבה</w:t>
      </w:r>
      <w:r w:rsidRPr="00B17C98">
        <w:rPr>
          <w:rFonts w:cs="David"/>
          <w:sz w:val="28"/>
          <w:szCs w:val="28"/>
          <w:highlight w:val="yellow"/>
          <w:rtl/>
        </w:rPr>
        <w:t>.</w:t>
      </w:r>
      <w:r>
        <w:rPr>
          <w:rFonts w:cs="David" w:hint="cs"/>
          <w:rtl/>
        </w:rPr>
        <w:t xml:space="preserve"> </w:t>
      </w:r>
      <w:r w:rsidRPr="00F03F57">
        <w:rPr>
          <w:rFonts w:cs="David"/>
          <w:b/>
          <w:bCs/>
          <w:sz w:val="24"/>
          <w:szCs w:val="24"/>
          <w:rtl/>
        </w:rPr>
        <w:t xml:space="preserve">תלמידי כיתות ט'-י' זכו לשמוע היום את שיחתו של  בוגרנו </w:t>
      </w:r>
      <w:r>
        <w:rPr>
          <w:rFonts w:cs="David" w:hint="cs"/>
          <w:b/>
          <w:bCs/>
          <w:sz w:val="24"/>
          <w:szCs w:val="24"/>
          <w:rtl/>
        </w:rPr>
        <w:t xml:space="preserve">היקר </w:t>
      </w:r>
      <w:r w:rsidRPr="00F03F57">
        <w:rPr>
          <w:rFonts w:cs="David"/>
          <w:b/>
          <w:bCs/>
          <w:sz w:val="24"/>
          <w:szCs w:val="24"/>
          <w:rtl/>
        </w:rPr>
        <w:t xml:space="preserve">יוסי </w:t>
      </w:r>
      <w:proofErr w:type="spellStart"/>
      <w:r w:rsidRPr="00F03F57">
        <w:rPr>
          <w:rFonts w:cs="David"/>
          <w:b/>
          <w:bCs/>
          <w:sz w:val="24"/>
          <w:szCs w:val="24"/>
          <w:rtl/>
        </w:rPr>
        <w:t>שטרהל</w:t>
      </w:r>
      <w:proofErr w:type="spellEnd"/>
      <w:r w:rsidRPr="00F03F57">
        <w:rPr>
          <w:rFonts w:cs="David"/>
          <w:sz w:val="24"/>
          <w:szCs w:val="24"/>
          <w:rtl/>
        </w:rPr>
        <w:t> . יוסי זכה לתרום כ</w:t>
      </w:r>
      <w:r>
        <w:rPr>
          <w:rFonts w:cs="David"/>
          <w:sz w:val="24"/>
          <w:szCs w:val="24"/>
          <w:rtl/>
        </w:rPr>
        <w:t>ליה. השיחה עסקה בנושא</w:t>
      </w:r>
      <w:r>
        <w:rPr>
          <w:rFonts w:cs="David" w:hint="cs"/>
          <w:sz w:val="24"/>
          <w:szCs w:val="24"/>
          <w:rtl/>
        </w:rPr>
        <w:t xml:space="preserve"> </w:t>
      </w:r>
      <w:r>
        <w:rPr>
          <w:rFonts w:cs="David"/>
          <w:sz w:val="24"/>
          <w:szCs w:val="24"/>
          <w:rtl/>
        </w:rPr>
        <w:t>–</w:t>
      </w:r>
      <w:r>
        <w:rPr>
          <w:rFonts w:cs="David" w:hint="cs"/>
          <w:sz w:val="24"/>
          <w:szCs w:val="24"/>
          <w:rtl/>
        </w:rPr>
        <w:t xml:space="preserve"> התרומה לחברה ו</w:t>
      </w:r>
      <w:r>
        <w:rPr>
          <w:rFonts w:cs="David"/>
          <w:sz w:val="24"/>
          <w:szCs w:val="24"/>
          <w:rtl/>
        </w:rPr>
        <w:t>תרומת כליה בישראל</w:t>
      </w:r>
      <w:r>
        <w:rPr>
          <w:rFonts w:cs="David" w:hint="cs"/>
          <w:sz w:val="24"/>
          <w:szCs w:val="24"/>
          <w:rtl/>
        </w:rPr>
        <w:t xml:space="preserve">. יוסי סיפר על </w:t>
      </w:r>
      <w:r w:rsidRPr="00F03F57">
        <w:rPr>
          <w:rFonts w:cs="David"/>
          <w:sz w:val="24"/>
          <w:szCs w:val="24"/>
          <w:rtl/>
        </w:rPr>
        <w:t>רוח ההתנדבות והנתינה של כל העוסקים במפעל החסד המפואר של תרומת האברים. השיחה לוותה במצגת מרתקת.</w:t>
      </w:r>
    </w:p>
    <w:p w:rsidR="00F03F57" w:rsidRDefault="00F03F57" w:rsidP="00A169D8">
      <w:pPr>
        <w:spacing w:line="360" w:lineRule="auto"/>
        <w:ind w:left="-1186"/>
        <w:jc w:val="both"/>
        <w:rPr>
          <w:rFonts w:cs="David"/>
          <w:b/>
          <w:bCs/>
          <w:sz w:val="24"/>
          <w:szCs w:val="24"/>
          <w:rtl/>
        </w:rPr>
      </w:pPr>
      <w:r w:rsidRPr="00F03F57">
        <w:rPr>
          <w:rFonts w:cs="David" w:hint="cs"/>
          <w:b/>
          <w:bCs/>
          <w:sz w:val="28"/>
          <w:szCs w:val="28"/>
          <w:highlight w:val="yellow"/>
          <w:rtl/>
        </w:rPr>
        <w:t>חידון התנ"ך המחוזי</w:t>
      </w:r>
      <w:r w:rsidRPr="00F03F57">
        <w:rPr>
          <w:rFonts w:cs="David" w:hint="cs"/>
          <w:sz w:val="24"/>
          <w:szCs w:val="24"/>
          <w:highlight w:val="yellow"/>
          <w:rtl/>
        </w:rPr>
        <w:t>.</w:t>
      </w:r>
      <w:r w:rsidR="00617EBC">
        <w:rPr>
          <w:rFonts w:cs="David" w:hint="cs"/>
          <w:sz w:val="24"/>
          <w:szCs w:val="24"/>
          <w:rtl/>
        </w:rPr>
        <w:t xml:space="preserve"> אתמול, יום רביעי </w:t>
      </w:r>
      <w:r w:rsidR="002D2BBC">
        <w:rPr>
          <w:rFonts w:cs="David" w:hint="cs"/>
          <w:sz w:val="24"/>
          <w:szCs w:val="24"/>
          <w:rtl/>
        </w:rPr>
        <w:t xml:space="preserve">, </w:t>
      </w:r>
      <w:r w:rsidR="00617EBC">
        <w:rPr>
          <w:rFonts w:cs="David" w:hint="cs"/>
          <w:sz w:val="24"/>
          <w:szCs w:val="24"/>
          <w:rtl/>
        </w:rPr>
        <w:t xml:space="preserve">התקיים חידון התנ"ך של מחוז מרכז בבית התרבות בגבעת שמואל. בישיבתנו עלו 2 תלמידים לחידון החשוב הזה. התלמידים שעלו לשלב זה הם </w:t>
      </w:r>
      <w:r w:rsidR="00617EBC">
        <w:rPr>
          <w:rFonts w:cs="David"/>
          <w:sz w:val="24"/>
          <w:szCs w:val="24"/>
          <w:rtl/>
        </w:rPr>
        <w:t>–</w:t>
      </w:r>
      <w:r w:rsidR="00617EBC">
        <w:rPr>
          <w:rFonts w:cs="David" w:hint="cs"/>
          <w:sz w:val="24"/>
          <w:szCs w:val="24"/>
          <w:rtl/>
        </w:rPr>
        <w:t xml:space="preserve"> ישי </w:t>
      </w:r>
      <w:proofErr w:type="spellStart"/>
      <w:r w:rsidR="00617EBC">
        <w:rPr>
          <w:rFonts w:cs="David" w:hint="cs"/>
          <w:sz w:val="24"/>
          <w:szCs w:val="24"/>
          <w:rtl/>
        </w:rPr>
        <w:t>האופטמן</w:t>
      </w:r>
      <w:proofErr w:type="spellEnd"/>
      <w:r w:rsidR="00617EBC">
        <w:rPr>
          <w:rFonts w:cs="David" w:hint="cs"/>
          <w:sz w:val="24"/>
          <w:szCs w:val="24"/>
          <w:rtl/>
        </w:rPr>
        <w:t xml:space="preserve"> מכיתה ח' ורביד גלבוע מכיתה י"א. רמת החידון הייתה גבוהה מאוד ובנינו הפגינו יידע רב . </w:t>
      </w:r>
      <w:r w:rsidR="00135E48">
        <w:rPr>
          <w:rFonts w:cs="David" w:hint="cs"/>
          <w:sz w:val="24"/>
          <w:szCs w:val="24"/>
          <w:rtl/>
        </w:rPr>
        <w:t xml:space="preserve">ישי היה התלמיד הצעיר ביותר בחידון ואנו בטוחים שימשיך אי"ה להתפתח , ואין לנו ספק שישי יגיע </w:t>
      </w:r>
      <w:r w:rsidR="00A169D8">
        <w:rPr>
          <w:rFonts w:cs="David" w:hint="cs"/>
          <w:sz w:val="24"/>
          <w:szCs w:val="24"/>
          <w:rtl/>
        </w:rPr>
        <w:t xml:space="preserve">לגדולות </w:t>
      </w:r>
      <w:r w:rsidR="00135E48">
        <w:rPr>
          <w:rFonts w:cs="David" w:hint="cs"/>
          <w:sz w:val="24"/>
          <w:szCs w:val="24"/>
          <w:rtl/>
        </w:rPr>
        <w:t xml:space="preserve">, יש לו עוד 5 שנים להתפתח וכפי שאני מכיר אותו הוא יעשה זאת </w:t>
      </w:r>
      <w:r w:rsidR="002D2BBC">
        <w:rPr>
          <w:rFonts w:cs="David" w:hint="cs"/>
          <w:sz w:val="24"/>
          <w:szCs w:val="24"/>
          <w:rtl/>
        </w:rPr>
        <w:t xml:space="preserve">בגדול . רביד גלבוע הפגין יידע מדהים ועלה לשלב האחרון בחידון שבו התמודדו 4 נציגים . רביד גם בשלב זה שהיה קשה מאוד הפגין יידע אדיר וסיים את החידון במקום שלישי של המחוז. היום התבשרנו שרביד </w:t>
      </w:r>
      <w:r w:rsidR="00352AB8">
        <w:rPr>
          <w:rFonts w:cs="David" w:hint="cs"/>
          <w:sz w:val="24"/>
          <w:szCs w:val="24"/>
          <w:rtl/>
        </w:rPr>
        <w:t xml:space="preserve">קיבל ניקוד גבוה מאוד במבחנים ובחידון ולכן הוא </w:t>
      </w:r>
      <w:r w:rsidR="002D2BBC">
        <w:rPr>
          <w:rFonts w:cs="David" w:hint="cs"/>
          <w:sz w:val="24"/>
          <w:szCs w:val="24"/>
          <w:rtl/>
        </w:rPr>
        <w:t xml:space="preserve">יעבור מבחן ארצי נוסף בכתב ויש לו סיכוי גדול להעפיל לחידון </w:t>
      </w:r>
      <w:r w:rsidR="00425E45">
        <w:rPr>
          <w:rFonts w:cs="David" w:hint="cs"/>
          <w:sz w:val="24"/>
          <w:szCs w:val="24"/>
          <w:rtl/>
        </w:rPr>
        <w:t xml:space="preserve">הפומבי </w:t>
      </w:r>
      <w:r w:rsidR="002D2BBC">
        <w:rPr>
          <w:rFonts w:cs="David" w:hint="cs"/>
          <w:sz w:val="24"/>
          <w:szCs w:val="24"/>
          <w:rtl/>
        </w:rPr>
        <w:t xml:space="preserve">הארצי </w:t>
      </w:r>
      <w:r w:rsidR="00425E45">
        <w:rPr>
          <w:rFonts w:cs="David" w:hint="cs"/>
          <w:sz w:val="24"/>
          <w:szCs w:val="24"/>
          <w:rtl/>
        </w:rPr>
        <w:t xml:space="preserve">. אנו מאמינים ברביד </w:t>
      </w:r>
      <w:r w:rsidR="00425E45">
        <w:rPr>
          <w:rFonts w:cs="David" w:hint="cs"/>
          <w:b/>
          <w:bCs/>
          <w:sz w:val="24"/>
          <w:szCs w:val="24"/>
          <w:rtl/>
        </w:rPr>
        <w:t>ובשבילנו הוא המקום הראשון !!!</w:t>
      </w:r>
      <w:r w:rsidR="00C17850">
        <w:rPr>
          <w:rFonts w:cs="David" w:hint="cs"/>
          <w:b/>
          <w:bCs/>
          <w:sz w:val="24"/>
          <w:szCs w:val="24"/>
          <w:rtl/>
        </w:rPr>
        <w:t xml:space="preserve"> וכאן המקום להודות מאוד לרב איתן </w:t>
      </w:r>
      <w:proofErr w:type="spellStart"/>
      <w:r w:rsidR="00C17850">
        <w:rPr>
          <w:rFonts w:cs="David" w:hint="cs"/>
          <w:b/>
          <w:bCs/>
          <w:sz w:val="24"/>
          <w:szCs w:val="24"/>
          <w:rtl/>
        </w:rPr>
        <w:t>זרצקי</w:t>
      </w:r>
      <w:proofErr w:type="spellEnd"/>
      <w:r w:rsidR="00C17850">
        <w:rPr>
          <w:rFonts w:cs="David" w:hint="cs"/>
          <w:b/>
          <w:bCs/>
          <w:sz w:val="24"/>
          <w:szCs w:val="24"/>
          <w:rtl/>
        </w:rPr>
        <w:t xml:space="preserve"> היקר </w:t>
      </w:r>
      <w:r w:rsidR="00C17850">
        <w:rPr>
          <w:rFonts w:cs="David"/>
          <w:b/>
          <w:bCs/>
          <w:sz w:val="24"/>
          <w:szCs w:val="24"/>
          <w:rtl/>
        </w:rPr>
        <w:t>–</w:t>
      </w:r>
      <w:r w:rsidR="00C17850">
        <w:rPr>
          <w:rFonts w:cs="David" w:hint="cs"/>
          <w:b/>
          <w:bCs/>
          <w:sz w:val="24"/>
          <w:szCs w:val="24"/>
          <w:rtl/>
        </w:rPr>
        <w:t xml:space="preserve"> רכז התנ"ך בישיבתנו, שעושה כל השנה לילות כימים ללמד את הבנים תנ"ך ומשקיע זמן רב לטובת הבנים שמעוניינים להגיע לחידון הארצי העולמי . יישר כוח !!!!</w:t>
      </w:r>
    </w:p>
    <w:p w:rsidR="00F03F57" w:rsidRDefault="00296913" w:rsidP="00DB4B0B">
      <w:pPr>
        <w:spacing w:line="360" w:lineRule="auto"/>
        <w:ind w:left="-1186"/>
        <w:jc w:val="both"/>
        <w:rPr>
          <w:rFonts w:cs="David"/>
          <w:sz w:val="24"/>
          <w:szCs w:val="24"/>
          <w:rtl/>
        </w:rPr>
      </w:pPr>
      <w:r w:rsidRPr="00296913">
        <w:rPr>
          <w:rFonts w:cs="David" w:hint="cs"/>
          <w:b/>
          <w:bCs/>
          <w:sz w:val="28"/>
          <w:szCs w:val="28"/>
          <w:highlight w:val="yellow"/>
          <w:rtl/>
        </w:rPr>
        <w:t xml:space="preserve">מסע הנני </w:t>
      </w:r>
      <w:r w:rsidRPr="00296913">
        <w:rPr>
          <w:rFonts w:cs="David"/>
          <w:b/>
          <w:bCs/>
          <w:sz w:val="28"/>
          <w:szCs w:val="28"/>
          <w:highlight w:val="yellow"/>
          <w:rtl/>
        </w:rPr>
        <w:t>–</w:t>
      </w:r>
      <w:r w:rsidRPr="00296913">
        <w:rPr>
          <w:rFonts w:cs="David" w:hint="cs"/>
          <w:b/>
          <w:bCs/>
          <w:sz w:val="28"/>
          <w:szCs w:val="28"/>
          <w:highlight w:val="yellow"/>
          <w:rtl/>
        </w:rPr>
        <w:t xml:space="preserve"> בני כיתות י"א .</w:t>
      </w:r>
      <w:r>
        <w:rPr>
          <w:rFonts w:cs="David" w:hint="cs"/>
          <w:b/>
          <w:bCs/>
          <w:sz w:val="24"/>
          <w:szCs w:val="24"/>
          <w:rtl/>
        </w:rPr>
        <w:t xml:space="preserve"> </w:t>
      </w:r>
      <w:r w:rsidR="00792014">
        <w:rPr>
          <w:rFonts w:cs="David" w:hint="cs"/>
          <w:sz w:val="24"/>
          <w:szCs w:val="24"/>
          <w:rtl/>
        </w:rPr>
        <w:t xml:space="preserve">בני כיתות י"א יצאו אי"ה בימים ראשון ושני הקרובים למסע הנני , החלק הראשון של המסע הישראלי. </w:t>
      </w:r>
      <w:r w:rsidR="00DB4B0B">
        <w:rPr>
          <w:rFonts w:cs="David" w:hint="cs"/>
          <w:sz w:val="24"/>
          <w:szCs w:val="24"/>
          <w:rtl/>
        </w:rPr>
        <w:t xml:space="preserve">הבנים </w:t>
      </w:r>
      <w:r w:rsidR="00792014">
        <w:rPr>
          <w:rFonts w:cs="David" w:hint="cs"/>
          <w:sz w:val="24"/>
          <w:szCs w:val="24"/>
          <w:rtl/>
        </w:rPr>
        <w:t>יצאו בבוקר יום ראשון לתל אביב, ייפגשו עם תושבים סביב סוגיית זהות לאומית</w:t>
      </w:r>
      <w:r w:rsidR="00DB4B0B">
        <w:rPr>
          <w:rFonts w:cs="David" w:hint="cs"/>
          <w:sz w:val="24"/>
          <w:szCs w:val="24"/>
          <w:rtl/>
        </w:rPr>
        <w:t xml:space="preserve"> , יעברו סדנאות עם תושבי תל אביב בנושאים זהות לאומית, ערכית ודתית. מחכה להם גם הפתעה...... בצהרים הבנים ייפגשו עם מר ישי גרין </w:t>
      </w:r>
      <w:r w:rsidR="00DB4B0B">
        <w:rPr>
          <w:rFonts w:cs="David"/>
          <w:sz w:val="24"/>
          <w:szCs w:val="24"/>
          <w:rtl/>
        </w:rPr>
        <w:t>–</w:t>
      </w:r>
      <w:r w:rsidR="00DB4B0B">
        <w:rPr>
          <w:rFonts w:cs="David" w:hint="cs"/>
          <w:sz w:val="24"/>
          <w:szCs w:val="24"/>
          <w:rtl/>
        </w:rPr>
        <w:t xml:space="preserve"> </w:t>
      </w:r>
      <w:proofErr w:type="spellStart"/>
      <w:r w:rsidR="00DB4B0B">
        <w:rPr>
          <w:rFonts w:cs="David" w:hint="cs"/>
          <w:sz w:val="24"/>
          <w:szCs w:val="24"/>
          <w:rtl/>
        </w:rPr>
        <w:t>הייטקיסט</w:t>
      </w:r>
      <w:proofErr w:type="spellEnd"/>
      <w:r w:rsidR="00DB4B0B">
        <w:rPr>
          <w:rFonts w:cs="David" w:hint="cs"/>
          <w:sz w:val="24"/>
          <w:szCs w:val="24"/>
          <w:rtl/>
        </w:rPr>
        <w:t xml:space="preserve"> , מראשי מחאת </w:t>
      </w:r>
      <w:proofErr w:type="spellStart"/>
      <w:r w:rsidR="00DB4B0B">
        <w:rPr>
          <w:rFonts w:cs="David" w:hint="cs"/>
          <w:sz w:val="24"/>
          <w:szCs w:val="24"/>
          <w:rtl/>
        </w:rPr>
        <w:t>ההייטקסטים</w:t>
      </w:r>
      <w:proofErr w:type="spellEnd"/>
      <w:r w:rsidR="00DB4B0B">
        <w:rPr>
          <w:rFonts w:cs="David" w:hint="cs"/>
          <w:sz w:val="24"/>
          <w:szCs w:val="24"/>
          <w:rtl/>
        </w:rPr>
        <w:t xml:space="preserve"> ויספר על השינוי שעבר בעקבות ה-7 באוקטובר בנושאי אחדות העם . היום הוא מראשי חוסמי משאיות הסיוע לעזה בכרם שלום. לאחר ארוחת צהרים הבנים יצאו לעיר לוד וייפגשו עם נועם דרייפוס מנכ"ל עמותת "</w:t>
      </w:r>
      <w:proofErr w:type="spellStart"/>
      <w:r w:rsidR="00DB4B0B">
        <w:rPr>
          <w:rFonts w:cs="David" w:hint="cs"/>
          <w:sz w:val="24"/>
          <w:szCs w:val="24"/>
          <w:rtl/>
        </w:rPr>
        <w:t>לודאים</w:t>
      </w:r>
      <w:proofErr w:type="spellEnd"/>
      <w:r w:rsidR="00DB4B0B">
        <w:rPr>
          <w:rFonts w:cs="David" w:hint="cs"/>
          <w:sz w:val="24"/>
          <w:szCs w:val="24"/>
          <w:rtl/>
        </w:rPr>
        <w:t>" שיספר על התרומה האדירה של הגרעין התורני לעיר לוד.</w:t>
      </w:r>
      <w:r w:rsidR="00AA3C15">
        <w:rPr>
          <w:rFonts w:cs="David" w:hint="cs"/>
          <w:sz w:val="24"/>
          <w:szCs w:val="24"/>
          <w:rtl/>
        </w:rPr>
        <w:t xml:space="preserve"> לאחר השיחה וסיור ק צר בעיר לוד הבנים יצאו לבית ספר שדה כפר עציון , ארוחת ערב ומגלי שיח עם </w:t>
      </w:r>
      <w:proofErr w:type="spellStart"/>
      <w:r w:rsidR="00AA3C15">
        <w:rPr>
          <w:rFonts w:cs="David" w:hint="cs"/>
          <w:sz w:val="24"/>
          <w:szCs w:val="24"/>
          <w:rtl/>
        </w:rPr>
        <w:t>הרמי"ם</w:t>
      </w:r>
      <w:proofErr w:type="spellEnd"/>
      <w:r w:rsidR="00AA3C15">
        <w:rPr>
          <w:rFonts w:cs="David" w:hint="cs"/>
          <w:sz w:val="24"/>
          <w:szCs w:val="24"/>
          <w:rtl/>
        </w:rPr>
        <w:t xml:space="preserve"> בנושא </w:t>
      </w:r>
      <w:r w:rsidR="00AA3C15">
        <w:rPr>
          <w:rFonts w:cs="David"/>
          <w:sz w:val="24"/>
          <w:szCs w:val="24"/>
          <w:rtl/>
        </w:rPr>
        <w:t>–</w:t>
      </w:r>
      <w:r w:rsidR="00AA3C15">
        <w:rPr>
          <w:rFonts w:cs="David" w:hint="cs"/>
          <w:sz w:val="24"/>
          <w:szCs w:val="24"/>
          <w:rtl/>
        </w:rPr>
        <w:t xml:space="preserve"> "לחיות בעין הסערה </w:t>
      </w:r>
      <w:r w:rsidR="00AA3C15">
        <w:rPr>
          <w:rFonts w:cs="David"/>
          <w:sz w:val="24"/>
          <w:szCs w:val="24"/>
          <w:rtl/>
        </w:rPr>
        <w:t>–</w:t>
      </w:r>
      <w:r w:rsidR="00AA3C15">
        <w:rPr>
          <w:rFonts w:cs="David" w:hint="cs"/>
          <w:sz w:val="24"/>
          <w:szCs w:val="24"/>
          <w:rtl/>
        </w:rPr>
        <w:t xml:space="preserve"> הריני מקבל על עצמי".</w:t>
      </w:r>
    </w:p>
    <w:p w:rsidR="00AA3C15" w:rsidRDefault="00AA3C15" w:rsidP="00DB4B0B">
      <w:pPr>
        <w:spacing w:line="360" w:lineRule="auto"/>
        <w:ind w:left="-1186"/>
        <w:jc w:val="both"/>
        <w:rPr>
          <w:rFonts w:cs="David"/>
          <w:sz w:val="24"/>
          <w:szCs w:val="24"/>
          <w:rtl/>
        </w:rPr>
      </w:pPr>
    </w:p>
    <w:p w:rsidR="00AA3C15" w:rsidRDefault="00AA3C15" w:rsidP="00DB4B0B">
      <w:pPr>
        <w:spacing w:line="360" w:lineRule="auto"/>
        <w:ind w:left="-1186"/>
        <w:jc w:val="both"/>
        <w:rPr>
          <w:rFonts w:cs="David"/>
          <w:sz w:val="24"/>
          <w:szCs w:val="24"/>
          <w:rtl/>
        </w:rPr>
      </w:pPr>
    </w:p>
    <w:p w:rsidR="00AA3C15" w:rsidRDefault="00AA3C15" w:rsidP="00DB4B0B">
      <w:pPr>
        <w:spacing w:line="360" w:lineRule="auto"/>
        <w:ind w:left="-1186"/>
        <w:jc w:val="both"/>
        <w:rPr>
          <w:rFonts w:cs="David"/>
          <w:sz w:val="24"/>
          <w:szCs w:val="24"/>
          <w:rtl/>
        </w:rPr>
      </w:pPr>
    </w:p>
    <w:p w:rsidR="00AA3C15" w:rsidRDefault="00AA3C15" w:rsidP="00DB4B0B">
      <w:pPr>
        <w:spacing w:line="360" w:lineRule="auto"/>
        <w:ind w:left="-1186"/>
        <w:jc w:val="both"/>
        <w:rPr>
          <w:rFonts w:cs="David"/>
          <w:sz w:val="24"/>
          <w:szCs w:val="24"/>
          <w:rtl/>
        </w:rPr>
      </w:pPr>
    </w:p>
    <w:p w:rsidR="00AA3C15" w:rsidRDefault="00AA3C15" w:rsidP="00DB4B0B">
      <w:pPr>
        <w:spacing w:line="360" w:lineRule="auto"/>
        <w:ind w:left="-1186"/>
        <w:jc w:val="both"/>
        <w:rPr>
          <w:rFonts w:cs="David"/>
          <w:sz w:val="24"/>
          <w:szCs w:val="24"/>
          <w:rtl/>
        </w:rPr>
      </w:pPr>
    </w:p>
    <w:p w:rsidR="002C7659" w:rsidRDefault="002C7659" w:rsidP="00DB4B0B">
      <w:pPr>
        <w:spacing w:line="360" w:lineRule="auto"/>
        <w:ind w:left="-1186"/>
        <w:jc w:val="both"/>
        <w:rPr>
          <w:rFonts w:cs="David" w:hint="cs"/>
          <w:sz w:val="24"/>
          <w:szCs w:val="24"/>
          <w:rtl/>
        </w:rPr>
      </w:pPr>
    </w:p>
    <w:p w:rsidR="00F03F57" w:rsidRDefault="00AA3C15" w:rsidP="00AA3C15">
      <w:pPr>
        <w:spacing w:line="360" w:lineRule="auto"/>
        <w:ind w:left="-1186"/>
        <w:jc w:val="both"/>
        <w:rPr>
          <w:rFonts w:cs="David" w:hint="cs"/>
          <w:sz w:val="24"/>
          <w:szCs w:val="24"/>
          <w:rtl/>
        </w:rPr>
      </w:pPr>
      <w:r w:rsidRPr="00AA3C15">
        <w:rPr>
          <w:rFonts w:cs="David" w:hint="cs"/>
          <w:sz w:val="24"/>
          <w:szCs w:val="24"/>
          <w:rtl/>
        </w:rPr>
        <w:t xml:space="preserve">לאחר </w:t>
      </w:r>
      <w:r>
        <w:rPr>
          <w:rFonts w:cs="David" w:hint="cs"/>
          <w:sz w:val="24"/>
          <w:szCs w:val="24"/>
          <w:rtl/>
        </w:rPr>
        <w:t xml:space="preserve">תפילת שחרית הבנים יצאו למיצג האורקולי בכפר עציון, מסלול דרך האבות מנווה דניאל לאלון הבודד ומשם הבנים יעלו לירושלים להר הרצל , וייפגשו עם הרב איתן </w:t>
      </w:r>
      <w:proofErr w:type="spellStart"/>
      <w:r>
        <w:rPr>
          <w:rFonts w:cs="David" w:hint="cs"/>
          <w:sz w:val="24"/>
          <w:szCs w:val="24"/>
          <w:rtl/>
        </w:rPr>
        <w:t>אייזמן</w:t>
      </w:r>
      <w:proofErr w:type="spellEnd"/>
      <w:r>
        <w:rPr>
          <w:rFonts w:cs="David" w:hint="cs"/>
          <w:sz w:val="24"/>
          <w:szCs w:val="24"/>
          <w:rtl/>
        </w:rPr>
        <w:t xml:space="preserve"> ליד קברי שני נכדיו התאומים שנפלו בשמחת תורה. הרב </w:t>
      </w:r>
      <w:proofErr w:type="spellStart"/>
      <w:r>
        <w:rPr>
          <w:rFonts w:cs="David" w:hint="cs"/>
          <w:sz w:val="24"/>
          <w:szCs w:val="24"/>
          <w:rtl/>
        </w:rPr>
        <w:t>אייזמן</w:t>
      </w:r>
      <w:proofErr w:type="spellEnd"/>
      <w:r>
        <w:rPr>
          <w:rFonts w:cs="David" w:hint="cs"/>
          <w:sz w:val="24"/>
          <w:szCs w:val="24"/>
          <w:rtl/>
        </w:rPr>
        <w:t xml:space="preserve"> ישוחח בנושא </w:t>
      </w:r>
      <w:r>
        <w:rPr>
          <w:rFonts w:cs="David"/>
          <w:sz w:val="24"/>
          <w:szCs w:val="24"/>
          <w:rtl/>
        </w:rPr>
        <w:t>–</w:t>
      </w:r>
      <w:r>
        <w:rPr>
          <w:rFonts w:cs="David" w:hint="cs"/>
          <w:sz w:val="24"/>
          <w:szCs w:val="24"/>
          <w:rtl/>
        </w:rPr>
        <w:t xml:space="preserve"> "מסירות נפש </w:t>
      </w:r>
      <w:r>
        <w:rPr>
          <w:rFonts w:cs="David"/>
          <w:sz w:val="24"/>
          <w:szCs w:val="24"/>
          <w:rtl/>
        </w:rPr>
        <w:t>–</w:t>
      </w:r>
      <w:r>
        <w:rPr>
          <w:rFonts w:cs="David" w:hint="cs"/>
          <w:sz w:val="24"/>
          <w:szCs w:val="24"/>
          <w:rtl/>
        </w:rPr>
        <w:t xml:space="preserve"> טוב למות בעד.....טוב לחיות בעד...". לאחר השיחה הבנים יסיירו בהר הרצל בהנחייתו של המורה אבי </w:t>
      </w:r>
      <w:proofErr w:type="spellStart"/>
      <w:r>
        <w:rPr>
          <w:rFonts w:cs="David" w:hint="cs"/>
          <w:sz w:val="24"/>
          <w:szCs w:val="24"/>
          <w:rtl/>
        </w:rPr>
        <w:t>דסקל</w:t>
      </w:r>
      <w:proofErr w:type="spellEnd"/>
      <w:r>
        <w:rPr>
          <w:rFonts w:cs="David" w:hint="cs"/>
          <w:sz w:val="24"/>
          <w:szCs w:val="24"/>
          <w:rtl/>
        </w:rPr>
        <w:t>.</w:t>
      </w:r>
    </w:p>
    <w:p w:rsidR="00AA3C15" w:rsidRDefault="00AA3C15" w:rsidP="00AA3C15">
      <w:pPr>
        <w:spacing w:line="360" w:lineRule="auto"/>
        <w:ind w:left="-1186"/>
        <w:jc w:val="both"/>
        <w:rPr>
          <w:rFonts w:cs="David"/>
          <w:sz w:val="24"/>
          <w:szCs w:val="24"/>
          <w:rtl/>
        </w:rPr>
      </w:pPr>
      <w:r>
        <w:rPr>
          <w:rFonts w:cs="David" w:hint="cs"/>
          <w:sz w:val="24"/>
          <w:szCs w:val="24"/>
          <w:rtl/>
        </w:rPr>
        <w:t>בשעה 17.00 יתקיים טקס הסיום בהר הרצל, ומשם הבנים יצאו לישיבה.</w:t>
      </w:r>
    </w:p>
    <w:p w:rsidR="008D16C9" w:rsidRDefault="008D16C9" w:rsidP="008D16C9">
      <w:pPr>
        <w:spacing w:line="360" w:lineRule="auto"/>
        <w:ind w:left="-1186"/>
        <w:jc w:val="both"/>
        <w:rPr>
          <w:rFonts w:cs="David" w:hint="cs"/>
          <w:sz w:val="24"/>
          <w:szCs w:val="24"/>
          <w:rtl/>
        </w:rPr>
      </w:pPr>
      <w:r w:rsidRPr="008D16C9">
        <w:rPr>
          <w:rFonts w:cs="David" w:hint="cs"/>
          <w:b/>
          <w:bCs/>
          <w:sz w:val="28"/>
          <w:szCs w:val="28"/>
          <w:highlight w:val="yellow"/>
          <w:rtl/>
        </w:rPr>
        <w:t xml:space="preserve">"אתה סיפור הצלחה" </w:t>
      </w:r>
      <w:r w:rsidRPr="008D16C9">
        <w:rPr>
          <w:rFonts w:cs="David"/>
          <w:b/>
          <w:bCs/>
          <w:sz w:val="28"/>
          <w:szCs w:val="28"/>
          <w:highlight w:val="yellow"/>
          <w:rtl/>
        </w:rPr>
        <w:t>–</w:t>
      </w:r>
      <w:r w:rsidRPr="008D16C9">
        <w:rPr>
          <w:rFonts w:cs="David" w:hint="cs"/>
          <w:b/>
          <w:bCs/>
          <w:sz w:val="28"/>
          <w:szCs w:val="28"/>
          <w:highlight w:val="yellow"/>
          <w:rtl/>
        </w:rPr>
        <w:t xml:space="preserve"> </w:t>
      </w:r>
      <w:proofErr w:type="spellStart"/>
      <w:r w:rsidRPr="008D16C9">
        <w:rPr>
          <w:rFonts w:cs="David" w:hint="cs"/>
          <w:b/>
          <w:bCs/>
          <w:sz w:val="28"/>
          <w:szCs w:val="28"/>
          <w:highlight w:val="yellow"/>
          <w:rtl/>
        </w:rPr>
        <w:t>תוכנית</w:t>
      </w:r>
      <w:proofErr w:type="spellEnd"/>
      <w:r w:rsidRPr="008D16C9">
        <w:rPr>
          <w:rFonts w:cs="David" w:hint="cs"/>
          <w:b/>
          <w:bCs/>
          <w:sz w:val="28"/>
          <w:szCs w:val="28"/>
          <w:highlight w:val="yellow"/>
          <w:rtl/>
        </w:rPr>
        <w:t xml:space="preserve"> לבני כיתות ז'.</w:t>
      </w:r>
      <w:r>
        <w:rPr>
          <w:rFonts w:cs="David" w:hint="cs"/>
          <w:b/>
          <w:bCs/>
          <w:sz w:val="28"/>
          <w:szCs w:val="28"/>
          <w:rtl/>
        </w:rPr>
        <w:t xml:space="preserve"> </w:t>
      </w:r>
      <w:r w:rsidRPr="008D16C9">
        <w:rPr>
          <w:rFonts w:cs="David" w:hint="cs"/>
          <w:sz w:val="24"/>
          <w:szCs w:val="24"/>
          <w:rtl/>
        </w:rPr>
        <w:t>השבוע</w:t>
      </w:r>
      <w:r>
        <w:rPr>
          <w:rFonts w:cs="David" w:hint="cs"/>
          <w:sz w:val="24"/>
          <w:szCs w:val="24"/>
          <w:rtl/>
        </w:rPr>
        <w:t xml:space="preserve"> השתתפו בני כיתות ז' בהצגה והרצאה של אסף </w:t>
      </w:r>
      <w:proofErr w:type="spellStart"/>
      <w:r>
        <w:rPr>
          <w:rFonts w:cs="David" w:hint="cs"/>
          <w:sz w:val="24"/>
          <w:szCs w:val="24"/>
          <w:rtl/>
        </w:rPr>
        <w:t>אולשיצקי</w:t>
      </w:r>
      <w:proofErr w:type="spellEnd"/>
      <w:r>
        <w:rPr>
          <w:rFonts w:cs="David" w:hint="cs"/>
          <w:sz w:val="24"/>
          <w:szCs w:val="24"/>
          <w:rtl/>
        </w:rPr>
        <w:t xml:space="preserve"> </w:t>
      </w:r>
      <w:r>
        <w:rPr>
          <w:rFonts w:cs="David"/>
          <w:sz w:val="24"/>
          <w:szCs w:val="24"/>
          <w:rtl/>
        </w:rPr>
        <w:t>–</w:t>
      </w:r>
      <w:r>
        <w:rPr>
          <w:rFonts w:cs="David" w:hint="cs"/>
          <w:sz w:val="24"/>
          <w:szCs w:val="24"/>
          <w:rtl/>
        </w:rPr>
        <w:t xml:space="preserve"> "אתה סיפור הצלחה". אסף סיפר את סיפורו האישי כתלמיד המתמודד עם אתגרים חברתיים. בשבוע הקרוב כל כיתה תעבור לחלק ב' , סדנה עם ר"מ הכיתה ואסף לעיבוד החוויות החברתיות. המטרה בפעילות חשובה זו , להגביר אצל התלמידים רגישות ואכפתיות , למנוע אלימות ולעורר בכל תלמיד את הרצון להיות איש טוב, השומר על החברה ועל האווירה הנעימה והמכבדת בישיבה בכלל ובמרחב הכיתתי בפרט.  </w:t>
      </w:r>
      <w:r w:rsidRPr="008D16C9">
        <w:rPr>
          <w:rFonts w:cs="David" w:hint="cs"/>
          <w:sz w:val="24"/>
          <w:szCs w:val="24"/>
          <w:highlight w:val="yellow"/>
          <w:rtl/>
        </w:rPr>
        <w:t>ברצוני לציין כאן</w:t>
      </w:r>
      <w:r>
        <w:rPr>
          <w:rFonts w:cs="David" w:hint="cs"/>
          <w:sz w:val="24"/>
          <w:szCs w:val="24"/>
          <w:rtl/>
        </w:rPr>
        <w:t xml:space="preserve"> את התוכנית החדשה של הפקדת הפלאפונים בתחילת היום אצל בני ז'-ח' . התוכנית מצוינת , הבנים משתפים פעולה עם הפקדת הפלאפונים ומציינים שפתאום יש להם זמן חופשי לשחק ולשוחח עם חברים. גם צוות ההוראה אומר שהבנים לומדים טוב יותר, השנים מרוכזים יותר ומצליחים יותר </w:t>
      </w:r>
    </w:p>
    <w:p w:rsidR="008D16C9" w:rsidRPr="008D16C9" w:rsidRDefault="008D16C9" w:rsidP="008D16C9">
      <w:pPr>
        <w:spacing w:line="360" w:lineRule="auto"/>
        <w:ind w:left="-1186"/>
        <w:jc w:val="both"/>
        <w:rPr>
          <w:rFonts w:cs="David"/>
          <w:sz w:val="24"/>
          <w:szCs w:val="24"/>
          <w:rtl/>
        </w:rPr>
      </w:pPr>
      <w:r w:rsidRPr="008D16C9">
        <w:rPr>
          <w:rFonts w:cs="David" w:hint="cs"/>
          <w:b/>
          <w:bCs/>
          <w:sz w:val="24"/>
          <w:szCs w:val="24"/>
          <w:rtl/>
        </w:rPr>
        <w:t>ברצוני לבקש</w:t>
      </w:r>
      <w:r>
        <w:rPr>
          <w:rFonts w:cs="David" w:hint="cs"/>
          <w:b/>
          <w:bCs/>
          <w:sz w:val="24"/>
          <w:szCs w:val="24"/>
          <w:rtl/>
        </w:rPr>
        <w:t xml:space="preserve"> מההורים </w:t>
      </w:r>
      <w:r>
        <w:rPr>
          <w:rFonts w:cs="David" w:hint="cs"/>
          <w:sz w:val="24"/>
          <w:szCs w:val="24"/>
          <w:rtl/>
        </w:rPr>
        <w:t>לשלוח עם הבנים משחקי קופסא , כדורי סל ורגל, ומשחקים נוספים לטובת הפעילות המיטבית בהפסקות. הישיבה תדאג מהשבוע הבא ל</w:t>
      </w:r>
      <w:r w:rsidR="002C7659">
        <w:rPr>
          <w:rFonts w:cs="David" w:hint="cs"/>
          <w:sz w:val="24"/>
          <w:szCs w:val="24"/>
          <w:rtl/>
        </w:rPr>
        <w:t>הפסקות פעילות בתחום הספורט.</w:t>
      </w:r>
      <w:r w:rsidRPr="008D16C9">
        <w:rPr>
          <w:rFonts w:cs="David" w:hint="cs"/>
          <w:sz w:val="24"/>
          <w:szCs w:val="24"/>
          <w:rtl/>
        </w:rPr>
        <w:t xml:space="preserve"> </w:t>
      </w:r>
    </w:p>
    <w:p w:rsidR="00D74EA2" w:rsidRPr="00D74EA2" w:rsidRDefault="00D74EA2" w:rsidP="00AA3C15">
      <w:pPr>
        <w:spacing w:line="360" w:lineRule="auto"/>
        <w:ind w:left="-1186"/>
        <w:jc w:val="both"/>
        <w:rPr>
          <w:rFonts w:cs="David"/>
          <w:sz w:val="24"/>
          <w:szCs w:val="24"/>
          <w:rtl/>
        </w:rPr>
      </w:pPr>
      <w:r w:rsidRPr="00D74EA2">
        <w:rPr>
          <w:rFonts w:cs="David" w:hint="cs"/>
          <w:b/>
          <w:bCs/>
          <w:sz w:val="28"/>
          <w:szCs w:val="28"/>
          <w:highlight w:val="yellow"/>
          <w:rtl/>
        </w:rPr>
        <w:t xml:space="preserve">שבת ישיבה בירוחם </w:t>
      </w:r>
      <w:r w:rsidRPr="00D74EA2">
        <w:rPr>
          <w:rFonts w:cs="David"/>
          <w:b/>
          <w:bCs/>
          <w:sz w:val="28"/>
          <w:szCs w:val="28"/>
          <w:highlight w:val="yellow"/>
          <w:rtl/>
        </w:rPr>
        <w:t>–</w:t>
      </w:r>
      <w:r w:rsidRPr="00D74EA2">
        <w:rPr>
          <w:rFonts w:cs="David" w:hint="cs"/>
          <w:b/>
          <w:bCs/>
          <w:sz w:val="28"/>
          <w:szCs w:val="28"/>
          <w:highlight w:val="yellow"/>
          <w:rtl/>
        </w:rPr>
        <w:t xml:space="preserve"> בני כיתות י"ב .</w:t>
      </w:r>
      <w:r>
        <w:rPr>
          <w:rFonts w:cs="David" w:hint="cs"/>
          <w:b/>
          <w:bCs/>
          <w:sz w:val="28"/>
          <w:szCs w:val="28"/>
          <w:rtl/>
        </w:rPr>
        <w:t xml:space="preserve"> </w:t>
      </w:r>
      <w:r>
        <w:rPr>
          <w:rFonts w:cs="David" w:hint="cs"/>
          <w:sz w:val="24"/>
          <w:szCs w:val="24"/>
          <w:rtl/>
        </w:rPr>
        <w:t xml:space="preserve">בני כיתות י"ב יצאו השבת לירוחם. כחלק מהתוכנית הרוחנית והערכית בישיבה, וכחלק מהנושא השנתי שהוא </w:t>
      </w:r>
      <w:r>
        <w:rPr>
          <w:rFonts w:cs="David"/>
          <w:sz w:val="24"/>
          <w:szCs w:val="24"/>
          <w:rtl/>
        </w:rPr>
        <w:t>–</w:t>
      </w:r>
      <w:r>
        <w:rPr>
          <w:rFonts w:cs="David" w:hint="cs"/>
          <w:sz w:val="24"/>
          <w:szCs w:val="24"/>
          <w:rtl/>
        </w:rPr>
        <w:t xml:space="preserve"> 'מסע אל דרכה של הציונות הדתית' הבנים יצאו לירוחם ויעסקו בנושא - שליחות !!!</w:t>
      </w:r>
    </w:p>
    <w:p w:rsidR="00D74EA2" w:rsidRDefault="00D74EA2" w:rsidP="00D74EA2">
      <w:pPr>
        <w:spacing w:line="360" w:lineRule="auto"/>
        <w:ind w:left="-1186"/>
        <w:jc w:val="both"/>
        <w:rPr>
          <w:rFonts w:cs="David" w:hint="cs"/>
          <w:sz w:val="24"/>
          <w:szCs w:val="24"/>
          <w:rtl/>
        </w:rPr>
      </w:pPr>
      <w:r>
        <w:rPr>
          <w:rFonts w:cs="David" w:hint="cs"/>
          <w:sz w:val="24"/>
          <w:szCs w:val="24"/>
          <w:rtl/>
        </w:rPr>
        <w:t xml:space="preserve">בערב שבת נתפלל בישיבת ההסדר בירוחם, ואחר התפילה ניפגש עם ראש הישיבה הרב חיים וולפסון . הישיבה איבדה 9 בחורים מהישיבה במלחמה , וחשוב דווקא בשעות אלו לספוג מהאווירה המיוחדת של הישיבה. לאחר התפילה נגיע למדרשת 'ביחד' , ולאחר הארוחה נקיים עונג שבת בנושא </w:t>
      </w:r>
      <w:r>
        <w:rPr>
          <w:rFonts w:cs="David"/>
          <w:sz w:val="24"/>
          <w:szCs w:val="24"/>
          <w:rtl/>
        </w:rPr>
        <w:t>–</w:t>
      </w:r>
      <w:r>
        <w:rPr>
          <w:rFonts w:cs="David" w:hint="cs"/>
          <w:sz w:val="24"/>
          <w:szCs w:val="24"/>
          <w:rtl/>
        </w:rPr>
        <w:t xml:space="preserve"> 'דילמות ציוניות דתיות'. </w:t>
      </w:r>
    </w:p>
    <w:p w:rsidR="00AD1C4D" w:rsidRDefault="00D74EA2" w:rsidP="00D74EA2">
      <w:pPr>
        <w:spacing w:line="360" w:lineRule="auto"/>
        <w:ind w:left="-1186"/>
        <w:jc w:val="both"/>
        <w:rPr>
          <w:rFonts w:cs="David"/>
          <w:sz w:val="24"/>
          <w:szCs w:val="24"/>
          <w:rtl/>
        </w:rPr>
      </w:pPr>
      <w:r>
        <w:rPr>
          <w:rFonts w:cs="David" w:hint="cs"/>
          <w:sz w:val="24"/>
          <w:szCs w:val="24"/>
          <w:rtl/>
        </w:rPr>
        <w:t xml:space="preserve">בשבת נתפלל במדרשה , קידוש ולאחר הקידוש ניפגש עם אלישיב </w:t>
      </w:r>
      <w:proofErr w:type="spellStart"/>
      <w:r>
        <w:rPr>
          <w:rFonts w:cs="David" w:hint="cs"/>
          <w:sz w:val="24"/>
          <w:szCs w:val="24"/>
          <w:rtl/>
        </w:rPr>
        <w:t>רייכנר</w:t>
      </w:r>
      <w:proofErr w:type="spellEnd"/>
      <w:r>
        <w:rPr>
          <w:rFonts w:cs="David" w:hint="cs"/>
          <w:sz w:val="24"/>
          <w:szCs w:val="24"/>
          <w:rtl/>
        </w:rPr>
        <w:t xml:space="preserve"> </w:t>
      </w:r>
      <w:r>
        <w:rPr>
          <w:rFonts w:cs="David"/>
          <w:sz w:val="24"/>
          <w:szCs w:val="24"/>
          <w:rtl/>
        </w:rPr>
        <w:t>–</w:t>
      </w:r>
      <w:r>
        <w:rPr>
          <w:rFonts w:cs="David" w:hint="cs"/>
          <w:sz w:val="24"/>
          <w:szCs w:val="24"/>
          <w:rtl/>
        </w:rPr>
        <w:t xml:space="preserve"> עיתונאי ופעיל חברתי שידבר על השליחות בירוחם והשליחות בארץ . </w:t>
      </w:r>
      <w:r w:rsidR="00AD1C4D">
        <w:rPr>
          <w:rFonts w:cs="David" w:hint="cs"/>
          <w:sz w:val="24"/>
          <w:szCs w:val="24"/>
          <w:rtl/>
        </w:rPr>
        <w:t xml:space="preserve">אחה"צ ניפגש עם הרב יצחק שלו </w:t>
      </w:r>
      <w:r w:rsidR="00AD1C4D">
        <w:rPr>
          <w:rFonts w:cs="David"/>
          <w:sz w:val="24"/>
          <w:szCs w:val="24"/>
          <w:rtl/>
        </w:rPr>
        <w:t>–</w:t>
      </w:r>
      <w:r w:rsidR="00AD1C4D">
        <w:rPr>
          <w:rFonts w:cs="David" w:hint="cs"/>
          <w:sz w:val="24"/>
          <w:szCs w:val="24"/>
          <w:rtl/>
        </w:rPr>
        <w:t xml:space="preserve"> רב העיר ירוחם ובוגר ישיבת ההסדר.</w:t>
      </w:r>
    </w:p>
    <w:p w:rsidR="00AD1C4D" w:rsidRDefault="00AD1C4D" w:rsidP="00D74EA2">
      <w:pPr>
        <w:spacing w:line="360" w:lineRule="auto"/>
        <w:ind w:left="-1186"/>
        <w:jc w:val="both"/>
        <w:rPr>
          <w:rFonts w:cs="David"/>
          <w:sz w:val="24"/>
          <w:szCs w:val="24"/>
          <w:rtl/>
        </w:rPr>
      </w:pPr>
    </w:p>
    <w:p w:rsidR="002C7659" w:rsidRDefault="002C7659" w:rsidP="00D74EA2">
      <w:pPr>
        <w:spacing w:line="360" w:lineRule="auto"/>
        <w:ind w:left="-1186"/>
        <w:jc w:val="both"/>
        <w:rPr>
          <w:rFonts w:cs="David"/>
          <w:sz w:val="24"/>
          <w:szCs w:val="24"/>
          <w:rtl/>
        </w:rPr>
      </w:pPr>
    </w:p>
    <w:p w:rsidR="002C7659" w:rsidRDefault="002C7659" w:rsidP="00D74EA2">
      <w:pPr>
        <w:spacing w:line="360" w:lineRule="auto"/>
        <w:ind w:left="-1186"/>
        <w:jc w:val="both"/>
        <w:rPr>
          <w:rFonts w:cs="David"/>
          <w:sz w:val="24"/>
          <w:szCs w:val="24"/>
          <w:rtl/>
        </w:rPr>
      </w:pPr>
    </w:p>
    <w:p w:rsidR="002C7659" w:rsidRDefault="002C7659" w:rsidP="00D74EA2">
      <w:pPr>
        <w:spacing w:line="360" w:lineRule="auto"/>
        <w:ind w:left="-1186"/>
        <w:jc w:val="both"/>
        <w:rPr>
          <w:rFonts w:cs="David"/>
          <w:sz w:val="24"/>
          <w:szCs w:val="24"/>
          <w:rtl/>
        </w:rPr>
      </w:pPr>
    </w:p>
    <w:p w:rsidR="002C7659" w:rsidRDefault="002C7659" w:rsidP="00D74EA2">
      <w:pPr>
        <w:spacing w:line="360" w:lineRule="auto"/>
        <w:ind w:left="-1186"/>
        <w:jc w:val="both"/>
        <w:rPr>
          <w:rFonts w:cs="David"/>
          <w:sz w:val="24"/>
          <w:szCs w:val="24"/>
          <w:rtl/>
        </w:rPr>
      </w:pPr>
    </w:p>
    <w:p w:rsidR="002C7659" w:rsidRDefault="002C7659" w:rsidP="00D74EA2">
      <w:pPr>
        <w:spacing w:line="360" w:lineRule="auto"/>
        <w:ind w:left="-1186"/>
        <w:jc w:val="both"/>
        <w:rPr>
          <w:rFonts w:cs="David"/>
          <w:sz w:val="24"/>
          <w:szCs w:val="24"/>
          <w:rtl/>
        </w:rPr>
      </w:pPr>
    </w:p>
    <w:p w:rsidR="00EF15EA" w:rsidRDefault="00EF15EA" w:rsidP="00D74EA2">
      <w:pPr>
        <w:spacing w:line="360" w:lineRule="auto"/>
        <w:ind w:left="-1186"/>
        <w:jc w:val="both"/>
        <w:rPr>
          <w:rFonts w:cs="David"/>
          <w:sz w:val="24"/>
          <w:szCs w:val="24"/>
          <w:rtl/>
        </w:rPr>
      </w:pPr>
    </w:p>
    <w:p w:rsidR="00806753" w:rsidRPr="00806753" w:rsidRDefault="00806753" w:rsidP="00806753">
      <w:pPr>
        <w:spacing w:line="360" w:lineRule="auto"/>
        <w:ind w:left="-1186"/>
        <w:jc w:val="both"/>
        <w:rPr>
          <w:rFonts w:cs="David"/>
          <w:b/>
          <w:bCs/>
          <w:sz w:val="28"/>
          <w:szCs w:val="28"/>
          <w:rtl/>
        </w:rPr>
      </w:pPr>
      <w:r w:rsidRPr="005B641C">
        <w:rPr>
          <w:rFonts w:cs="David" w:hint="cs"/>
          <w:b/>
          <w:bCs/>
          <w:sz w:val="28"/>
          <w:szCs w:val="28"/>
          <w:highlight w:val="cyan"/>
          <w:rtl/>
        </w:rPr>
        <w:t xml:space="preserve">ועתה לפרשת השבוע </w:t>
      </w:r>
      <w:r w:rsidRPr="005B641C">
        <w:rPr>
          <w:rFonts w:cs="David"/>
          <w:b/>
          <w:bCs/>
          <w:sz w:val="28"/>
          <w:szCs w:val="28"/>
          <w:highlight w:val="cyan"/>
          <w:rtl/>
        </w:rPr>
        <w:t>–</w:t>
      </w:r>
      <w:r w:rsidRPr="005B641C">
        <w:rPr>
          <w:rFonts w:cs="David" w:hint="cs"/>
          <w:b/>
          <w:bCs/>
          <w:sz w:val="28"/>
          <w:szCs w:val="28"/>
          <w:highlight w:val="cyan"/>
          <w:rtl/>
        </w:rPr>
        <w:t xml:space="preserve"> פרשת תצווה .</w:t>
      </w:r>
    </w:p>
    <w:p w:rsidR="00806753" w:rsidRPr="004E0B6B" w:rsidRDefault="00806753" w:rsidP="00806753">
      <w:pPr>
        <w:spacing w:line="360" w:lineRule="auto"/>
        <w:ind w:left="-1186"/>
        <w:jc w:val="both"/>
        <w:rPr>
          <w:rFonts w:cs="David" w:hint="cs"/>
          <w:sz w:val="24"/>
          <w:szCs w:val="24"/>
          <w:rtl/>
        </w:rPr>
      </w:pPr>
      <w:r>
        <w:rPr>
          <w:rFonts w:cs="David" w:hint="cs"/>
          <w:sz w:val="24"/>
          <w:szCs w:val="24"/>
          <w:rtl/>
        </w:rPr>
        <w:t>פרשת תצווה בעצם היא המשכה של פרשת תרומה . שתי הפרשות מ</w:t>
      </w:r>
      <w:r w:rsidRPr="004E0B6B">
        <w:rPr>
          <w:rFonts w:cs="David" w:hint="cs"/>
          <w:sz w:val="24"/>
          <w:szCs w:val="24"/>
          <w:rtl/>
        </w:rPr>
        <w:t xml:space="preserve">דברות על ציווי ה' להביא חומרי גלם למקדש לצורך בנייתו. </w:t>
      </w:r>
      <w:r>
        <w:rPr>
          <w:rFonts w:cs="David" w:hint="cs"/>
          <w:sz w:val="24"/>
          <w:szCs w:val="24"/>
          <w:rtl/>
        </w:rPr>
        <w:t xml:space="preserve">עסקנו בשנים הקודמות בעניין </w:t>
      </w:r>
      <w:r w:rsidRPr="004E0B6B">
        <w:rPr>
          <w:rFonts w:cs="David" w:hint="cs"/>
          <w:sz w:val="24"/>
          <w:szCs w:val="24"/>
          <w:rtl/>
        </w:rPr>
        <w:t xml:space="preserve">הציווי של משה להביא שמן זית זך , והשאלה </w:t>
      </w:r>
      <w:r>
        <w:rPr>
          <w:rFonts w:cs="David" w:hint="cs"/>
          <w:sz w:val="24"/>
          <w:szCs w:val="24"/>
          <w:rtl/>
        </w:rPr>
        <w:t xml:space="preserve">שהעלינו , </w:t>
      </w:r>
      <w:r w:rsidRPr="004E0B6B">
        <w:rPr>
          <w:rFonts w:cs="David" w:hint="cs"/>
          <w:sz w:val="24"/>
          <w:szCs w:val="24"/>
          <w:rtl/>
        </w:rPr>
        <w:t>מה עניין זה אומר לנו כיום?? הרי היום אין לנו משכן או מקדש ויש 5 פרשות שמדברות בנושא המשכן, ולא ייתכן שהתורה תכתוב 5 פרשות שלא יאמרו לנו כלום כיום, שאין משכן.</w:t>
      </w:r>
    </w:p>
    <w:p w:rsidR="00806753" w:rsidRPr="004E0B6B" w:rsidRDefault="00806753" w:rsidP="00806753">
      <w:pPr>
        <w:spacing w:line="360" w:lineRule="auto"/>
        <w:ind w:left="-1186"/>
        <w:jc w:val="both"/>
        <w:rPr>
          <w:rFonts w:cs="David" w:hint="cs"/>
          <w:sz w:val="24"/>
          <w:szCs w:val="24"/>
          <w:rtl/>
        </w:rPr>
      </w:pPr>
      <w:r w:rsidRPr="004E0B6B">
        <w:rPr>
          <w:rFonts w:cs="David" w:hint="cs"/>
          <w:sz w:val="24"/>
          <w:szCs w:val="24"/>
          <w:rtl/>
        </w:rPr>
        <w:t>תמיד אני נוהג לומר בשיחותיי שתורתנו היא תורת חיים ומכל פסוק צריך ללמוד מה זה אומר לנו היום.</w:t>
      </w:r>
    </w:p>
    <w:p w:rsidR="00806753" w:rsidRDefault="00806753" w:rsidP="00EF15EA">
      <w:pPr>
        <w:spacing w:line="360" w:lineRule="auto"/>
        <w:ind w:left="-1186"/>
        <w:jc w:val="both"/>
        <w:rPr>
          <w:rFonts w:cs="David"/>
          <w:b/>
          <w:bCs/>
          <w:sz w:val="28"/>
          <w:szCs w:val="28"/>
          <w:u w:val="single"/>
          <w:rtl/>
        </w:rPr>
      </w:pPr>
      <w:r>
        <w:rPr>
          <w:rFonts w:cs="David" w:hint="cs"/>
          <w:sz w:val="24"/>
          <w:szCs w:val="24"/>
          <w:rtl/>
        </w:rPr>
        <w:t>הפעם נתמקד בנושא נר התמיד , תפקידו ומה זה אומר לנו היום.</w:t>
      </w:r>
    </w:p>
    <w:p w:rsidR="00806753" w:rsidRDefault="00806753" w:rsidP="00806753">
      <w:pPr>
        <w:ind w:left="-1186"/>
        <w:rPr>
          <w:rFonts w:cs="David"/>
          <w:b/>
          <w:bCs/>
          <w:sz w:val="28"/>
          <w:szCs w:val="28"/>
          <w:u w:val="single"/>
          <w:rtl/>
        </w:rPr>
      </w:pPr>
    </w:p>
    <w:p w:rsidR="00806753" w:rsidRPr="004E0B6B" w:rsidRDefault="00806753" w:rsidP="00806753">
      <w:pPr>
        <w:ind w:left="-1186"/>
        <w:jc w:val="center"/>
        <w:rPr>
          <w:rFonts w:cs="David" w:hint="cs"/>
          <w:b/>
          <w:bCs/>
          <w:sz w:val="28"/>
          <w:szCs w:val="28"/>
          <w:rtl/>
        </w:rPr>
      </w:pPr>
      <w:r w:rsidRPr="004E0B6B">
        <w:rPr>
          <w:rFonts w:cs="David" w:hint="cs"/>
          <w:b/>
          <w:bCs/>
          <w:sz w:val="28"/>
          <w:szCs w:val="28"/>
          <w:u w:val="single"/>
          <w:rtl/>
        </w:rPr>
        <w:t>נר התמיד</w:t>
      </w:r>
      <w:r w:rsidRPr="004E0B6B">
        <w:rPr>
          <w:rFonts w:cs="David"/>
          <w:b/>
          <w:bCs/>
          <w:sz w:val="28"/>
          <w:szCs w:val="28"/>
          <w:u w:val="single"/>
          <w:rtl/>
        </w:rPr>
        <w:t>–</w:t>
      </w:r>
      <w:r w:rsidRPr="004E0B6B">
        <w:rPr>
          <w:rFonts w:cs="David" w:hint="cs"/>
          <w:b/>
          <w:bCs/>
          <w:sz w:val="28"/>
          <w:szCs w:val="28"/>
          <w:u w:val="single"/>
          <w:rtl/>
        </w:rPr>
        <w:t xml:space="preserve"> ההתמדה וההמשכיות</w:t>
      </w:r>
      <w:r w:rsidRPr="004E0B6B">
        <w:rPr>
          <w:rFonts w:cs="David" w:hint="cs"/>
          <w:b/>
          <w:bCs/>
          <w:sz w:val="28"/>
          <w:szCs w:val="28"/>
          <w:rtl/>
        </w:rPr>
        <w:t>.</w:t>
      </w:r>
    </w:p>
    <w:p w:rsidR="005B641C" w:rsidRDefault="005B641C" w:rsidP="00806753">
      <w:pPr>
        <w:spacing w:after="300" w:line="360" w:lineRule="auto"/>
        <w:ind w:left="-1186"/>
        <w:jc w:val="both"/>
        <w:rPr>
          <w:rFonts w:ascii="Arial" w:hAnsi="Arial" w:cs="Arial"/>
          <w:b/>
          <w:bCs/>
          <w:color w:val="474758"/>
          <w:spacing w:val="8"/>
          <w:rtl/>
        </w:rPr>
      </w:pPr>
      <w:r>
        <w:rPr>
          <w:rFonts w:ascii="Arial" w:hAnsi="Arial" w:cs="Arial" w:hint="cs"/>
          <w:b/>
          <w:bCs/>
          <w:color w:val="474758"/>
          <w:spacing w:val="8"/>
          <w:rtl/>
        </w:rPr>
        <w:t>"</w:t>
      </w:r>
      <w:r w:rsidR="00806753" w:rsidRPr="004E0B6B">
        <w:rPr>
          <w:rFonts w:ascii="Arial" w:hAnsi="Arial" w:cs="Arial"/>
          <w:b/>
          <w:bCs/>
          <w:color w:val="474758"/>
          <w:spacing w:val="8"/>
          <w:rtl/>
        </w:rPr>
        <w:t xml:space="preserve">בן </w:t>
      </w:r>
      <w:proofErr w:type="spellStart"/>
      <w:r w:rsidR="00806753" w:rsidRPr="004E0B6B">
        <w:rPr>
          <w:rFonts w:ascii="Arial" w:hAnsi="Arial" w:cs="Arial"/>
          <w:b/>
          <w:bCs/>
          <w:color w:val="474758"/>
          <w:spacing w:val="8"/>
          <w:rtl/>
        </w:rPr>
        <w:t>זומא</w:t>
      </w:r>
      <w:proofErr w:type="spellEnd"/>
      <w:r w:rsidR="00806753" w:rsidRPr="004E0B6B">
        <w:rPr>
          <w:rFonts w:ascii="Arial" w:hAnsi="Arial" w:cs="Arial"/>
          <w:b/>
          <w:bCs/>
          <w:color w:val="474758"/>
          <w:spacing w:val="8"/>
          <w:rtl/>
        </w:rPr>
        <w:t xml:space="preserve"> אומר: מצינו פסוק כולל והוא "שמע ישראל ה' אלוקינו ה' אחד", בן ננס אומר: מצאנו פסוק כולל יותר והוא "ואהבת לרעך כמוך", שמעון בן פזי אומר: מצאנו פסוק כולל יותר והוא "את הכבש אחד תעשה בבוקר ואת הכבש השני תעשה בין הערביים".</w:t>
      </w:r>
      <w:r w:rsidR="00806753">
        <w:rPr>
          <w:rFonts w:ascii="Arial" w:hAnsi="Arial" w:cs="Arial" w:hint="cs"/>
          <w:b/>
          <w:bCs/>
          <w:color w:val="474758"/>
          <w:spacing w:val="8"/>
          <w:rtl/>
        </w:rPr>
        <w:t xml:space="preserve"> </w:t>
      </w:r>
      <w:r w:rsidR="00806753" w:rsidRPr="004E0B6B">
        <w:rPr>
          <w:rFonts w:ascii="Arial" w:hAnsi="Arial" w:cs="Arial"/>
          <w:b/>
          <w:bCs/>
          <w:color w:val="474758"/>
          <w:spacing w:val="8"/>
          <w:rtl/>
        </w:rPr>
        <w:t>עמד רבי פלוני על רגליו ואמר: הלכה כבן פזי".</w:t>
      </w:r>
      <w:r w:rsidR="00806753">
        <w:rPr>
          <w:rFonts w:ascii="Arial" w:hAnsi="Arial" w:cs="Arial" w:hint="cs"/>
          <w:b/>
          <w:bCs/>
          <w:color w:val="474758"/>
          <w:spacing w:val="8"/>
          <w:rtl/>
        </w:rPr>
        <w:t xml:space="preserve">   </w:t>
      </w:r>
    </w:p>
    <w:p w:rsidR="00806753" w:rsidRPr="005B641C" w:rsidRDefault="00806753" w:rsidP="00806753">
      <w:pPr>
        <w:spacing w:after="300" w:line="360" w:lineRule="auto"/>
        <w:ind w:left="-1186"/>
        <w:jc w:val="both"/>
        <w:rPr>
          <w:rFonts w:ascii="David" w:hAnsi="David" w:cs="David"/>
          <w:b/>
          <w:bCs/>
          <w:color w:val="474758"/>
          <w:spacing w:val="8"/>
          <w:sz w:val="24"/>
          <w:szCs w:val="24"/>
          <w:u w:val="single"/>
          <w:rtl/>
        </w:rPr>
      </w:pPr>
      <w:r w:rsidRPr="005B641C">
        <w:rPr>
          <w:rFonts w:ascii="David" w:hAnsi="David" w:cs="David"/>
          <w:b/>
          <w:bCs/>
          <w:color w:val="474758"/>
          <w:spacing w:val="8"/>
          <w:sz w:val="24"/>
          <w:szCs w:val="24"/>
          <w:u w:val="single"/>
          <w:rtl/>
        </w:rPr>
        <w:t>להיות יהודי מאמין פרושו להתמיד, לדעת שצריך להתמיד ולהיות מחויב להתמדה.</w:t>
      </w:r>
    </w:p>
    <w:p w:rsidR="00806753" w:rsidRPr="004E0B6B" w:rsidRDefault="00806753" w:rsidP="00806753">
      <w:pPr>
        <w:spacing w:after="300" w:line="360" w:lineRule="auto"/>
        <w:ind w:left="-1186"/>
        <w:jc w:val="both"/>
        <w:rPr>
          <w:rFonts w:ascii="Arial" w:hAnsi="Arial" w:cs="David"/>
          <w:color w:val="353535"/>
          <w:sz w:val="24"/>
          <w:szCs w:val="24"/>
        </w:rPr>
      </w:pPr>
      <w:r w:rsidRPr="004E0B6B">
        <w:rPr>
          <w:rFonts w:ascii="Arial" w:hAnsi="Arial" w:cs="David"/>
          <w:color w:val="353535"/>
          <w:sz w:val="24"/>
          <w:szCs w:val="24"/>
          <w:rtl/>
        </w:rPr>
        <w:t>פרשת תצווה פותחת בציווי העלאת נר התמיד. מושג "התמיד" חוזר על עצמו במספר פריטים של מלאכת המשכן ועבודתו. נמצא זאת גם בלחם התמיד, באש התמיד על המזבח וכן בקרבנות התמיד, מנחת התמיד, קטורת התמיד ועוד.</w:t>
      </w:r>
      <w:r w:rsidRPr="004E0B6B">
        <w:rPr>
          <w:rFonts w:ascii="Arial" w:hAnsi="Arial" w:cs="David" w:hint="cs"/>
          <w:color w:val="353535"/>
          <w:sz w:val="24"/>
          <w:szCs w:val="24"/>
          <w:rtl/>
        </w:rPr>
        <w:t xml:space="preserve"> יש לשים לב  ש</w:t>
      </w:r>
      <w:r w:rsidRPr="004E0B6B">
        <w:rPr>
          <w:rFonts w:ascii="Arial" w:hAnsi="Arial" w:cs="David"/>
          <w:color w:val="353535"/>
          <w:sz w:val="24"/>
          <w:szCs w:val="24"/>
          <w:rtl/>
        </w:rPr>
        <w:t>הפירוש המעשי של "תמיד", משתנה מדבר לדבר</w:t>
      </w:r>
      <w:r w:rsidRPr="004E0B6B">
        <w:rPr>
          <w:rFonts w:ascii="Arial" w:hAnsi="Arial" w:cs="David" w:hint="cs"/>
          <w:color w:val="353535"/>
          <w:sz w:val="24"/>
          <w:szCs w:val="24"/>
          <w:rtl/>
        </w:rPr>
        <w:t xml:space="preserve">. </w:t>
      </w:r>
      <w:r w:rsidRPr="004E0B6B">
        <w:rPr>
          <w:rFonts w:ascii="Arial" w:hAnsi="Arial" w:cs="David"/>
          <w:color w:val="353535"/>
          <w:sz w:val="24"/>
          <w:szCs w:val="24"/>
          <w:rtl/>
        </w:rPr>
        <w:t xml:space="preserve"> </w:t>
      </w:r>
      <w:r w:rsidRPr="004E0B6B">
        <w:rPr>
          <w:rFonts w:ascii="Arial" w:hAnsi="Arial" w:cs="David"/>
          <w:color w:val="353535"/>
          <w:sz w:val="24"/>
          <w:szCs w:val="24"/>
          <w:u w:val="single"/>
          <w:rtl/>
        </w:rPr>
        <w:t>וכך מעיר רש"י</w:t>
      </w:r>
      <w:r w:rsidRPr="004E0B6B">
        <w:rPr>
          <w:rFonts w:ascii="Arial" w:hAnsi="Arial" w:cs="David"/>
          <w:color w:val="353535"/>
          <w:sz w:val="24"/>
          <w:szCs w:val="24"/>
          <w:rtl/>
        </w:rPr>
        <w:t xml:space="preserve">: </w:t>
      </w:r>
      <w:r w:rsidRPr="004E0B6B">
        <w:rPr>
          <w:rFonts w:ascii="Arial" w:hAnsi="Arial" w:cs="David"/>
          <w:b/>
          <w:bCs/>
          <w:color w:val="353535"/>
          <w:sz w:val="24"/>
          <w:szCs w:val="24"/>
          <w:rtl/>
        </w:rPr>
        <w:t xml:space="preserve">"תמיד – כל לילה ולילה קרוי תמיד כמו שאתה אומר (במדבר </w:t>
      </w:r>
      <w:proofErr w:type="spellStart"/>
      <w:r w:rsidRPr="004E0B6B">
        <w:rPr>
          <w:rFonts w:ascii="Arial" w:hAnsi="Arial" w:cs="David"/>
          <w:b/>
          <w:bCs/>
          <w:color w:val="353535"/>
          <w:sz w:val="24"/>
          <w:szCs w:val="24"/>
          <w:rtl/>
        </w:rPr>
        <w:t>כח</w:t>
      </w:r>
      <w:proofErr w:type="spellEnd"/>
      <w:r w:rsidRPr="004E0B6B">
        <w:rPr>
          <w:rFonts w:ascii="Arial" w:hAnsi="Arial" w:cs="David"/>
          <w:b/>
          <w:bCs/>
          <w:color w:val="353535"/>
          <w:sz w:val="24"/>
          <w:szCs w:val="24"/>
          <w:rtl/>
        </w:rPr>
        <w:t xml:space="preserve">) 'עולת תמיד' ואינה אלא מיום ליום. וכן במנחת </w:t>
      </w:r>
      <w:proofErr w:type="spellStart"/>
      <w:r w:rsidRPr="004E0B6B">
        <w:rPr>
          <w:rFonts w:ascii="Arial" w:hAnsi="Arial" w:cs="David"/>
          <w:b/>
          <w:bCs/>
          <w:color w:val="353535"/>
          <w:sz w:val="24"/>
          <w:szCs w:val="24"/>
          <w:rtl/>
        </w:rPr>
        <w:t>חביתין</w:t>
      </w:r>
      <w:proofErr w:type="spellEnd"/>
      <w:r w:rsidRPr="004E0B6B">
        <w:rPr>
          <w:rFonts w:ascii="Arial" w:hAnsi="Arial" w:cs="David"/>
          <w:b/>
          <w:bCs/>
          <w:color w:val="353535"/>
          <w:sz w:val="24"/>
          <w:szCs w:val="24"/>
          <w:rtl/>
        </w:rPr>
        <w:t xml:space="preserve"> נאמר (ויקרא ו) 'תמיד' ואינה אלא מחציתה בבקר ומחציתה בערב. אבל תמיד האמור בלחם הפנים משבת לשבת הוא".</w:t>
      </w:r>
    </w:p>
    <w:p w:rsidR="00806753" w:rsidRPr="004E0B6B" w:rsidRDefault="00806753" w:rsidP="00806753">
      <w:pPr>
        <w:spacing w:after="300" w:line="360" w:lineRule="auto"/>
        <w:ind w:left="-1186"/>
        <w:jc w:val="both"/>
        <w:rPr>
          <w:rFonts w:ascii="Arial" w:hAnsi="Arial" w:cs="David"/>
          <w:color w:val="353535"/>
          <w:sz w:val="24"/>
          <w:szCs w:val="24"/>
          <w:rtl/>
        </w:rPr>
      </w:pPr>
      <w:r w:rsidRPr="004E0B6B">
        <w:rPr>
          <w:rFonts w:ascii="Arial" w:hAnsi="Arial" w:cs="David"/>
          <w:color w:val="353535"/>
          <w:sz w:val="24"/>
          <w:szCs w:val="24"/>
          <w:u w:val="single"/>
          <w:rtl/>
        </w:rPr>
        <w:t>כלומר</w:t>
      </w:r>
      <w:r w:rsidRPr="004E0B6B">
        <w:rPr>
          <w:rFonts w:ascii="Arial" w:hAnsi="Arial" w:cs="David"/>
          <w:color w:val="353535"/>
          <w:sz w:val="24"/>
          <w:szCs w:val="24"/>
          <w:rtl/>
        </w:rPr>
        <w:t>: יש תמיד שמשמעות</w:t>
      </w:r>
      <w:r>
        <w:rPr>
          <w:rFonts w:ascii="Arial" w:hAnsi="Arial" w:cs="David"/>
          <w:color w:val="353535"/>
          <w:sz w:val="24"/>
          <w:szCs w:val="24"/>
          <w:rtl/>
        </w:rPr>
        <w:t>ו</w:t>
      </w:r>
      <w:r w:rsidRPr="004E0B6B">
        <w:rPr>
          <w:rFonts w:ascii="Arial" w:hAnsi="Arial" w:cs="David"/>
          <w:color w:val="353535"/>
          <w:sz w:val="24"/>
          <w:szCs w:val="24"/>
          <w:rtl/>
        </w:rPr>
        <w:t xml:space="preserve"> 24/7 כדוגמת לחם הפנים. יש תמיד שמשמעותו כל לילה ולילה כמו נר התמיד ויש תמיד שמשמעותו רק פעמיים ביום כגון קרבן התמיד.</w:t>
      </w:r>
    </w:p>
    <w:p w:rsidR="00806753" w:rsidRDefault="00806753" w:rsidP="00806753">
      <w:pPr>
        <w:spacing w:after="300" w:line="360" w:lineRule="auto"/>
        <w:ind w:left="-1186"/>
        <w:jc w:val="both"/>
        <w:rPr>
          <w:rFonts w:ascii="Arial" w:hAnsi="Arial" w:cs="David"/>
          <w:color w:val="353535"/>
          <w:sz w:val="24"/>
          <w:szCs w:val="24"/>
          <w:rtl/>
        </w:rPr>
      </w:pPr>
      <w:r w:rsidRPr="004E0B6B">
        <w:rPr>
          <w:rFonts w:ascii="Arial" w:hAnsi="Arial" w:cs="David"/>
          <w:color w:val="353535"/>
          <w:sz w:val="24"/>
          <w:szCs w:val="24"/>
          <w:rtl/>
        </w:rPr>
        <w:t xml:space="preserve">למשמעויות השונות של מושג "התמיד", השלכות רבות לגבינו. מדרש מרתק המופיע בפתיחה לספר "עין יעקב" (ליקוט אגדות חז"ל מהגמרא, חובר ע"י רבי יעקב בן חביב, המאה ה-15), מדגיש את המסר החשוב והרלוונטי. המדרש עוסק בדיון בין חכמים לגבי הפסוק המשמעותי ביותר בתורה: </w:t>
      </w:r>
      <w:r w:rsidRPr="004E0B6B">
        <w:rPr>
          <w:rFonts w:ascii="Arial" w:hAnsi="Arial" w:cs="David"/>
          <w:b/>
          <w:bCs/>
          <w:color w:val="353535"/>
          <w:sz w:val="24"/>
          <w:szCs w:val="24"/>
          <w:rtl/>
        </w:rPr>
        <w:t xml:space="preserve">"בן </w:t>
      </w:r>
      <w:proofErr w:type="spellStart"/>
      <w:r w:rsidRPr="004E0B6B">
        <w:rPr>
          <w:rFonts w:ascii="Arial" w:hAnsi="Arial" w:cs="David"/>
          <w:b/>
          <w:bCs/>
          <w:color w:val="353535"/>
          <w:sz w:val="24"/>
          <w:szCs w:val="24"/>
          <w:rtl/>
        </w:rPr>
        <w:t>זומא</w:t>
      </w:r>
      <w:proofErr w:type="spellEnd"/>
      <w:r w:rsidRPr="004E0B6B">
        <w:rPr>
          <w:rFonts w:ascii="Arial" w:hAnsi="Arial" w:cs="David"/>
          <w:b/>
          <w:bCs/>
          <w:color w:val="353535"/>
          <w:sz w:val="24"/>
          <w:szCs w:val="24"/>
          <w:rtl/>
        </w:rPr>
        <w:t xml:space="preserve"> אומר: מצינו פסוק כולל והוא "שמע ישראל ה' אלוקינו ה' אחד", בן ננס אומר: מצאנו פסוק כולל יותר והוא "ואהבת לרעך כמוך", שמעון בן פזי אומר: מצאנו פסוק כולל יותר והוא "את הכבש אחד תעשה בבוקר ואת הכבש השני תעשה בין הערביים". עמד רבי פלוני על רגליו ואמר: הלכה כבן פזי".</w:t>
      </w:r>
    </w:p>
    <w:p w:rsidR="00EF15EA" w:rsidRDefault="00EF15EA" w:rsidP="00806753">
      <w:pPr>
        <w:spacing w:after="300" w:line="360" w:lineRule="auto"/>
        <w:ind w:left="-1186"/>
        <w:jc w:val="both"/>
        <w:rPr>
          <w:rFonts w:ascii="Arial" w:hAnsi="Arial" w:cs="David"/>
          <w:color w:val="353535"/>
          <w:sz w:val="24"/>
          <w:szCs w:val="24"/>
          <w:rtl/>
        </w:rPr>
      </w:pPr>
    </w:p>
    <w:p w:rsidR="00EF15EA" w:rsidRDefault="00EF15EA" w:rsidP="00806753">
      <w:pPr>
        <w:spacing w:after="300" w:line="360" w:lineRule="auto"/>
        <w:ind w:left="-1186"/>
        <w:jc w:val="both"/>
        <w:rPr>
          <w:rFonts w:ascii="Arial" w:hAnsi="Arial" w:cs="David"/>
          <w:color w:val="353535"/>
          <w:sz w:val="24"/>
          <w:szCs w:val="24"/>
          <w:rtl/>
        </w:rPr>
      </w:pPr>
    </w:p>
    <w:p w:rsidR="00EF15EA" w:rsidRDefault="00EF15EA" w:rsidP="00806753">
      <w:pPr>
        <w:spacing w:after="300" w:line="360" w:lineRule="auto"/>
        <w:ind w:left="-1186"/>
        <w:jc w:val="both"/>
        <w:rPr>
          <w:rFonts w:ascii="Arial" w:hAnsi="Arial" w:cs="David"/>
          <w:color w:val="353535"/>
          <w:sz w:val="24"/>
          <w:szCs w:val="24"/>
          <w:rtl/>
        </w:rPr>
      </w:pPr>
    </w:p>
    <w:p w:rsidR="00EF15EA" w:rsidRPr="004E0B6B" w:rsidRDefault="00EF15EA" w:rsidP="00806753">
      <w:pPr>
        <w:spacing w:after="300" w:line="360" w:lineRule="auto"/>
        <w:ind w:left="-1186"/>
        <w:jc w:val="both"/>
        <w:rPr>
          <w:rFonts w:ascii="Arial" w:hAnsi="Arial" w:cs="David"/>
          <w:color w:val="353535"/>
          <w:sz w:val="24"/>
          <w:szCs w:val="24"/>
          <w:rtl/>
        </w:rPr>
      </w:pPr>
    </w:p>
    <w:p w:rsidR="00806753" w:rsidRDefault="00806753" w:rsidP="005B641C">
      <w:pPr>
        <w:spacing w:after="300" w:line="360" w:lineRule="auto"/>
        <w:ind w:left="-1186"/>
        <w:jc w:val="both"/>
        <w:rPr>
          <w:rFonts w:ascii="Arial" w:hAnsi="Arial" w:cs="David"/>
          <w:color w:val="353535"/>
          <w:sz w:val="24"/>
          <w:szCs w:val="24"/>
          <w:rtl/>
        </w:rPr>
      </w:pPr>
      <w:r w:rsidRPr="004E0B6B">
        <w:rPr>
          <w:rFonts w:ascii="Arial" w:hAnsi="Arial" w:cs="David"/>
          <w:color w:val="353535"/>
          <w:sz w:val="24"/>
          <w:szCs w:val="24"/>
          <w:rtl/>
        </w:rPr>
        <w:t>יש לנו נטייה לעיתים להתמקד בשיאים וברגעים ההרואיים של החיים. "שמע ישראל", "ואהבת לרעך" הינן אמירות גדולות ומשמעותיות. ברגעי השיא כמו גם ברגעים הקשים</w:t>
      </w:r>
      <w:r w:rsidR="005B641C">
        <w:rPr>
          <w:rFonts w:ascii="Arial" w:hAnsi="Arial" w:cs="David" w:hint="cs"/>
          <w:color w:val="353535"/>
          <w:sz w:val="24"/>
          <w:szCs w:val="24"/>
          <w:rtl/>
        </w:rPr>
        <w:t xml:space="preserve"> </w:t>
      </w:r>
      <w:r w:rsidRPr="004E0B6B">
        <w:rPr>
          <w:rFonts w:ascii="Arial" w:hAnsi="Arial" w:cs="David"/>
          <w:color w:val="353535"/>
          <w:sz w:val="24"/>
          <w:szCs w:val="24"/>
          <w:rtl/>
        </w:rPr>
        <w:t xml:space="preserve">ביותר, </w:t>
      </w:r>
      <w:r>
        <w:rPr>
          <w:rFonts w:ascii="Arial" w:hAnsi="Arial" w:cs="David" w:hint="cs"/>
          <w:color w:val="353535"/>
          <w:sz w:val="24"/>
          <w:szCs w:val="24"/>
          <w:rtl/>
        </w:rPr>
        <w:t xml:space="preserve">אנו קוראים </w:t>
      </w:r>
      <w:r w:rsidRPr="004E0B6B">
        <w:rPr>
          <w:rFonts w:ascii="Arial" w:hAnsi="Arial" w:cs="David"/>
          <w:color w:val="353535"/>
          <w:sz w:val="24"/>
          <w:szCs w:val="24"/>
          <w:rtl/>
        </w:rPr>
        <w:t>את קריאת שמע.</w:t>
      </w:r>
      <w:r w:rsidRPr="004E0B6B">
        <w:rPr>
          <w:rFonts w:ascii="Arial" w:hAnsi="Arial" w:cs="David" w:hint="cs"/>
          <w:color w:val="353535"/>
          <w:sz w:val="24"/>
          <w:szCs w:val="24"/>
          <w:rtl/>
        </w:rPr>
        <w:t xml:space="preserve">                                                                                                                            </w:t>
      </w:r>
      <w:r w:rsidRPr="004E0B6B">
        <w:rPr>
          <w:rFonts w:ascii="Arial" w:hAnsi="Arial" w:cs="David"/>
          <w:color w:val="353535"/>
          <w:sz w:val="24"/>
          <w:szCs w:val="24"/>
          <w:rtl/>
        </w:rPr>
        <w:t xml:space="preserve">מצוות "ואהבת לרעך" הינה </w:t>
      </w:r>
      <w:r>
        <w:rPr>
          <w:rFonts w:ascii="Arial" w:hAnsi="Arial" w:cs="David" w:hint="cs"/>
          <w:color w:val="353535"/>
          <w:sz w:val="24"/>
          <w:szCs w:val="24"/>
          <w:rtl/>
        </w:rPr>
        <w:t>גם</w:t>
      </w:r>
      <w:r w:rsidRPr="004E0B6B">
        <w:rPr>
          <w:rFonts w:ascii="Arial" w:hAnsi="Arial" w:cs="David"/>
          <w:color w:val="353535"/>
          <w:sz w:val="24"/>
          <w:szCs w:val="24"/>
          <w:rtl/>
        </w:rPr>
        <w:t xml:space="preserve"> מצווה מכוננת, וכאשר היא חסרה מסדר היום, הדבר ממיט חורבן</w:t>
      </w:r>
      <w:r w:rsidR="005B641C">
        <w:rPr>
          <w:rFonts w:ascii="Arial" w:hAnsi="Arial" w:cs="David"/>
          <w:color w:val="353535"/>
          <w:sz w:val="24"/>
          <w:szCs w:val="24"/>
          <w:rtl/>
        </w:rPr>
        <w:t xml:space="preserve"> על האומה כפי שקרה בבית שני</w:t>
      </w:r>
      <w:r w:rsidR="005B641C">
        <w:rPr>
          <w:rFonts w:ascii="Arial" w:hAnsi="Arial" w:cs="David" w:hint="cs"/>
          <w:color w:val="353535"/>
          <w:sz w:val="24"/>
          <w:szCs w:val="24"/>
          <w:rtl/>
        </w:rPr>
        <w:t xml:space="preserve"> וכפי שקרה לנו לפני כשנה .</w:t>
      </w:r>
      <w:r>
        <w:rPr>
          <w:rFonts w:ascii="Arial" w:hAnsi="Arial" w:cs="David"/>
          <w:color w:val="353535"/>
          <w:sz w:val="24"/>
          <w:szCs w:val="24"/>
          <w:rtl/>
        </w:rPr>
        <w:t xml:space="preserve"> </w:t>
      </w:r>
      <w:r>
        <w:rPr>
          <w:rFonts w:ascii="Arial" w:hAnsi="Arial" w:cs="David" w:hint="cs"/>
          <w:color w:val="353535"/>
          <w:sz w:val="24"/>
          <w:szCs w:val="24"/>
          <w:rtl/>
        </w:rPr>
        <w:t xml:space="preserve">אבל </w:t>
      </w:r>
      <w:r w:rsidRPr="004E0B6B">
        <w:rPr>
          <w:rFonts w:ascii="Arial" w:hAnsi="Arial" w:cs="David"/>
          <w:color w:val="353535"/>
          <w:sz w:val="24"/>
          <w:szCs w:val="24"/>
          <w:rtl/>
        </w:rPr>
        <w:t>, הדבר החשוב ביותר ע"פ רבי שמעון בן פזי אשר המדרש מצדד בשיטתו, הינו קרבן התמיד:</w:t>
      </w:r>
      <w:r w:rsidRPr="004E0B6B">
        <w:rPr>
          <w:rFonts w:ascii="Arial" w:hAnsi="Arial" w:cs="David"/>
          <w:b/>
          <w:bCs/>
          <w:color w:val="353535"/>
          <w:sz w:val="24"/>
          <w:szCs w:val="24"/>
          <w:rtl/>
        </w:rPr>
        <w:t xml:space="preserve"> "את הכבש אחד תעשה בבוקר ואת הכבש השני תעשה בין הערביים".</w:t>
      </w:r>
      <w:r w:rsidRPr="004E0B6B">
        <w:rPr>
          <w:rFonts w:ascii="Arial" w:hAnsi="Arial" w:cs="David"/>
          <w:color w:val="353535"/>
          <w:sz w:val="24"/>
          <w:szCs w:val="24"/>
          <w:rtl/>
        </w:rPr>
        <w:t xml:space="preserve"> </w:t>
      </w:r>
    </w:p>
    <w:p w:rsidR="00EF15EA" w:rsidRDefault="00806753" w:rsidP="00EF15EA">
      <w:pPr>
        <w:spacing w:after="300" w:line="360" w:lineRule="auto"/>
        <w:ind w:left="-1186"/>
        <w:jc w:val="both"/>
        <w:rPr>
          <w:rFonts w:ascii="Arial" w:hAnsi="Arial" w:cs="David"/>
          <w:b/>
          <w:bCs/>
          <w:color w:val="353535"/>
          <w:sz w:val="24"/>
          <w:szCs w:val="24"/>
          <w:rtl/>
        </w:rPr>
      </w:pPr>
      <w:r>
        <w:rPr>
          <w:rFonts w:ascii="Arial" w:hAnsi="Arial" w:cs="David" w:hint="cs"/>
          <w:color w:val="353535"/>
          <w:sz w:val="24"/>
          <w:szCs w:val="24"/>
          <w:rtl/>
        </w:rPr>
        <w:t>ר</w:t>
      </w:r>
      <w:r w:rsidRPr="004E0B6B">
        <w:rPr>
          <w:rFonts w:ascii="Arial" w:hAnsi="Arial" w:cs="David"/>
          <w:color w:val="353535"/>
          <w:sz w:val="24"/>
          <w:szCs w:val="24"/>
          <w:rtl/>
        </w:rPr>
        <w:t xml:space="preserve">בי עקיבא אשר לימד אותנו מהי גבורה, קרא את קריאת שמע עם מותו, אשר הפכה לסמל של גבורה לכל הדורות הבאים. ברם </w:t>
      </w:r>
      <w:r w:rsidRPr="004E0B6B">
        <w:rPr>
          <w:rFonts w:ascii="Arial" w:hAnsi="Arial" w:cs="David" w:hint="cs"/>
          <w:color w:val="353535"/>
          <w:sz w:val="24"/>
          <w:szCs w:val="24"/>
          <w:rtl/>
        </w:rPr>
        <w:t>,</w:t>
      </w:r>
      <w:r w:rsidRPr="004E0B6B">
        <w:rPr>
          <w:rFonts w:ascii="Arial" w:hAnsi="Arial" w:cs="David"/>
          <w:color w:val="353535"/>
          <w:sz w:val="24"/>
          <w:szCs w:val="24"/>
          <w:rtl/>
        </w:rPr>
        <w:t xml:space="preserve">אם נעיין במדרש נגלה שרבי עקיבא קרא קריאת שמע מסיבה אחרת: </w:t>
      </w:r>
      <w:r w:rsidRPr="004E0B6B">
        <w:rPr>
          <w:rFonts w:ascii="Arial" w:hAnsi="Arial" w:cs="David"/>
          <w:b/>
          <w:bCs/>
          <w:color w:val="353535"/>
          <w:sz w:val="24"/>
          <w:szCs w:val="24"/>
          <w:rtl/>
        </w:rPr>
        <w:t>"בשעה שהוציאו את רבי עקיבא להריגה זמן קריאת שמע היה, והיו סורקים את בשרו במסרקות של ברזל, והיה מקבל עליו עול מלכות שמיים"</w:t>
      </w:r>
      <w:r w:rsidRPr="004E0B6B">
        <w:rPr>
          <w:rFonts w:ascii="Arial" w:hAnsi="Arial" w:cs="David"/>
          <w:color w:val="353535"/>
          <w:sz w:val="24"/>
          <w:szCs w:val="24"/>
          <w:rtl/>
        </w:rPr>
        <w:t xml:space="preserve"> [ברכות, </w:t>
      </w:r>
      <w:proofErr w:type="spellStart"/>
      <w:r w:rsidRPr="004E0B6B">
        <w:rPr>
          <w:rFonts w:ascii="Arial" w:hAnsi="Arial" w:cs="David"/>
          <w:color w:val="353535"/>
          <w:sz w:val="24"/>
          <w:szCs w:val="24"/>
          <w:rtl/>
        </w:rPr>
        <w:t>סא</w:t>
      </w:r>
      <w:proofErr w:type="spellEnd"/>
      <w:r w:rsidRPr="004E0B6B">
        <w:rPr>
          <w:rFonts w:ascii="Arial" w:hAnsi="Arial" w:cs="David"/>
          <w:color w:val="353535"/>
          <w:sz w:val="24"/>
          <w:szCs w:val="24"/>
          <w:rtl/>
        </w:rPr>
        <w:t xml:space="preserve">, ב]. רבי עקיבא קרא את קריאת שמע בגלל שהגיע זמנה הקבוע. </w:t>
      </w:r>
      <w:r w:rsidRPr="004E0B6B">
        <w:rPr>
          <w:rFonts w:ascii="Arial" w:hAnsi="Arial" w:cs="David" w:hint="cs"/>
          <w:color w:val="353535"/>
          <w:sz w:val="24"/>
          <w:szCs w:val="24"/>
          <w:rtl/>
        </w:rPr>
        <w:t xml:space="preserve">רבי עקיבא שמר </w:t>
      </w:r>
      <w:r w:rsidRPr="004E0B6B">
        <w:rPr>
          <w:rFonts w:ascii="Arial" w:hAnsi="Arial" w:cs="David"/>
          <w:color w:val="353535"/>
          <w:sz w:val="24"/>
          <w:szCs w:val="24"/>
          <w:rtl/>
        </w:rPr>
        <w:t>על "התמיד" גם ברגעים הקשים ביותר.</w:t>
      </w:r>
    </w:p>
    <w:p w:rsidR="00806753" w:rsidRPr="004E0B6B" w:rsidRDefault="00806753" w:rsidP="00EF15EA">
      <w:pPr>
        <w:spacing w:after="300" w:line="360" w:lineRule="auto"/>
        <w:ind w:left="-1186"/>
        <w:jc w:val="both"/>
        <w:rPr>
          <w:rFonts w:ascii="Arial" w:hAnsi="Arial" w:cs="David"/>
          <w:color w:val="353535"/>
          <w:sz w:val="24"/>
          <w:szCs w:val="24"/>
          <w:rtl/>
        </w:rPr>
      </w:pPr>
      <w:r w:rsidRPr="004E0B6B">
        <w:rPr>
          <w:rFonts w:ascii="Arial" w:hAnsi="Arial" w:cs="David"/>
          <w:b/>
          <w:bCs/>
          <w:color w:val="353535"/>
          <w:sz w:val="24"/>
          <w:szCs w:val="24"/>
          <w:rtl/>
        </w:rPr>
        <w:t>היכולת להתמיד ולמצוא את הקדושה והיופי שבשגרה,</w:t>
      </w:r>
      <w:r w:rsidRPr="004E0B6B">
        <w:rPr>
          <w:rFonts w:ascii="Arial" w:hAnsi="Arial" w:cs="David"/>
          <w:color w:val="353535"/>
          <w:sz w:val="24"/>
          <w:szCs w:val="24"/>
          <w:rtl/>
        </w:rPr>
        <w:t xml:space="preserve"> הינו הנכס הגדול ביותר בחיים. יש לנו נטייה לחפש תמיד את "שוברי השגרה". אנו רואים בשגרה אשר תופסת את מרבית זמננו, כדבר אפור ומשעמם וכך מעבירים אנו את רוב ימינו בחוסר עניין ומשמעות</w:t>
      </w:r>
      <w:r>
        <w:rPr>
          <w:rFonts w:ascii="Arial" w:hAnsi="Arial" w:cs="David"/>
          <w:color w:val="353535"/>
          <w:sz w:val="24"/>
          <w:szCs w:val="24"/>
          <w:rtl/>
        </w:rPr>
        <w:t>. מפתח האושר בחיים הינו "התמיד"</w:t>
      </w:r>
      <w:r>
        <w:rPr>
          <w:rFonts w:ascii="Arial" w:hAnsi="Arial" w:cs="David" w:hint="cs"/>
          <w:color w:val="353535"/>
          <w:sz w:val="24"/>
          <w:szCs w:val="24"/>
          <w:rtl/>
        </w:rPr>
        <w:t>!!!</w:t>
      </w:r>
      <w:r w:rsidRPr="004E0B6B">
        <w:rPr>
          <w:rFonts w:ascii="Arial" w:hAnsi="Arial" w:cs="David"/>
          <w:color w:val="353535"/>
          <w:sz w:val="24"/>
          <w:szCs w:val="24"/>
          <w:rtl/>
        </w:rPr>
        <w:t xml:space="preserve"> היכולת להעריך את השגרה ולמצוא בה תוכן ומשמעות, יש בה כ</w:t>
      </w:r>
      <w:r w:rsidRPr="004E0B6B">
        <w:rPr>
          <w:rFonts w:ascii="Arial" w:hAnsi="Arial" w:cs="David" w:hint="cs"/>
          <w:color w:val="353535"/>
          <w:sz w:val="24"/>
          <w:szCs w:val="24"/>
          <w:rtl/>
        </w:rPr>
        <w:t>ו</w:t>
      </w:r>
      <w:r w:rsidRPr="004E0B6B">
        <w:rPr>
          <w:rFonts w:ascii="Arial" w:hAnsi="Arial" w:cs="David"/>
          <w:color w:val="353535"/>
          <w:sz w:val="24"/>
          <w:szCs w:val="24"/>
          <w:rtl/>
        </w:rPr>
        <w:t>ח ועוצמה.</w:t>
      </w:r>
      <w:r w:rsidRPr="004E0B6B">
        <w:rPr>
          <w:rFonts w:ascii="Arial" w:hAnsi="Arial" w:cs="David" w:hint="cs"/>
          <w:color w:val="353535"/>
          <w:sz w:val="24"/>
          <w:szCs w:val="24"/>
          <w:rtl/>
        </w:rPr>
        <w:t xml:space="preserve"> עד כאן ראינו שמושג "תמיד" הוא עניין של ה</w:t>
      </w:r>
      <w:r>
        <w:rPr>
          <w:rFonts w:ascii="Arial" w:hAnsi="Arial" w:cs="David" w:hint="cs"/>
          <w:color w:val="353535"/>
          <w:sz w:val="24"/>
          <w:szCs w:val="24"/>
          <w:rtl/>
        </w:rPr>
        <w:t>ה</w:t>
      </w:r>
      <w:r w:rsidRPr="004E0B6B">
        <w:rPr>
          <w:rFonts w:ascii="Arial" w:hAnsi="Arial" w:cs="David" w:hint="cs"/>
          <w:color w:val="353535"/>
          <w:sz w:val="24"/>
          <w:szCs w:val="24"/>
          <w:rtl/>
        </w:rPr>
        <w:t>תמדה.</w:t>
      </w:r>
    </w:p>
    <w:p w:rsidR="00806753" w:rsidRPr="004E0B6B" w:rsidRDefault="00806753" w:rsidP="009951B8">
      <w:pPr>
        <w:spacing w:after="300" w:line="360" w:lineRule="auto"/>
        <w:ind w:left="-1186"/>
        <w:rPr>
          <w:rFonts w:ascii="Arial" w:hAnsi="Arial" w:cs="David"/>
          <w:color w:val="353535"/>
          <w:sz w:val="24"/>
          <w:szCs w:val="24"/>
          <w:rtl/>
        </w:rPr>
      </w:pPr>
      <w:r w:rsidRPr="004E0B6B">
        <w:rPr>
          <w:rFonts w:ascii="Arial" w:hAnsi="Arial" w:cs="David"/>
          <w:b/>
          <w:bCs/>
          <w:color w:val="353535"/>
          <w:sz w:val="24"/>
          <w:szCs w:val="24"/>
          <w:rtl/>
        </w:rPr>
        <w:t>זאת ועוד,</w:t>
      </w:r>
      <w:r w:rsidRPr="004E0B6B">
        <w:rPr>
          <w:rFonts w:ascii="Arial" w:hAnsi="Arial" w:cs="David" w:hint="cs"/>
          <w:b/>
          <w:bCs/>
          <w:color w:val="353535"/>
          <w:sz w:val="24"/>
          <w:szCs w:val="24"/>
          <w:rtl/>
        </w:rPr>
        <w:t xml:space="preserve"> לתמיד יש </w:t>
      </w:r>
      <w:r>
        <w:rPr>
          <w:rFonts w:ascii="Arial" w:hAnsi="Arial" w:cs="David" w:hint="cs"/>
          <w:b/>
          <w:bCs/>
          <w:color w:val="353535"/>
          <w:sz w:val="24"/>
          <w:szCs w:val="24"/>
          <w:rtl/>
        </w:rPr>
        <w:t>גם את עניין ה</w:t>
      </w:r>
      <w:r w:rsidRPr="004E0B6B">
        <w:rPr>
          <w:rFonts w:ascii="Arial" w:hAnsi="Arial" w:cs="David" w:hint="cs"/>
          <w:b/>
          <w:bCs/>
          <w:color w:val="353535"/>
          <w:sz w:val="24"/>
          <w:szCs w:val="24"/>
          <w:rtl/>
        </w:rPr>
        <w:t>ה</w:t>
      </w:r>
      <w:r w:rsidRPr="004E0B6B">
        <w:rPr>
          <w:rFonts w:ascii="Arial" w:hAnsi="Arial" w:cs="David"/>
          <w:b/>
          <w:bCs/>
          <w:color w:val="353535"/>
          <w:sz w:val="24"/>
          <w:szCs w:val="24"/>
          <w:rtl/>
        </w:rPr>
        <w:t>משכיות</w:t>
      </w:r>
      <w:r w:rsidRPr="004E0B6B">
        <w:rPr>
          <w:rFonts w:ascii="Arial" w:hAnsi="Arial" w:cs="David"/>
          <w:color w:val="353535"/>
          <w:sz w:val="24"/>
          <w:szCs w:val="24"/>
          <w:rtl/>
        </w:rPr>
        <w:t>.</w:t>
      </w:r>
      <w:r>
        <w:rPr>
          <w:rFonts w:ascii="Arial" w:hAnsi="Arial" w:cs="David" w:hint="cs"/>
          <w:color w:val="353535"/>
          <w:sz w:val="24"/>
          <w:szCs w:val="24"/>
          <w:rtl/>
        </w:rPr>
        <w:t xml:space="preserve">                                                                                       </w:t>
      </w:r>
      <w:r w:rsidR="005B641C">
        <w:rPr>
          <w:rFonts w:ascii="Arial" w:hAnsi="Arial" w:cs="David" w:hint="cs"/>
          <w:color w:val="353535"/>
          <w:sz w:val="24"/>
          <w:szCs w:val="24"/>
          <w:rtl/>
        </w:rPr>
        <w:t xml:space="preserve">               </w:t>
      </w:r>
      <w:r>
        <w:rPr>
          <w:rFonts w:ascii="Arial" w:hAnsi="Arial" w:cs="David" w:hint="cs"/>
          <w:color w:val="353535"/>
          <w:sz w:val="24"/>
          <w:szCs w:val="24"/>
          <w:rtl/>
        </w:rPr>
        <w:t xml:space="preserve">                     </w:t>
      </w:r>
      <w:r w:rsidRPr="004E0B6B">
        <w:rPr>
          <w:rFonts w:ascii="Arial" w:hAnsi="Arial" w:cs="David"/>
          <w:color w:val="353535"/>
          <w:sz w:val="24"/>
          <w:szCs w:val="24"/>
          <w:rtl/>
        </w:rPr>
        <w:t xml:space="preserve"> ב</w:t>
      </w:r>
      <w:r w:rsidR="009951B8">
        <w:rPr>
          <w:rFonts w:ascii="Arial" w:hAnsi="Arial" w:cs="David" w:hint="cs"/>
          <w:color w:val="353535"/>
          <w:sz w:val="24"/>
          <w:szCs w:val="24"/>
          <w:rtl/>
        </w:rPr>
        <w:t xml:space="preserve">פתיחת </w:t>
      </w:r>
      <w:r w:rsidRPr="004E0B6B">
        <w:rPr>
          <w:rFonts w:ascii="Arial" w:hAnsi="Arial" w:cs="David"/>
          <w:color w:val="353535"/>
          <w:sz w:val="24"/>
          <w:szCs w:val="24"/>
          <w:rtl/>
        </w:rPr>
        <w:t>פרשת בהעלותך, מתואר האופן בו קיים אהרון את מצוות נר התמיד:</w:t>
      </w:r>
      <w:r w:rsidRPr="004E0B6B">
        <w:rPr>
          <w:rFonts w:ascii="Arial" w:hAnsi="Arial" w:cs="David" w:hint="cs"/>
          <w:color w:val="353535"/>
          <w:sz w:val="24"/>
          <w:szCs w:val="24"/>
          <w:rtl/>
        </w:rPr>
        <w:t xml:space="preserve">  </w:t>
      </w:r>
      <w:r w:rsidRPr="004E0B6B">
        <w:rPr>
          <w:rFonts w:ascii="Arial" w:hAnsi="Arial" w:cs="David"/>
          <w:b/>
          <w:bCs/>
          <w:color w:val="353535"/>
          <w:sz w:val="24"/>
          <w:szCs w:val="24"/>
          <w:rtl/>
        </w:rPr>
        <w:t xml:space="preserve">"דַּבֵּר אֶל אַהֲרֹן וְאָמַרְתָּ אֵלָיו </w:t>
      </w:r>
      <w:proofErr w:type="spellStart"/>
      <w:r w:rsidRPr="004E0B6B">
        <w:rPr>
          <w:rFonts w:ascii="Arial" w:hAnsi="Arial" w:cs="David"/>
          <w:b/>
          <w:bCs/>
          <w:color w:val="353535"/>
          <w:sz w:val="24"/>
          <w:szCs w:val="24"/>
          <w:rtl/>
        </w:rPr>
        <w:t>בְּהַעֲלֹתְך</w:t>
      </w:r>
      <w:proofErr w:type="spellEnd"/>
      <w:r w:rsidRPr="004E0B6B">
        <w:rPr>
          <w:rFonts w:ascii="Arial" w:hAnsi="Arial" w:cs="David"/>
          <w:b/>
          <w:bCs/>
          <w:color w:val="353535"/>
          <w:sz w:val="24"/>
          <w:szCs w:val="24"/>
          <w:rtl/>
        </w:rPr>
        <w:t xml:space="preserve">ָ אֶת </w:t>
      </w:r>
      <w:proofErr w:type="spellStart"/>
      <w:r w:rsidRPr="004E0B6B">
        <w:rPr>
          <w:rFonts w:ascii="Arial" w:hAnsi="Arial" w:cs="David"/>
          <w:b/>
          <w:bCs/>
          <w:color w:val="353535"/>
          <w:sz w:val="24"/>
          <w:szCs w:val="24"/>
          <w:rtl/>
        </w:rPr>
        <w:t>הַנֵּרֹת</w:t>
      </w:r>
      <w:proofErr w:type="spellEnd"/>
      <w:r w:rsidRPr="004E0B6B">
        <w:rPr>
          <w:rFonts w:ascii="Arial" w:hAnsi="Arial" w:cs="David"/>
          <w:b/>
          <w:bCs/>
          <w:color w:val="353535"/>
          <w:sz w:val="24"/>
          <w:szCs w:val="24"/>
          <w:rtl/>
        </w:rPr>
        <w:t xml:space="preserve"> אֶל מוּל פְּנֵי הַמְּנוֹרָה יָאִירוּ שִׁבְעַת הַנֵּרוֹת:"</w:t>
      </w:r>
      <w:r w:rsidRPr="004E0B6B">
        <w:rPr>
          <w:rFonts w:ascii="Arial" w:hAnsi="Arial" w:cs="David"/>
          <w:color w:val="353535"/>
          <w:sz w:val="24"/>
          <w:szCs w:val="24"/>
          <w:rtl/>
        </w:rPr>
        <w:t xml:space="preserve"> ומסביר שם רש"י – </w:t>
      </w:r>
      <w:r w:rsidRPr="004E0B6B">
        <w:rPr>
          <w:rFonts w:ascii="Arial" w:hAnsi="Arial" w:cs="David"/>
          <w:b/>
          <w:bCs/>
          <w:color w:val="353535"/>
          <w:sz w:val="24"/>
          <w:szCs w:val="24"/>
          <w:rtl/>
        </w:rPr>
        <w:t>"…שצריך להדליק עד שתהא השלהבת עולה מאליה".</w:t>
      </w:r>
      <w:r w:rsidRPr="004E0B6B">
        <w:rPr>
          <w:rFonts w:ascii="Arial" w:hAnsi="Arial" w:cs="David"/>
          <w:color w:val="353535"/>
          <w:sz w:val="24"/>
          <w:szCs w:val="24"/>
          <w:rtl/>
        </w:rPr>
        <w:t xml:space="preserve"> פעולה משמעותית אחת של הדלקה, אמורה לגרום לפעולה מתמשכת וכך ליצור את </w:t>
      </w:r>
      <w:r>
        <w:rPr>
          <w:rFonts w:ascii="Arial" w:hAnsi="Arial" w:cs="David" w:hint="cs"/>
          <w:color w:val="353535"/>
          <w:sz w:val="24"/>
          <w:szCs w:val="24"/>
          <w:rtl/>
        </w:rPr>
        <w:t>אפקט "</w:t>
      </w:r>
      <w:r w:rsidRPr="004E0B6B">
        <w:rPr>
          <w:rFonts w:ascii="Arial" w:hAnsi="Arial" w:cs="David"/>
          <w:color w:val="353535"/>
          <w:sz w:val="24"/>
          <w:szCs w:val="24"/>
          <w:rtl/>
        </w:rPr>
        <w:t xml:space="preserve">התמיד". מוקד ההשפעה </w:t>
      </w:r>
      <w:proofErr w:type="spellStart"/>
      <w:r w:rsidRPr="004E0B6B">
        <w:rPr>
          <w:rFonts w:ascii="Arial" w:hAnsi="Arial" w:cs="David"/>
          <w:color w:val="353535"/>
          <w:sz w:val="24"/>
          <w:szCs w:val="24"/>
          <w:rtl/>
        </w:rPr>
        <w:t>האמיתי</w:t>
      </w:r>
      <w:proofErr w:type="spellEnd"/>
      <w:r w:rsidRPr="004E0B6B">
        <w:rPr>
          <w:rFonts w:ascii="Arial" w:hAnsi="Arial" w:cs="David"/>
          <w:color w:val="353535"/>
          <w:sz w:val="24"/>
          <w:szCs w:val="24"/>
          <w:rtl/>
        </w:rPr>
        <w:t xml:space="preserve"> בחיים עלינו ועל סביבתנו נמדד לא רק ע"פ ג</w:t>
      </w:r>
      <w:r>
        <w:rPr>
          <w:rFonts w:ascii="Arial" w:hAnsi="Arial" w:cs="David" w:hint="cs"/>
          <w:color w:val="353535"/>
          <w:sz w:val="24"/>
          <w:szCs w:val="24"/>
          <w:rtl/>
        </w:rPr>
        <w:t xml:space="preserve">ודל </w:t>
      </w:r>
      <w:r w:rsidRPr="004E0B6B">
        <w:rPr>
          <w:rFonts w:ascii="Arial" w:hAnsi="Arial" w:cs="David"/>
          <w:color w:val="353535"/>
          <w:sz w:val="24"/>
          <w:szCs w:val="24"/>
          <w:rtl/>
        </w:rPr>
        <w:t>המעשה כי אם גם ובעיקר ע"פ היכולת שלו להמשיך ולהשפיע</w:t>
      </w:r>
      <w:r>
        <w:rPr>
          <w:rFonts w:ascii="Arial" w:hAnsi="Arial" w:cs="David" w:hint="cs"/>
          <w:color w:val="353535"/>
          <w:sz w:val="24"/>
          <w:szCs w:val="24"/>
          <w:rtl/>
        </w:rPr>
        <w:t xml:space="preserve"> לתקופה ארוכה</w:t>
      </w:r>
      <w:r w:rsidRPr="004E0B6B">
        <w:rPr>
          <w:rFonts w:ascii="Arial" w:hAnsi="Arial" w:cs="David"/>
          <w:color w:val="353535"/>
          <w:sz w:val="24"/>
          <w:szCs w:val="24"/>
          <w:rtl/>
        </w:rPr>
        <w:t xml:space="preserve">. חינוך </w:t>
      </w:r>
      <w:proofErr w:type="spellStart"/>
      <w:r w:rsidRPr="004E0B6B">
        <w:rPr>
          <w:rFonts w:ascii="Arial" w:hAnsi="Arial" w:cs="David"/>
          <w:color w:val="353535"/>
          <w:sz w:val="24"/>
          <w:szCs w:val="24"/>
          <w:rtl/>
        </w:rPr>
        <w:t>אמיתי</w:t>
      </w:r>
      <w:proofErr w:type="spellEnd"/>
      <w:r w:rsidRPr="004E0B6B">
        <w:rPr>
          <w:rFonts w:ascii="Arial" w:hAnsi="Arial" w:cs="David"/>
          <w:color w:val="353535"/>
          <w:sz w:val="24"/>
          <w:szCs w:val="24"/>
          <w:rtl/>
        </w:rPr>
        <w:t xml:space="preserve"> אינו מתבטא רק בנתינת מסגרת של כללים וחוקים לילד כי אם בדברים הקטנים אך </w:t>
      </w:r>
      <w:r>
        <w:rPr>
          <w:rFonts w:ascii="Arial" w:hAnsi="Arial" w:cs="David"/>
          <w:color w:val="353535"/>
          <w:sz w:val="24"/>
          <w:szCs w:val="24"/>
          <w:rtl/>
        </w:rPr>
        <w:t>המשמעותיים שיצרו את השינוי בחיי</w:t>
      </w:r>
      <w:r>
        <w:rPr>
          <w:rFonts w:ascii="Arial" w:hAnsi="Arial" w:cs="David" w:hint="cs"/>
          <w:color w:val="353535"/>
          <w:sz w:val="24"/>
          <w:szCs w:val="24"/>
          <w:rtl/>
        </w:rPr>
        <w:t xml:space="preserve"> הבן </w:t>
      </w:r>
      <w:r w:rsidRPr="004E0B6B">
        <w:rPr>
          <w:rFonts w:ascii="Arial" w:hAnsi="Arial" w:cs="David"/>
          <w:color w:val="353535"/>
          <w:sz w:val="24"/>
          <w:szCs w:val="24"/>
          <w:rtl/>
        </w:rPr>
        <w:t xml:space="preserve">. מילה אחת טובה, נגיעה אחת משמעותית, יכולות ליצור אפקט של "תמיד" בחייו של הילד לא פחות מאשר מסגרת קבועה </w:t>
      </w:r>
      <w:r w:rsidRPr="004E0B6B">
        <w:rPr>
          <w:rFonts w:ascii="Arial" w:hAnsi="Arial" w:cs="David" w:hint="cs"/>
          <w:color w:val="353535"/>
          <w:sz w:val="24"/>
          <w:szCs w:val="24"/>
          <w:rtl/>
        </w:rPr>
        <w:t>.</w:t>
      </w:r>
    </w:p>
    <w:p w:rsidR="00806753" w:rsidRDefault="00806753" w:rsidP="005B641C">
      <w:pPr>
        <w:spacing w:after="300" w:line="360" w:lineRule="auto"/>
        <w:ind w:left="-1186"/>
        <w:jc w:val="both"/>
        <w:rPr>
          <w:rFonts w:ascii="Arial" w:hAnsi="Arial" w:cs="David"/>
          <w:b/>
          <w:bCs/>
          <w:color w:val="353535"/>
          <w:sz w:val="24"/>
          <w:szCs w:val="24"/>
          <w:rtl/>
        </w:rPr>
      </w:pPr>
      <w:r w:rsidRPr="004E0B6B">
        <w:rPr>
          <w:rFonts w:ascii="Arial" w:hAnsi="Arial" w:cs="David"/>
          <w:color w:val="353535"/>
          <w:sz w:val="24"/>
          <w:szCs w:val="24"/>
          <w:rtl/>
        </w:rPr>
        <w:t xml:space="preserve">יש לנו נטייה לחשוב שהתמדה משמעותה עיסוק מתמיד בעניין </w:t>
      </w:r>
      <w:proofErr w:type="spellStart"/>
      <w:r w:rsidRPr="004E0B6B">
        <w:rPr>
          <w:rFonts w:ascii="Arial" w:hAnsi="Arial" w:cs="David"/>
          <w:color w:val="353535"/>
          <w:sz w:val="24"/>
          <w:szCs w:val="24"/>
          <w:rtl/>
        </w:rPr>
        <w:t>מסויים</w:t>
      </w:r>
      <w:proofErr w:type="spellEnd"/>
      <w:r w:rsidRPr="004E0B6B">
        <w:rPr>
          <w:rFonts w:ascii="Arial" w:hAnsi="Arial" w:cs="David"/>
          <w:color w:val="353535"/>
          <w:sz w:val="24"/>
          <w:szCs w:val="24"/>
          <w:rtl/>
        </w:rPr>
        <w:t xml:space="preserve">. ע"פ תפיסה זו, אדם אשר עיקר עיסוקו בקריירה מקצועית, אינו יכול להיות מתמיד ברוח, בתורה ובקדושה. באה על כן התורה ללמדנו, שמושג "התמיד" משמש במשמעויות שונות. יש תמיד שהוא 24 שעות ביממה, אך יש גם תמיד שהוא פעמיים ביום. </w:t>
      </w:r>
      <w:r w:rsidRPr="004E0B6B">
        <w:rPr>
          <w:rFonts w:ascii="Arial" w:hAnsi="Arial" w:cs="David"/>
          <w:b/>
          <w:bCs/>
          <w:color w:val="353535"/>
          <w:sz w:val="24"/>
          <w:szCs w:val="24"/>
          <w:rtl/>
        </w:rPr>
        <w:t>מה שקובע את ההתמדה אינו כמות הזמן אלא המיקוד וההשפעה</w:t>
      </w:r>
      <w:r w:rsidRPr="004E0B6B">
        <w:rPr>
          <w:rFonts w:ascii="Arial" w:hAnsi="Arial" w:cs="David"/>
          <w:color w:val="353535"/>
          <w:sz w:val="24"/>
          <w:szCs w:val="24"/>
          <w:rtl/>
        </w:rPr>
        <w:t>. אדם שע</w:t>
      </w:r>
      <w:r w:rsidR="009951B8">
        <w:rPr>
          <w:rFonts w:ascii="Arial" w:hAnsi="Arial" w:cs="David"/>
          <w:color w:val="353535"/>
          <w:sz w:val="24"/>
          <w:szCs w:val="24"/>
          <w:rtl/>
        </w:rPr>
        <w:t>בורו מרכז היום אינ</w:t>
      </w:r>
      <w:r w:rsidR="009951B8">
        <w:rPr>
          <w:rFonts w:ascii="Arial" w:hAnsi="Arial" w:cs="David" w:hint="cs"/>
          <w:color w:val="353535"/>
          <w:sz w:val="24"/>
          <w:szCs w:val="24"/>
          <w:rtl/>
        </w:rPr>
        <w:t>ם</w:t>
      </w:r>
      <w:r w:rsidRPr="004E0B6B">
        <w:rPr>
          <w:rFonts w:ascii="Arial" w:hAnsi="Arial" w:cs="David"/>
          <w:color w:val="353535"/>
          <w:sz w:val="24"/>
          <w:szCs w:val="24"/>
          <w:rtl/>
        </w:rPr>
        <w:t xml:space="preserve"> הפגישות, הרכישות, סגירת העסקאות וההישגים שהשיג ביום זה, כי אם הדקות הספורות בהם התפלל אל בורא עולם, </w:t>
      </w:r>
      <w:r w:rsidR="009951B8">
        <w:rPr>
          <w:rFonts w:ascii="Arial" w:hAnsi="Arial" w:cs="David" w:hint="cs"/>
          <w:color w:val="353535"/>
          <w:sz w:val="24"/>
          <w:szCs w:val="24"/>
          <w:rtl/>
        </w:rPr>
        <w:t xml:space="preserve">הלימוד הקצר והקבוע שלמד במשך היום, </w:t>
      </w:r>
      <w:r w:rsidRPr="004E0B6B">
        <w:rPr>
          <w:rFonts w:ascii="Arial" w:hAnsi="Arial" w:cs="David"/>
          <w:color w:val="353535"/>
          <w:sz w:val="24"/>
          <w:szCs w:val="24"/>
          <w:rtl/>
        </w:rPr>
        <w:t xml:space="preserve">השיח הקצר והעמוק שערך עם ילדיו לפנות ערב, מעשה החסד הקטן שעשה במהלך היום או השעה שקבע ללימוד עניינים שברוח, אדם זה הוא מתמיד בתורה לא פחות מזה שלומד 15 שעות ביממה. </w:t>
      </w:r>
      <w:r w:rsidRPr="004E0B6B">
        <w:rPr>
          <w:rFonts w:ascii="Arial" w:hAnsi="Arial" w:cs="David" w:hint="cs"/>
          <w:b/>
          <w:bCs/>
          <w:color w:val="353535"/>
          <w:sz w:val="24"/>
          <w:szCs w:val="24"/>
          <w:rtl/>
        </w:rPr>
        <w:t>צריך לזכור ש</w:t>
      </w:r>
      <w:r w:rsidRPr="004E0B6B">
        <w:rPr>
          <w:rFonts w:ascii="Arial" w:hAnsi="Arial" w:cs="David"/>
          <w:b/>
          <w:bCs/>
          <w:color w:val="353535"/>
          <w:sz w:val="24"/>
          <w:szCs w:val="24"/>
          <w:rtl/>
        </w:rPr>
        <w:t>ה</w:t>
      </w:r>
      <w:r>
        <w:rPr>
          <w:rFonts w:ascii="Arial" w:hAnsi="Arial" w:cs="David" w:hint="cs"/>
          <w:b/>
          <w:bCs/>
          <w:color w:val="353535"/>
          <w:sz w:val="24"/>
          <w:szCs w:val="24"/>
          <w:rtl/>
        </w:rPr>
        <w:t xml:space="preserve"> -</w:t>
      </w:r>
      <w:r w:rsidRPr="004E0B6B">
        <w:rPr>
          <w:rFonts w:ascii="Arial" w:hAnsi="Arial" w:cs="David"/>
          <w:b/>
          <w:bCs/>
          <w:color w:val="353535"/>
          <w:sz w:val="24"/>
          <w:szCs w:val="24"/>
          <w:rtl/>
        </w:rPr>
        <w:t xml:space="preserve">"תמיד" איננו תיאור טכני של זמן כי אם תיאור של מוקד </w:t>
      </w:r>
      <w:r>
        <w:rPr>
          <w:rFonts w:ascii="Arial" w:hAnsi="Arial" w:cs="David" w:hint="cs"/>
          <w:b/>
          <w:bCs/>
          <w:color w:val="353535"/>
          <w:sz w:val="24"/>
          <w:szCs w:val="24"/>
          <w:rtl/>
        </w:rPr>
        <w:t>משמעותי .</w:t>
      </w:r>
    </w:p>
    <w:p w:rsidR="00EF15EA" w:rsidRDefault="00EF15EA" w:rsidP="005B641C">
      <w:pPr>
        <w:spacing w:after="300" w:line="360" w:lineRule="auto"/>
        <w:ind w:left="-1186"/>
        <w:jc w:val="both"/>
        <w:rPr>
          <w:rFonts w:ascii="Arial" w:hAnsi="Arial" w:cs="David"/>
          <w:b/>
          <w:bCs/>
          <w:color w:val="353535"/>
          <w:sz w:val="24"/>
          <w:szCs w:val="24"/>
          <w:rtl/>
        </w:rPr>
      </w:pPr>
    </w:p>
    <w:p w:rsidR="00EF15EA" w:rsidRDefault="00EF15EA" w:rsidP="005B641C">
      <w:pPr>
        <w:spacing w:after="300" w:line="360" w:lineRule="auto"/>
        <w:ind w:left="-1186"/>
        <w:jc w:val="both"/>
        <w:rPr>
          <w:rFonts w:ascii="Arial" w:hAnsi="Arial" w:cs="David"/>
          <w:b/>
          <w:bCs/>
          <w:color w:val="353535"/>
          <w:sz w:val="24"/>
          <w:szCs w:val="24"/>
          <w:rtl/>
        </w:rPr>
      </w:pPr>
    </w:p>
    <w:p w:rsidR="00EF15EA" w:rsidRDefault="00EF15EA" w:rsidP="005B641C">
      <w:pPr>
        <w:spacing w:after="300" w:line="360" w:lineRule="auto"/>
        <w:ind w:left="-1186"/>
        <w:jc w:val="both"/>
        <w:rPr>
          <w:rFonts w:ascii="Arial" w:hAnsi="Arial" w:cs="David"/>
          <w:b/>
          <w:bCs/>
          <w:color w:val="353535"/>
          <w:sz w:val="24"/>
          <w:szCs w:val="24"/>
          <w:rtl/>
        </w:rPr>
      </w:pPr>
    </w:p>
    <w:p w:rsidR="00EF15EA" w:rsidRPr="004E0B6B" w:rsidRDefault="00EF15EA" w:rsidP="005B641C">
      <w:pPr>
        <w:spacing w:after="300" w:line="360" w:lineRule="auto"/>
        <w:ind w:left="-1186"/>
        <w:jc w:val="both"/>
        <w:rPr>
          <w:rFonts w:ascii="Arial" w:hAnsi="Arial" w:cs="David"/>
          <w:b/>
          <w:bCs/>
          <w:color w:val="353535"/>
          <w:sz w:val="24"/>
          <w:szCs w:val="24"/>
          <w:rtl/>
        </w:rPr>
      </w:pPr>
    </w:p>
    <w:p w:rsidR="00806753" w:rsidRPr="004E0B6B" w:rsidRDefault="00806753" w:rsidP="00806753">
      <w:pPr>
        <w:spacing w:after="300" w:line="360" w:lineRule="auto"/>
        <w:ind w:left="-1186"/>
        <w:jc w:val="both"/>
        <w:rPr>
          <w:rFonts w:ascii="Arial" w:hAnsi="Arial" w:cs="David" w:hint="cs"/>
          <w:color w:val="353535"/>
          <w:sz w:val="24"/>
          <w:szCs w:val="24"/>
          <w:rtl/>
        </w:rPr>
      </w:pPr>
      <w:r w:rsidRPr="004E0B6B">
        <w:rPr>
          <w:rFonts w:ascii="Arial" w:hAnsi="Arial" w:cs="David"/>
          <w:color w:val="353535"/>
          <w:sz w:val="24"/>
          <w:szCs w:val="24"/>
          <w:rtl/>
        </w:rPr>
        <w:t xml:space="preserve">היטיב לתמצת את הדברים הרב קוק זצ"ל בלשונו הקולחת (עולת </w:t>
      </w:r>
      <w:proofErr w:type="spellStart"/>
      <w:r w:rsidRPr="004E0B6B">
        <w:rPr>
          <w:rFonts w:ascii="Arial" w:hAnsi="Arial" w:cs="David"/>
          <w:color w:val="353535"/>
          <w:sz w:val="24"/>
          <w:szCs w:val="24"/>
          <w:rtl/>
        </w:rPr>
        <w:t>ראי"ה</w:t>
      </w:r>
      <w:proofErr w:type="spellEnd"/>
      <w:r w:rsidRPr="004E0B6B">
        <w:rPr>
          <w:rFonts w:ascii="Arial" w:hAnsi="Arial" w:cs="David"/>
          <w:color w:val="353535"/>
          <w:sz w:val="24"/>
          <w:szCs w:val="24"/>
          <w:rtl/>
        </w:rPr>
        <w:t xml:space="preserve"> א' עמ' קכ"ה): </w:t>
      </w:r>
      <w:r w:rsidRPr="004E0B6B">
        <w:rPr>
          <w:rFonts w:ascii="Arial" w:hAnsi="Arial" w:cs="David"/>
          <w:b/>
          <w:bCs/>
          <w:color w:val="353535"/>
          <w:sz w:val="24"/>
          <w:szCs w:val="24"/>
          <w:rtl/>
        </w:rPr>
        <w:t>"הקדושה התמידית, יסוד מעלת התדיר, זהו ענין מיוחד במעלת הקדש, שיש לה אותו האופי, המציין אותה בהליכתה המסודרת, האטית, הבלתי פוסקת. היא שומרת על קדושת החיים מלה</w:t>
      </w:r>
      <w:r>
        <w:rPr>
          <w:rFonts w:ascii="Arial" w:hAnsi="Arial" w:cs="David" w:hint="cs"/>
          <w:b/>
          <w:bCs/>
          <w:color w:val="353535"/>
          <w:sz w:val="24"/>
          <w:szCs w:val="24"/>
          <w:rtl/>
        </w:rPr>
        <w:t>י</w:t>
      </w:r>
      <w:r w:rsidRPr="004E0B6B">
        <w:rPr>
          <w:rFonts w:ascii="Arial" w:hAnsi="Arial" w:cs="David"/>
          <w:b/>
          <w:bCs/>
          <w:color w:val="353535"/>
          <w:sz w:val="24"/>
          <w:szCs w:val="24"/>
          <w:rtl/>
        </w:rPr>
        <w:t>כשל בכ</w:t>
      </w:r>
      <w:r>
        <w:rPr>
          <w:rFonts w:ascii="Arial" w:hAnsi="Arial" w:cs="David" w:hint="cs"/>
          <w:b/>
          <w:bCs/>
          <w:color w:val="353535"/>
          <w:sz w:val="24"/>
          <w:szCs w:val="24"/>
          <w:rtl/>
        </w:rPr>
        <w:t>ו</w:t>
      </w:r>
      <w:r w:rsidRPr="004E0B6B">
        <w:rPr>
          <w:rFonts w:ascii="Arial" w:hAnsi="Arial" w:cs="David"/>
          <w:b/>
          <w:bCs/>
          <w:color w:val="353535"/>
          <w:sz w:val="24"/>
          <w:szCs w:val="24"/>
          <w:rtl/>
        </w:rPr>
        <w:t>ח הנטיות, המשפילות את ערך האדם, הדבקות בטבע החיים והבשר, ומקדשת היא בהשפעתה את כל החיים הקבועים, ומרימה אותם תמיד בלא הפסק, מדרגה אחר מדרגה, בקו ישר. ולשם קביעות אור קדוש זה בתוכיות האומה כולה, בשבילה ובשביל היקום כולו, באה מצות התמיד, שהתפלות התדיריות, מדי יום ביומו, יונקות ממנה את לשד הקדש שלהן"</w:t>
      </w:r>
      <w:r w:rsidRPr="004E0B6B">
        <w:rPr>
          <w:rFonts w:ascii="Arial" w:hAnsi="Arial" w:cs="David" w:hint="cs"/>
          <w:color w:val="353535"/>
          <w:sz w:val="24"/>
          <w:szCs w:val="24"/>
          <w:rtl/>
        </w:rPr>
        <w:t>.</w:t>
      </w:r>
    </w:p>
    <w:p w:rsidR="009951B8" w:rsidRPr="004E0B6B" w:rsidRDefault="00806753" w:rsidP="00EF15EA">
      <w:pPr>
        <w:spacing w:after="300" w:line="360" w:lineRule="auto"/>
        <w:ind w:left="-1186"/>
        <w:jc w:val="both"/>
        <w:rPr>
          <w:rFonts w:ascii="Arial" w:hAnsi="Arial" w:cs="David"/>
          <w:color w:val="353535"/>
          <w:sz w:val="24"/>
          <w:szCs w:val="24"/>
          <w:rtl/>
        </w:rPr>
      </w:pPr>
      <w:r w:rsidRPr="004E0B6B">
        <w:rPr>
          <w:rFonts w:ascii="Arial" w:hAnsi="Arial" w:cs="David"/>
          <w:color w:val="353535"/>
          <w:sz w:val="24"/>
          <w:szCs w:val="24"/>
          <w:rtl/>
        </w:rPr>
        <w:t xml:space="preserve">זהו סודם של </w:t>
      </w:r>
      <w:proofErr w:type="spellStart"/>
      <w:r w:rsidRPr="004E0B6B">
        <w:rPr>
          <w:rFonts w:ascii="Arial" w:hAnsi="Arial" w:cs="David"/>
          <w:color w:val="353535"/>
          <w:sz w:val="24"/>
          <w:szCs w:val="24"/>
          <w:rtl/>
        </w:rPr>
        <w:t>התמידים</w:t>
      </w:r>
      <w:proofErr w:type="spellEnd"/>
      <w:r w:rsidRPr="004E0B6B">
        <w:rPr>
          <w:rFonts w:ascii="Arial" w:hAnsi="Arial" w:cs="David"/>
          <w:color w:val="353535"/>
          <w:sz w:val="24"/>
          <w:szCs w:val="24"/>
          <w:rtl/>
        </w:rPr>
        <w:t xml:space="preserve"> השונים בתורה. </w:t>
      </w:r>
      <w:r w:rsidR="009951B8">
        <w:rPr>
          <w:rFonts w:ascii="Arial" w:hAnsi="Arial" w:cs="David" w:hint="cs"/>
          <w:color w:val="353535"/>
          <w:sz w:val="24"/>
          <w:szCs w:val="24"/>
          <w:rtl/>
        </w:rPr>
        <w:t>'</w:t>
      </w:r>
      <w:r w:rsidRPr="004E0B6B">
        <w:rPr>
          <w:rFonts w:ascii="Arial" w:hAnsi="Arial" w:cs="David"/>
          <w:color w:val="353535"/>
          <w:sz w:val="24"/>
          <w:szCs w:val="24"/>
          <w:rtl/>
        </w:rPr>
        <w:t>תמיד</w:t>
      </w:r>
      <w:r w:rsidR="009951B8">
        <w:rPr>
          <w:rFonts w:ascii="Arial" w:hAnsi="Arial" w:cs="David" w:hint="cs"/>
          <w:color w:val="353535"/>
          <w:sz w:val="24"/>
          <w:szCs w:val="24"/>
          <w:rtl/>
        </w:rPr>
        <w:t xml:space="preserve">' </w:t>
      </w:r>
      <w:r w:rsidRPr="004E0B6B">
        <w:rPr>
          <w:rFonts w:ascii="Arial" w:hAnsi="Arial" w:cs="David"/>
          <w:color w:val="353535"/>
          <w:sz w:val="24"/>
          <w:szCs w:val="24"/>
          <w:rtl/>
        </w:rPr>
        <w:t xml:space="preserve">הינו ערך של התמדה ומציאת הערך שבשגרה, </w:t>
      </w:r>
      <w:r w:rsidR="009951B8">
        <w:rPr>
          <w:rFonts w:ascii="Arial" w:hAnsi="Arial" w:cs="David" w:hint="cs"/>
          <w:color w:val="353535"/>
          <w:sz w:val="24"/>
          <w:szCs w:val="24"/>
          <w:rtl/>
        </w:rPr>
        <w:t>'</w:t>
      </w:r>
      <w:r w:rsidRPr="004E0B6B">
        <w:rPr>
          <w:rFonts w:ascii="Arial" w:hAnsi="Arial" w:cs="David"/>
          <w:color w:val="353535"/>
          <w:sz w:val="24"/>
          <w:szCs w:val="24"/>
          <w:rtl/>
        </w:rPr>
        <w:t>תמיד</w:t>
      </w:r>
      <w:r w:rsidR="009951B8">
        <w:rPr>
          <w:rFonts w:ascii="Arial" w:hAnsi="Arial" w:cs="David" w:hint="cs"/>
          <w:color w:val="353535"/>
          <w:sz w:val="24"/>
          <w:szCs w:val="24"/>
          <w:rtl/>
        </w:rPr>
        <w:t>'</w:t>
      </w:r>
      <w:r w:rsidRPr="004E0B6B">
        <w:rPr>
          <w:rFonts w:ascii="Arial" w:hAnsi="Arial" w:cs="David"/>
          <w:color w:val="353535"/>
          <w:sz w:val="24"/>
          <w:szCs w:val="24"/>
          <w:rtl/>
        </w:rPr>
        <w:t xml:space="preserve"> מייצג גם ערך של השפעה מתמשכת ובלתי פוסקת. מעל הכ</w:t>
      </w:r>
      <w:r w:rsidRPr="004E0B6B">
        <w:rPr>
          <w:rFonts w:ascii="Arial" w:hAnsi="Arial" w:cs="David" w:hint="cs"/>
          <w:color w:val="353535"/>
          <w:sz w:val="24"/>
          <w:szCs w:val="24"/>
          <w:rtl/>
        </w:rPr>
        <w:t>ו</w:t>
      </w:r>
      <w:r w:rsidRPr="004E0B6B">
        <w:rPr>
          <w:rFonts w:ascii="Arial" w:hAnsi="Arial" w:cs="David"/>
          <w:color w:val="353535"/>
          <w:sz w:val="24"/>
          <w:szCs w:val="24"/>
          <w:rtl/>
        </w:rPr>
        <w:t>ל, תמיד הוא מרכז, מיקוד ומוכוונות אל הדברים החשובים והמשמעותיים באמת בחיים.</w:t>
      </w:r>
      <w:bookmarkStart w:id="0" w:name="_GoBack"/>
      <w:bookmarkEnd w:id="0"/>
    </w:p>
    <w:p w:rsidR="00806753" w:rsidRPr="004E0B6B" w:rsidRDefault="00806753" w:rsidP="00806753">
      <w:pPr>
        <w:spacing w:after="300" w:line="360" w:lineRule="auto"/>
        <w:ind w:left="-1186"/>
        <w:jc w:val="both"/>
        <w:rPr>
          <w:rFonts w:ascii="Arial" w:hAnsi="Arial" w:cs="David"/>
          <w:color w:val="353535"/>
          <w:sz w:val="24"/>
          <w:szCs w:val="24"/>
          <w:rtl/>
        </w:rPr>
      </w:pPr>
      <w:r w:rsidRPr="004E0B6B">
        <w:rPr>
          <w:rFonts w:ascii="Arial" w:hAnsi="Arial" w:cs="David"/>
          <w:color w:val="353535"/>
          <w:sz w:val="24"/>
          <w:szCs w:val="24"/>
          <w:rtl/>
        </w:rPr>
        <w:t>את המשכן, ובמרכזו ערך "התמיד", עלינו לבנות בלבבנו, בתוך תוכנו, במהלך חיינו.</w:t>
      </w:r>
    </w:p>
    <w:p w:rsidR="00806753" w:rsidRDefault="00806753" w:rsidP="009951B8">
      <w:pPr>
        <w:spacing w:line="360" w:lineRule="auto"/>
        <w:jc w:val="center"/>
        <w:rPr>
          <w:rFonts w:ascii="Arial" w:hAnsi="Arial" w:cs="Arial"/>
          <w:color w:val="353535"/>
          <w:rtl/>
        </w:rPr>
      </w:pPr>
      <w:r w:rsidRPr="004E0B6B">
        <w:rPr>
          <w:rFonts w:ascii="Arial" w:hAnsi="Arial" w:cs="Arial"/>
          <w:b/>
          <w:bCs/>
          <w:color w:val="353535"/>
          <w:rtl/>
        </w:rPr>
        <w:t xml:space="preserve">בלבבי משכן אבנה להדר כבודו, ובמשכן מזבח אקים לקרני הודו, ולנר תמיד אקח לי את אש העקידה, ולקרבן אקריב לו את נפשי היחידה. (הרב יצחק </w:t>
      </w:r>
      <w:proofErr w:type="spellStart"/>
      <w:r w:rsidRPr="004E0B6B">
        <w:rPr>
          <w:rFonts w:ascii="Arial" w:hAnsi="Arial" w:cs="Arial"/>
          <w:b/>
          <w:bCs/>
          <w:color w:val="353535"/>
          <w:rtl/>
        </w:rPr>
        <w:t>הוטנר</w:t>
      </w:r>
      <w:proofErr w:type="spellEnd"/>
      <w:r w:rsidRPr="004E0B6B">
        <w:rPr>
          <w:rFonts w:ascii="Arial" w:hAnsi="Arial" w:cs="Arial"/>
          <w:b/>
          <w:bCs/>
          <w:color w:val="353535"/>
          <w:rtl/>
        </w:rPr>
        <w:t>)</w:t>
      </w:r>
    </w:p>
    <w:p w:rsidR="009951B8" w:rsidRDefault="009951B8" w:rsidP="009951B8">
      <w:pPr>
        <w:shd w:val="clear" w:color="auto" w:fill="FFFFFF"/>
        <w:spacing w:after="0" w:line="360" w:lineRule="auto"/>
        <w:ind w:left="-1186"/>
        <w:jc w:val="both"/>
        <w:rPr>
          <w:rFonts w:ascii="David" w:eastAsia="Times New Roman" w:hAnsi="David" w:cs="David"/>
          <w:color w:val="222222"/>
          <w:sz w:val="24"/>
          <w:szCs w:val="24"/>
          <w:rtl/>
        </w:rPr>
      </w:pPr>
    </w:p>
    <w:p w:rsidR="009951B8" w:rsidRDefault="009951B8" w:rsidP="009951B8">
      <w:pPr>
        <w:spacing w:line="360" w:lineRule="auto"/>
        <w:ind w:left="-1186"/>
        <w:jc w:val="center"/>
        <w:rPr>
          <w:rFonts w:cs="David"/>
          <w:sz w:val="24"/>
          <w:szCs w:val="24"/>
          <w:rtl/>
        </w:rPr>
      </w:pPr>
      <w:r>
        <w:rPr>
          <w:rFonts w:cs="David" w:hint="cs"/>
          <w:sz w:val="24"/>
          <w:szCs w:val="24"/>
          <w:rtl/>
        </w:rPr>
        <w:t>שבת שלום ומבורך ובשורות טובות</w:t>
      </w:r>
    </w:p>
    <w:p w:rsidR="009951B8" w:rsidRPr="00582551" w:rsidRDefault="009951B8" w:rsidP="009951B8">
      <w:pPr>
        <w:spacing w:line="360" w:lineRule="auto"/>
        <w:ind w:left="-1186"/>
        <w:jc w:val="center"/>
        <w:rPr>
          <w:rFonts w:cs="David"/>
          <w:sz w:val="24"/>
          <w:szCs w:val="24"/>
          <w:rtl/>
        </w:rPr>
      </w:pPr>
      <w:r>
        <w:rPr>
          <w:rFonts w:cs="David" w:hint="cs"/>
          <w:sz w:val="24"/>
          <w:szCs w:val="24"/>
          <w:rtl/>
        </w:rPr>
        <w:t xml:space="preserve">שרגא </w:t>
      </w:r>
      <w:proofErr w:type="spellStart"/>
      <w:r>
        <w:rPr>
          <w:rFonts w:cs="David" w:hint="cs"/>
          <w:sz w:val="24"/>
          <w:szCs w:val="24"/>
          <w:rtl/>
        </w:rPr>
        <w:t>פרוכטר</w:t>
      </w:r>
      <w:proofErr w:type="spellEnd"/>
      <w:r>
        <w:rPr>
          <w:rFonts w:cs="David" w:hint="cs"/>
          <w:sz w:val="24"/>
          <w:szCs w:val="24"/>
          <w:rtl/>
        </w:rPr>
        <w:t xml:space="preserve"> </w:t>
      </w:r>
      <w:r>
        <w:rPr>
          <w:rFonts w:cs="David"/>
          <w:sz w:val="24"/>
          <w:szCs w:val="24"/>
          <w:rtl/>
        </w:rPr>
        <w:t>–</w:t>
      </w:r>
      <w:r>
        <w:rPr>
          <w:rFonts w:cs="David" w:hint="cs"/>
          <w:sz w:val="24"/>
          <w:szCs w:val="24"/>
          <w:rtl/>
        </w:rPr>
        <w:t xml:space="preserve"> ראש הישיבה</w:t>
      </w:r>
    </w:p>
    <w:p w:rsidR="009951B8" w:rsidRPr="00B17C98" w:rsidRDefault="009951B8" w:rsidP="009951B8">
      <w:pPr>
        <w:spacing w:line="360" w:lineRule="auto"/>
        <w:ind w:left="-1186"/>
        <w:jc w:val="both"/>
        <w:rPr>
          <w:rFonts w:cs="David"/>
          <w:sz w:val="24"/>
          <w:szCs w:val="24"/>
          <w:rtl/>
        </w:rPr>
      </w:pPr>
    </w:p>
    <w:p w:rsidR="009951B8" w:rsidRPr="004E0B6B" w:rsidRDefault="009951B8" w:rsidP="009951B8">
      <w:pPr>
        <w:spacing w:line="360" w:lineRule="auto"/>
        <w:jc w:val="center"/>
        <w:rPr>
          <w:rFonts w:ascii="Arial" w:hAnsi="Arial" w:cs="Arial"/>
          <w:color w:val="353535"/>
          <w:rtl/>
        </w:rPr>
      </w:pPr>
    </w:p>
    <w:p w:rsidR="00806753" w:rsidRDefault="00806753" w:rsidP="00806753">
      <w:pPr>
        <w:rPr>
          <w:rFonts w:cs="David"/>
          <w:sz w:val="24"/>
          <w:szCs w:val="24"/>
          <w:rtl/>
        </w:rPr>
      </w:pPr>
    </w:p>
    <w:p w:rsidR="00881405" w:rsidRDefault="00D74EA2" w:rsidP="00D74EA2">
      <w:pPr>
        <w:spacing w:line="360" w:lineRule="auto"/>
        <w:ind w:left="-1186"/>
        <w:jc w:val="both"/>
        <w:rPr>
          <w:rFonts w:cs="David"/>
          <w:sz w:val="24"/>
          <w:szCs w:val="24"/>
          <w:rtl/>
        </w:rPr>
      </w:pPr>
      <w:r>
        <w:rPr>
          <w:rFonts w:cs="David" w:hint="cs"/>
          <w:sz w:val="24"/>
          <w:szCs w:val="24"/>
          <w:rtl/>
        </w:rPr>
        <w:t xml:space="preserve"> </w:t>
      </w:r>
    </w:p>
    <w:sectPr w:rsidR="00881405" w:rsidSect="00D747B3">
      <w:headerReference w:type="even" r:id="rId8"/>
      <w:headerReference w:type="default" r:id="rId9"/>
      <w:headerReference w:type="first" r:id="rId10"/>
      <w:pgSz w:w="11906" w:h="16838"/>
      <w:pgMar w:top="851" w:right="1797" w:bottom="1440" w:left="1797" w:header="709" w:footer="709"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4CD" w:rsidRDefault="00AC54CD" w:rsidP="006A433B">
      <w:pPr>
        <w:spacing w:after="0" w:line="240" w:lineRule="auto"/>
      </w:pPr>
      <w:r>
        <w:separator/>
      </w:r>
    </w:p>
  </w:endnote>
  <w:endnote w:type="continuationSeparator" w:id="0">
    <w:p w:rsidR="00AC54CD" w:rsidRDefault="00AC54CD" w:rsidP="006A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4CD" w:rsidRDefault="00AC54CD" w:rsidP="006A433B">
      <w:pPr>
        <w:spacing w:after="0" w:line="240" w:lineRule="auto"/>
      </w:pPr>
      <w:r>
        <w:separator/>
      </w:r>
    </w:p>
  </w:footnote>
  <w:footnote w:type="continuationSeparator" w:id="0">
    <w:p w:rsidR="00AC54CD" w:rsidRDefault="00AC54CD" w:rsidP="006A4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AC54CD">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3" o:spid="_x0000_s2062" type="#_x0000_t75" style="position:absolute;left:0;text-align:left;margin-left:0;margin-top:0;width:595.2pt;height:841.9pt;z-index:-251655168;mso-position-horizontal:center;mso-position-horizontal-relative:margin;mso-position-vertical:center;mso-position-vertical-relative:margin" o:allowincell="f">
          <v:imagedata r:id="rId1" o:title="yba_gbs_a4_b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AC54CD">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4" o:spid="_x0000_s2063" type="#_x0000_t75" style="position:absolute;left:0;text-align:left;margin-left:0;margin-top:0;width:595.2pt;height:841.9pt;z-index:-251654144;mso-position-horizontal:center;mso-position-horizontal-relative:margin;mso-position-vertical:center;mso-position-vertical-relative:margin" o:allowincell="f">
          <v:imagedata r:id="rId1" o:title="yba_gbs_a4_b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AC54CD">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2" o:spid="_x0000_s2061" type="#_x0000_t75" style="position:absolute;left:0;text-align:left;margin-left:0;margin-top:0;width:595.2pt;height:841.9pt;z-index:-251656192;mso-position-horizontal:center;mso-position-horizontal-relative:margin;mso-position-vertical:center;mso-position-vertical-relative:margin" o:allowincell="f">
          <v:imagedata r:id="rId1" o:title="yba_gbs_a4_b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619A"/>
    <w:multiLevelType w:val="hybridMultilevel"/>
    <w:tmpl w:val="DD80251E"/>
    <w:lvl w:ilvl="0" w:tplc="49A4A704">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1" w15:restartNumberingAfterBreak="0">
    <w:nsid w:val="0B9A38EE"/>
    <w:multiLevelType w:val="multilevel"/>
    <w:tmpl w:val="90C4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204A6B"/>
    <w:multiLevelType w:val="hybridMultilevel"/>
    <w:tmpl w:val="7C3459E0"/>
    <w:lvl w:ilvl="0" w:tplc="3A22A708">
      <w:start w:val="1"/>
      <w:numFmt w:val="decimal"/>
      <w:lvlText w:val="%1."/>
      <w:lvlJc w:val="left"/>
      <w:pPr>
        <w:ind w:left="-589" w:hanging="360"/>
      </w:pPr>
      <w:rPr>
        <w:rFonts w:hint="default"/>
      </w:rPr>
    </w:lvl>
    <w:lvl w:ilvl="1" w:tplc="04090019" w:tentative="1">
      <w:start w:val="1"/>
      <w:numFmt w:val="lowerLetter"/>
      <w:lvlText w:val="%2."/>
      <w:lvlJc w:val="left"/>
      <w:pPr>
        <w:ind w:left="131" w:hanging="360"/>
      </w:pPr>
    </w:lvl>
    <w:lvl w:ilvl="2" w:tplc="0409001B" w:tentative="1">
      <w:start w:val="1"/>
      <w:numFmt w:val="lowerRoman"/>
      <w:lvlText w:val="%3."/>
      <w:lvlJc w:val="right"/>
      <w:pPr>
        <w:ind w:left="851" w:hanging="180"/>
      </w:pPr>
    </w:lvl>
    <w:lvl w:ilvl="3" w:tplc="0409000F" w:tentative="1">
      <w:start w:val="1"/>
      <w:numFmt w:val="decimal"/>
      <w:lvlText w:val="%4."/>
      <w:lvlJc w:val="left"/>
      <w:pPr>
        <w:ind w:left="1571" w:hanging="360"/>
      </w:pPr>
    </w:lvl>
    <w:lvl w:ilvl="4" w:tplc="04090019" w:tentative="1">
      <w:start w:val="1"/>
      <w:numFmt w:val="lowerLetter"/>
      <w:lvlText w:val="%5."/>
      <w:lvlJc w:val="left"/>
      <w:pPr>
        <w:ind w:left="2291" w:hanging="360"/>
      </w:pPr>
    </w:lvl>
    <w:lvl w:ilvl="5" w:tplc="0409001B" w:tentative="1">
      <w:start w:val="1"/>
      <w:numFmt w:val="lowerRoman"/>
      <w:lvlText w:val="%6."/>
      <w:lvlJc w:val="right"/>
      <w:pPr>
        <w:ind w:left="3011" w:hanging="180"/>
      </w:pPr>
    </w:lvl>
    <w:lvl w:ilvl="6" w:tplc="0409000F" w:tentative="1">
      <w:start w:val="1"/>
      <w:numFmt w:val="decimal"/>
      <w:lvlText w:val="%7."/>
      <w:lvlJc w:val="left"/>
      <w:pPr>
        <w:ind w:left="3731" w:hanging="360"/>
      </w:pPr>
    </w:lvl>
    <w:lvl w:ilvl="7" w:tplc="04090019" w:tentative="1">
      <w:start w:val="1"/>
      <w:numFmt w:val="lowerLetter"/>
      <w:lvlText w:val="%8."/>
      <w:lvlJc w:val="left"/>
      <w:pPr>
        <w:ind w:left="4451" w:hanging="360"/>
      </w:pPr>
    </w:lvl>
    <w:lvl w:ilvl="8" w:tplc="0409001B" w:tentative="1">
      <w:start w:val="1"/>
      <w:numFmt w:val="lowerRoman"/>
      <w:lvlText w:val="%9."/>
      <w:lvlJc w:val="right"/>
      <w:pPr>
        <w:ind w:left="5171" w:hanging="180"/>
      </w:pPr>
    </w:lvl>
  </w:abstractNum>
  <w:abstractNum w:abstractNumId="3" w15:restartNumberingAfterBreak="0">
    <w:nsid w:val="14373002"/>
    <w:multiLevelType w:val="hybridMultilevel"/>
    <w:tmpl w:val="49E2F556"/>
    <w:lvl w:ilvl="0" w:tplc="0652D648">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4" w15:restartNumberingAfterBreak="0">
    <w:nsid w:val="1D0634DA"/>
    <w:multiLevelType w:val="hybridMultilevel"/>
    <w:tmpl w:val="F7AE4FAA"/>
    <w:lvl w:ilvl="0" w:tplc="A93833A0">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86B26"/>
    <w:multiLevelType w:val="hybridMultilevel"/>
    <w:tmpl w:val="FA8EB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462CA"/>
    <w:multiLevelType w:val="hybridMultilevel"/>
    <w:tmpl w:val="6E669704"/>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217E0973"/>
    <w:multiLevelType w:val="hybridMultilevel"/>
    <w:tmpl w:val="FF1693EA"/>
    <w:lvl w:ilvl="0" w:tplc="172899BE">
      <w:start w:val="1"/>
      <w:numFmt w:val="hebrew1"/>
      <w:lvlText w:val="%1."/>
      <w:lvlJc w:val="left"/>
      <w:pPr>
        <w:ind w:left="-330" w:hanging="360"/>
      </w:pPr>
      <w:rPr>
        <w:rFonts w:hint="default"/>
        <w:b/>
        <w:bCs/>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8" w15:restartNumberingAfterBreak="0">
    <w:nsid w:val="222C1810"/>
    <w:multiLevelType w:val="hybridMultilevel"/>
    <w:tmpl w:val="59962078"/>
    <w:lvl w:ilvl="0" w:tplc="E5E893A8">
      <w:start w:val="1"/>
      <w:numFmt w:val="decimal"/>
      <w:lvlText w:val="%1."/>
      <w:lvlJc w:val="left"/>
      <w:pPr>
        <w:ind w:left="-832" w:hanging="360"/>
      </w:pPr>
      <w:rPr>
        <w:rFonts w:hint="default"/>
        <w:b w:val="0"/>
        <w:bCs/>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9" w15:restartNumberingAfterBreak="0">
    <w:nsid w:val="256D06C0"/>
    <w:multiLevelType w:val="hybridMultilevel"/>
    <w:tmpl w:val="4FD4FD1A"/>
    <w:lvl w:ilvl="0" w:tplc="2CBC8178">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10" w15:restartNumberingAfterBreak="0">
    <w:nsid w:val="2DE30ED7"/>
    <w:multiLevelType w:val="hybridMultilevel"/>
    <w:tmpl w:val="F9EC8EE8"/>
    <w:lvl w:ilvl="0" w:tplc="DB70F260">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1" w15:restartNumberingAfterBreak="0">
    <w:nsid w:val="2F2C60C9"/>
    <w:multiLevelType w:val="hybridMultilevel"/>
    <w:tmpl w:val="175CA824"/>
    <w:lvl w:ilvl="0" w:tplc="E2BCFDDA">
      <w:start w:val="1"/>
      <w:numFmt w:val="hebrew1"/>
      <w:lvlText w:val="%1."/>
      <w:lvlJc w:val="left"/>
      <w:pPr>
        <w:ind w:left="64" w:hanging="360"/>
      </w:pPr>
    </w:lvl>
    <w:lvl w:ilvl="1" w:tplc="04090019">
      <w:start w:val="1"/>
      <w:numFmt w:val="lowerLetter"/>
      <w:lvlText w:val="%2."/>
      <w:lvlJc w:val="left"/>
      <w:pPr>
        <w:ind w:left="784" w:hanging="360"/>
      </w:pPr>
    </w:lvl>
    <w:lvl w:ilvl="2" w:tplc="0409001B">
      <w:start w:val="1"/>
      <w:numFmt w:val="lowerRoman"/>
      <w:lvlText w:val="%3."/>
      <w:lvlJc w:val="right"/>
      <w:pPr>
        <w:ind w:left="1504" w:hanging="180"/>
      </w:pPr>
    </w:lvl>
    <w:lvl w:ilvl="3" w:tplc="0409000F">
      <w:start w:val="1"/>
      <w:numFmt w:val="decimal"/>
      <w:lvlText w:val="%4."/>
      <w:lvlJc w:val="left"/>
      <w:pPr>
        <w:ind w:left="2224" w:hanging="360"/>
      </w:pPr>
    </w:lvl>
    <w:lvl w:ilvl="4" w:tplc="04090019">
      <w:start w:val="1"/>
      <w:numFmt w:val="lowerLetter"/>
      <w:lvlText w:val="%5."/>
      <w:lvlJc w:val="left"/>
      <w:pPr>
        <w:ind w:left="2944" w:hanging="360"/>
      </w:pPr>
    </w:lvl>
    <w:lvl w:ilvl="5" w:tplc="0409001B">
      <w:start w:val="1"/>
      <w:numFmt w:val="lowerRoman"/>
      <w:lvlText w:val="%6."/>
      <w:lvlJc w:val="right"/>
      <w:pPr>
        <w:ind w:left="3664" w:hanging="180"/>
      </w:pPr>
    </w:lvl>
    <w:lvl w:ilvl="6" w:tplc="0409000F">
      <w:start w:val="1"/>
      <w:numFmt w:val="decimal"/>
      <w:lvlText w:val="%7."/>
      <w:lvlJc w:val="left"/>
      <w:pPr>
        <w:ind w:left="4384" w:hanging="360"/>
      </w:pPr>
    </w:lvl>
    <w:lvl w:ilvl="7" w:tplc="04090019">
      <w:start w:val="1"/>
      <w:numFmt w:val="lowerLetter"/>
      <w:lvlText w:val="%8."/>
      <w:lvlJc w:val="left"/>
      <w:pPr>
        <w:ind w:left="5104" w:hanging="360"/>
      </w:pPr>
    </w:lvl>
    <w:lvl w:ilvl="8" w:tplc="0409001B">
      <w:start w:val="1"/>
      <w:numFmt w:val="lowerRoman"/>
      <w:lvlText w:val="%9."/>
      <w:lvlJc w:val="right"/>
      <w:pPr>
        <w:ind w:left="5824" w:hanging="180"/>
      </w:pPr>
    </w:lvl>
  </w:abstractNum>
  <w:abstractNum w:abstractNumId="12" w15:restartNumberingAfterBreak="0">
    <w:nsid w:val="316937CB"/>
    <w:multiLevelType w:val="hybridMultilevel"/>
    <w:tmpl w:val="E7067C30"/>
    <w:lvl w:ilvl="0" w:tplc="451EE5A0">
      <w:start w:val="1"/>
      <w:numFmt w:val="decimal"/>
      <w:lvlText w:val="%1."/>
      <w:lvlJc w:val="left"/>
      <w:pPr>
        <w:ind w:left="54" w:hanging="360"/>
      </w:pPr>
      <w:rPr>
        <w:rFonts w:hint="default"/>
      </w:rPr>
    </w:lvl>
    <w:lvl w:ilvl="1" w:tplc="04090019" w:tentative="1">
      <w:start w:val="1"/>
      <w:numFmt w:val="lowerLetter"/>
      <w:lvlText w:val="%2."/>
      <w:lvlJc w:val="left"/>
      <w:pPr>
        <w:ind w:left="774" w:hanging="360"/>
      </w:pPr>
    </w:lvl>
    <w:lvl w:ilvl="2" w:tplc="0409001B" w:tentative="1">
      <w:start w:val="1"/>
      <w:numFmt w:val="lowerRoman"/>
      <w:lvlText w:val="%3."/>
      <w:lvlJc w:val="right"/>
      <w:pPr>
        <w:ind w:left="1494" w:hanging="180"/>
      </w:pPr>
    </w:lvl>
    <w:lvl w:ilvl="3" w:tplc="0409000F" w:tentative="1">
      <w:start w:val="1"/>
      <w:numFmt w:val="decimal"/>
      <w:lvlText w:val="%4."/>
      <w:lvlJc w:val="left"/>
      <w:pPr>
        <w:ind w:left="2214" w:hanging="360"/>
      </w:pPr>
    </w:lvl>
    <w:lvl w:ilvl="4" w:tplc="04090019" w:tentative="1">
      <w:start w:val="1"/>
      <w:numFmt w:val="lowerLetter"/>
      <w:lvlText w:val="%5."/>
      <w:lvlJc w:val="left"/>
      <w:pPr>
        <w:ind w:left="2934" w:hanging="360"/>
      </w:pPr>
    </w:lvl>
    <w:lvl w:ilvl="5" w:tplc="0409001B" w:tentative="1">
      <w:start w:val="1"/>
      <w:numFmt w:val="lowerRoman"/>
      <w:lvlText w:val="%6."/>
      <w:lvlJc w:val="right"/>
      <w:pPr>
        <w:ind w:left="3654" w:hanging="180"/>
      </w:pPr>
    </w:lvl>
    <w:lvl w:ilvl="6" w:tplc="0409000F" w:tentative="1">
      <w:start w:val="1"/>
      <w:numFmt w:val="decimal"/>
      <w:lvlText w:val="%7."/>
      <w:lvlJc w:val="left"/>
      <w:pPr>
        <w:ind w:left="4374" w:hanging="360"/>
      </w:pPr>
    </w:lvl>
    <w:lvl w:ilvl="7" w:tplc="04090019" w:tentative="1">
      <w:start w:val="1"/>
      <w:numFmt w:val="lowerLetter"/>
      <w:lvlText w:val="%8."/>
      <w:lvlJc w:val="left"/>
      <w:pPr>
        <w:ind w:left="5094" w:hanging="360"/>
      </w:pPr>
    </w:lvl>
    <w:lvl w:ilvl="8" w:tplc="0409001B" w:tentative="1">
      <w:start w:val="1"/>
      <w:numFmt w:val="lowerRoman"/>
      <w:lvlText w:val="%9."/>
      <w:lvlJc w:val="right"/>
      <w:pPr>
        <w:ind w:left="5814" w:hanging="180"/>
      </w:pPr>
    </w:lvl>
  </w:abstractNum>
  <w:abstractNum w:abstractNumId="13" w15:restartNumberingAfterBreak="0">
    <w:nsid w:val="31EF4D05"/>
    <w:multiLevelType w:val="hybridMultilevel"/>
    <w:tmpl w:val="B93CCBC0"/>
    <w:lvl w:ilvl="0" w:tplc="C5E69A4A">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4" w15:restartNumberingAfterBreak="0">
    <w:nsid w:val="3B3409A7"/>
    <w:multiLevelType w:val="hybridMultilevel"/>
    <w:tmpl w:val="B2003FFE"/>
    <w:lvl w:ilvl="0" w:tplc="AA76E9DE">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15" w15:restartNumberingAfterBreak="0">
    <w:nsid w:val="3EAE529B"/>
    <w:multiLevelType w:val="hybridMultilevel"/>
    <w:tmpl w:val="653E9C78"/>
    <w:lvl w:ilvl="0" w:tplc="2018B2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3F8E5D94"/>
    <w:multiLevelType w:val="hybridMultilevel"/>
    <w:tmpl w:val="DF5436B6"/>
    <w:lvl w:ilvl="0" w:tplc="27CE629E">
      <w:start w:val="1"/>
      <w:numFmt w:val="decimal"/>
      <w:lvlText w:val="%1."/>
      <w:lvlJc w:val="left"/>
      <w:pPr>
        <w:ind w:left="-164" w:hanging="360"/>
      </w:pPr>
      <w:rPr>
        <w:rFonts w:hint="default"/>
      </w:rPr>
    </w:lvl>
    <w:lvl w:ilvl="1" w:tplc="04090019" w:tentative="1">
      <w:start w:val="1"/>
      <w:numFmt w:val="lowerLetter"/>
      <w:lvlText w:val="%2."/>
      <w:lvlJc w:val="left"/>
      <w:pPr>
        <w:ind w:left="556" w:hanging="360"/>
      </w:pPr>
    </w:lvl>
    <w:lvl w:ilvl="2" w:tplc="0409001B" w:tentative="1">
      <w:start w:val="1"/>
      <w:numFmt w:val="lowerRoman"/>
      <w:lvlText w:val="%3."/>
      <w:lvlJc w:val="right"/>
      <w:pPr>
        <w:ind w:left="1276" w:hanging="180"/>
      </w:pPr>
    </w:lvl>
    <w:lvl w:ilvl="3" w:tplc="0409000F" w:tentative="1">
      <w:start w:val="1"/>
      <w:numFmt w:val="decimal"/>
      <w:lvlText w:val="%4."/>
      <w:lvlJc w:val="left"/>
      <w:pPr>
        <w:ind w:left="1996" w:hanging="360"/>
      </w:pPr>
    </w:lvl>
    <w:lvl w:ilvl="4" w:tplc="04090019" w:tentative="1">
      <w:start w:val="1"/>
      <w:numFmt w:val="lowerLetter"/>
      <w:lvlText w:val="%5."/>
      <w:lvlJc w:val="left"/>
      <w:pPr>
        <w:ind w:left="2716" w:hanging="360"/>
      </w:pPr>
    </w:lvl>
    <w:lvl w:ilvl="5" w:tplc="0409001B" w:tentative="1">
      <w:start w:val="1"/>
      <w:numFmt w:val="lowerRoman"/>
      <w:lvlText w:val="%6."/>
      <w:lvlJc w:val="right"/>
      <w:pPr>
        <w:ind w:left="3436" w:hanging="180"/>
      </w:pPr>
    </w:lvl>
    <w:lvl w:ilvl="6" w:tplc="0409000F" w:tentative="1">
      <w:start w:val="1"/>
      <w:numFmt w:val="decimal"/>
      <w:lvlText w:val="%7."/>
      <w:lvlJc w:val="left"/>
      <w:pPr>
        <w:ind w:left="4156" w:hanging="360"/>
      </w:pPr>
    </w:lvl>
    <w:lvl w:ilvl="7" w:tplc="04090019" w:tentative="1">
      <w:start w:val="1"/>
      <w:numFmt w:val="lowerLetter"/>
      <w:lvlText w:val="%8."/>
      <w:lvlJc w:val="left"/>
      <w:pPr>
        <w:ind w:left="4876" w:hanging="360"/>
      </w:pPr>
    </w:lvl>
    <w:lvl w:ilvl="8" w:tplc="0409001B" w:tentative="1">
      <w:start w:val="1"/>
      <w:numFmt w:val="lowerRoman"/>
      <w:lvlText w:val="%9."/>
      <w:lvlJc w:val="right"/>
      <w:pPr>
        <w:ind w:left="5596" w:hanging="180"/>
      </w:pPr>
    </w:lvl>
  </w:abstractNum>
  <w:abstractNum w:abstractNumId="17" w15:restartNumberingAfterBreak="0">
    <w:nsid w:val="424514BA"/>
    <w:multiLevelType w:val="hybridMultilevel"/>
    <w:tmpl w:val="5C1C1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376B59"/>
    <w:multiLevelType w:val="hybridMultilevel"/>
    <w:tmpl w:val="CB8AFA5C"/>
    <w:lvl w:ilvl="0" w:tplc="C0201840">
      <w:start w:val="11"/>
      <w:numFmt w:val="bullet"/>
      <w:lvlText w:val=""/>
      <w:lvlJc w:val="left"/>
      <w:pPr>
        <w:ind w:left="1290" w:hanging="360"/>
      </w:pPr>
      <w:rPr>
        <w:rFonts w:ascii="Symbol" w:eastAsia="Times New Roman" w:hAnsi="Symbol" w:cs="David"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9" w15:restartNumberingAfterBreak="0">
    <w:nsid w:val="474B56FD"/>
    <w:multiLevelType w:val="hybridMultilevel"/>
    <w:tmpl w:val="3D8211BA"/>
    <w:lvl w:ilvl="0" w:tplc="64F228D8">
      <w:start w:val="1"/>
      <w:numFmt w:val="decimal"/>
      <w:lvlText w:val="%1."/>
      <w:lvlJc w:val="left"/>
      <w:pPr>
        <w:ind w:left="-832" w:hanging="360"/>
      </w:pPr>
      <w:rPr>
        <w:rFonts w:hint="default"/>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0" w15:restartNumberingAfterBreak="0">
    <w:nsid w:val="4D2D7E4E"/>
    <w:multiLevelType w:val="hybridMultilevel"/>
    <w:tmpl w:val="0308CBA2"/>
    <w:lvl w:ilvl="0" w:tplc="FA8A37E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5545DB"/>
    <w:multiLevelType w:val="hybridMultilevel"/>
    <w:tmpl w:val="BAB898F0"/>
    <w:lvl w:ilvl="0" w:tplc="FEA45D7C">
      <w:start w:val="10"/>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4145160"/>
    <w:multiLevelType w:val="hybridMultilevel"/>
    <w:tmpl w:val="FFA64CC0"/>
    <w:lvl w:ilvl="0" w:tplc="3DDEF53E">
      <w:start w:val="1"/>
      <w:numFmt w:val="decimal"/>
      <w:lvlText w:val="%1."/>
      <w:lvlJc w:val="left"/>
      <w:pPr>
        <w:ind w:left="-832" w:hanging="360"/>
      </w:pPr>
      <w:rPr>
        <w:rFonts w:hint="default"/>
        <w:b/>
        <w:u w:val="singl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3" w15:restartNumberingAfterBreak="0">
    <w:nsid w:val="5EAC472A"/>
    <w:multiLevelType w:val="hybridMultilevel"/>
    <w:tmpl w:val="FC2CE0D8"/>
    <w:lvl w:ilvl="0" w:tplc="881E476A">
      <w:start w:val="1"/>
      <w:numFmt w:val="decimal"/>
      <w:lvlText w:val="%1."/>
      <w:lvlJc w:val="left"/>
      <w:pPr>
        <w:ind w:left="-306" w:hanging="360"/>
      </w:pPr>
      <w:rPr>
        <w:rFonts w:hint="default"/>
        <w:b/>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24" w15:restartNumberingAfterBreak="0">
    <w:nsid w:val="615C621A"/>
    <w:multiLevelType w:val="multilevel"/>
    <w:tmpl w:val="AC80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3D6299"/>
    <w:multiLevelType w:val="hybridMultilevel"/>
    <w:tmpl w:val="78D86708"/>
    <w:lvl w:ilvl="0" w:tplc="8DD0EE2A">
      <w:start w:val="1"/>
      <w:numFmt w:val="hebrew1"/>
      <w:lvlText w:val="%1."/>
      <w:lvlJc w:val="left"/>
      <w:pPr>
        <w:ind w:left="19" w:hanging="360"/>
      </w:pPr>
    </w:lvl>
    <w:lvl w:ilvl="1" w:tplc="04090019">
      <w:start w:val="1"/>
      <w:numFmt w:val="lowerLetter"/>
      <w:lvlText w:val="%2."/>
      <w:lvlJc w:val="left"/>
      <w:pPr>
        <w:ind w:left="739" w:hanging="360"/>
      </w:pPr>
    </w:lvl>
    <w:lvl w:ilvl="2" w:tplc="0409001B">
      <w:start w:val="1"/>
      <w:numFmt w:val="lowerRoman"/>
      <w:lvlText w:val="%3."/>
      <w:lvlJc w:val="right"/>
      <w:pPr>
        <w:ind w:left="1459" w:hanging="180"/>
      </w:pPr>
    </w:lvl>
    <w:lvl w:ilvl="3" w:tplc="0409000F">
      <w:start w:val="1"/>
      <w:numFmt w:val="decimal"/>
      <w:lvlText w:val="%4."/>
      <w:lvlJc w:val="left"/>
      <w:pPr>
        <w:ind w:left="2179" w:hanging="360"/>
      </w:pPr>
    </w:lvl>
    <w:lvl w:ilvl="4" w:tplc="04090019">
      <w:start w:val="1"/>
      <w:numFmt w:val="lowerLetter"/>
      <w:lvlText w:val="%5."/>
      <w:lvlJc w:val="left"/>
      <w:pPr>
        <w:ind w:left="2899" w:hanging="360"/>
      </w:pPr>
    </w:lvl>
    <w:lvl w:ilvl="5" w:tplc="0409001B">
      <w:start w:val="1"/>
      <w:numFmt w:val="lowerRoman"/>
      <w:lvlText w:val="%6."/>
      <w:lvlJc w:val="right"/>
      <w:pPr>
        <w:ind w:left="3619" w:hanging="180"/>
      </w:pPr>
    </w:lvl>
    <w:lvl w:ilvl="6" w:tplc="0409000F">
      <w:start w:val="1"/>
      <w:numFmt w:val="decimal"/>
      <w:lvlText w:val="%7."/>
      <w:lvlJc w:val="left"/>
      <w:pPr>
        <w:ind w:left="4339" w:hanging="360"/>
      </w:pPr>
    </w:lvl>
    <w:lvl w:ilvl="7" w:tplc="04090019">
      <w:start w:val="1"/>
      <w:numFmt w:val="lowerLetter"/>
      <w:lvlText w:val="%8."/>
      <w:lvlJc w:val="left"/>
      <w:pPr>
        <w:ind w:left="5059" w:hanging="360"/>
      </w:pPr>
    </w:lvl>
    <w:lvl w:ilvl="8" w:tplc="0409001B">
      <w:start w:val="1"/>
      <w:numFmt w:val="lowerRoman"/>
      <w:lvlText w:val="%9."/>
      <w:lvlJc w:val="right"/>
      <w:pPr>
        <w:ind w:left="5779" w:hanging="180"/>
      </w:pPr>
    </w:lvl>
  </w:abstractNum>
  <w:abstractNum w:abstractNumId="26" w15:restartNumberingAfterBreak="0">
    <w:nsid w:val="64C471EA"/>
    <w:multiLevelType w:val="hybridMultilevel"/>
    <w:tmpl w:val="66567BBC"/>
    <w:lvl w:ilvl="0" w:tplc="25766CA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070320"/>
    <w:multiLevelType w:val="hybridMultilevel"/>
    <w:tmpl w:val="3AFE7358"/>
    <w:lvl w:ilvl="0" w:tplc="56E86954">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num w:numId="1">
    <w:abstractNumId w:val="10"/>
  </w:num>
  <w:num w:numId="2">
    <w:abstractNumId w:val="7"/>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0"/>
  </w:num>
  <w:num w:numId="7">
    <w:abstractNumId w:val="8"/>
  </w:num>
  <w:num w:numId="8">
    <w:abstractNumId w:val="22"/>
  </w:num>
  <w:num w:numId="9">
    <w:abstractNumId w:val="26"/>
  </w:num>
  <w:num w:numId="10">
    <w:abstractNumId w:val="6"/>
  </w:num>
  <w:num w:numId="11">
    <w:abstractNumId w:val="3"/>
  </w:num>
  <w:num w:numId="12">
    <w:abstractNumId w:val="13"/>
  </w:num>
  <w:num w:numId="13">
    <w:abstractNumId w:val="18"/>
  </w:num>
  <w:num w:numId="14">
    <w:abstractNumId w:val="15"/>
  </w:num>
  <w:num w:numId="15">
    <w:abstractNumId w:val="24"/>
  </w:num>
  <w:num w:numId="16">
    <w:abstractNumId w:val="17"/>
  </w:num>
  <w:num w:numId="17">
    <w:abstractNumId w:val="2"/>
  </w:num>
  <w:num w:numId="18">
    <w:abstractNumId w:val="19"/>
  </w:num>
  <w:num w:numId="19">
    <w:abstractNumId w:val="16"/>
  </w:num>
  <w:num w:numId="20">
    <w:abstractNumId w:val="4"/>
  </w:num>
  <w:num w:numId="21">
    <w:abstractNumId w:val="27"/>
  </w:num>
  <w:num w:numId="22">
    <w:abstractNumId w:val="9"/>
  </w:num>
  <w:num w:numId="23">
    <w:abstractNumId w:val="12"/>
  </w:num>
  <w:num w:numId="24">
    <w:abstractNumId w:val="23"/>
  </w:num>
  <w:num w:numId="25">
    <w:abstractNumId w:val="14"/>
  </w:num>
  <w:num w:numId="26">
    <w:abstractNumId w:val="5"/>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3B"/>
    <w:rsid w:val="00002D81"/>
    <w:rsid w:val="00015578"/>
    <w:rsid w:val="00021B22"/>
    <w:rsid w:val="000258F4"/>
    <w:rsid w:val="00032D49"/>
    <w:rsid w:val="00035EA3"/>
    <w:rsid w:val="00040CCC"/>
    <w:rsid w:val="00077735"/>
    <w:rsid w:val="00084D9D"/>
    <w:rsid w:val="00092F92"/>
    <w:rsid w:val="0009575E"/>
    <w:rsid w:val="000A2805"/>
    <w:rsid w:val="000A5F19"/>
    <w:rsid w:val="000B3152"/>
    <w:rsid w:val="000D150F"/>
    <w:rsid w:val="000D6D97"/>
    <w:rsid w:val="000E2718"/>
    <w:rsid w:val="000E709E"/>
    <w:rsid w:val="000F35BA"/>
    <w:rsid w:val="000F7AF7"/>
    <w:rsid w:val="00135E48"/>
    <w:rsid w:val="00146B50"/>
    <w:rsid w:val="00150D4F"/>
    <w:rsid w:val="001805F4"/>
    <w:rsid w:val="001A2C55"/>
    <w:rsid w:val="001A41B3"/>
    <w:rsid w:val="001B12AE"/>
    <w:rsid w:val="001B6E1D"/>
    <w:rsid w:val="001C704B"/>
    <w:rsid w:val="001E3A11"/>
    <w:rsid w:val="00222740"/>
    <w:rsid w:val="00222952"/>
    <w:rsid w:val="00253323"/>
    <w:rsid w:val="00296913"/>
    <w:rsid w:val="002C7659"/>
    <w:rsid w:val="002D2BBC"/>
    <w:rsid w:val="002F0E8B"/>
    <w:rsid w:val="002F558A"/>
    <w:rsid w:val="003108B2"/>
    <w:rsid w:val="00347A10"/>
    <w:rsid w:val="00352AB8"/>
    <w:rsid w:val="003770C6"/>
    <w:rsid w:val="003771A6"/>
    <w:rsid w:val="003A5512"/>
    <w:rsid w:val="003C7CAF"/>
    <w:rsid w:val="003D4DDF"/>
    <w:rsid w:val="003D772C"/>
    <w:rsid w:val="003F5730"/>
    <w:rsid w:val="0041303D"/>
    <w:rsid w:val="004235D9"/>
    <w:rsid w:val="00425E45"/>
    <w:rsid w:val="004344A0"/>
    <w:rsid w:val="00465BF4"/>
    <w:rsid w:val="004710A4"/>
    <w:rsid w:val="00474614"/>
    <w:rsid w:val="00476730"/>
    <w:rsid w:val="004C31E2"/>
    <w:rsid w:val="004D76DB"/>
    <w:rsid w:val="004E1C86"/>
    <w:rsid w:val="004F715B"/>
    <w:rsid w:val="00503410"/>
    <w:rsid w:val="005455DE"/>
    <w:rsid w:val="005660B6"/>
    <w:rsid w:val="00585AFE"/>
    <w:rsid w:val="005A1C96"/>
    <w:rsid w:val="005A20FD"/>
    <w:rsid w:val="005B641C"/>
    <w:rsid w:val="005D00CC"/>
    <w:rsid w:val="00601E8A"/>
    <w:rsid w:val="006111A0"/>
    <w:rsid w:val="00617EBC"/>
    <w:rsid w:val="006259A9"/>
    <w:rsid w:val="00643B1B"/>
    <w:rsid w:val="00643CE1"/>
    <w:rsid w:val="00646496"/>
    <w:rsid w:val="006765C4"/>
    <w:rsid w:val="006A1A7C"/>
    <w:rsid w:val="006A433B"/>
    <w:rsid w:val="006B21A8"/>
    <w:rsid w:val="006C22FE"/>
    <w:rsid w:val="006C5F98"/>
    <w:rsid w:val="006D1B58"/>
    <w:rsid w:val="007055E3"/>
    <w:rsid w:val="007124D3"/>
    <w:rsid w:val="00770ABA"/>
    <w:rsid w:val="0077741E"/>
    <w:rsid w:val="00792014"/>
    <w:rsid w:val="007A228C"/>
    <w:rsid w:val="007B317D"/>
    <w:rsid w:val="007B3D95"/>
    <w:rsid w:val="007C4251"/>
    <w:rsid w:val="007D6F29"/>
    <w:rsid w:val="007D7270"/>
    <w:rsid w:val="00806753"/>
    <w:rsid w:val="00813E7F"/>
    <w:rsid w:val="00836A73"/>
    <w:rsid w:val="00881405"/>
    <w:rsid w:val="00881877"/>
    <w:rsid w:val="0088363D"/>
    <w:rsid w:val="00895733"/>
    <w:rsid w:val="00895C43"/>
    <w:rsid w:val="008A009F"/>
    <w:rsid w:val="008A3922"/>
    <w:rsid w:val="008B2871"/>
    <w:rsid w:val="008D16C9"/>
    <w:rsid w:val="008D3E3F"/>
    <w:rsid w:val="008F79BC"/>
    <w:rsid w:val="00934134"/>
    <w:rsid w:val="0093698F"/>
    <w:rsid w:val="00936D58"/>
    <w:rsid w:val="00945B20"/>
    <w:rsid w:val="009951B8"/>
    <w:rsid w:val="009A7981"/>
    <w:rsid w:val="009D002A"/>
    <w:rsid w:val="00A169D8"/>
    <w:rsid w:val="00A24078"/>
    <w:rsid w:val="00A3375F"/>
    <w:rsid w:val="00A62F36"/>
    <w:rsid w:val="00AA3C15"/>
    <w:rsid w:val="00AC54CD"/>
    <w:rsid w:val="00AC567A"/>
    <w:rsid w:val="00AD1C4D"/>
    <w:rsid w:val="00B334E5"/>
    <w:rsid w:val="00B47A55"/>
    <w:rsid w:val="00B54A2A"/>
    <w:rsid w:val="00B55853"/>
    <w:rsid w:val="00BF6F9C"/>
    <w:rsid w:val="00C17850"/>
    <w:rsid w:val="00C25F6B"/>
    <w:rsid w:val="00C746CF"/>
    <w:rsid w:val="00CB0F3F"/>
    <w:rsid w:val="00CC0B20"/>
    <w:rsid w:val="00CF035F"/>
    <w:rsid w:val="00D15E26"/>
    <w:rsid w:val="00D35D33"/>
    <w:rsid w:val="00D51365"/>
    <w:rsid w:val="00D747B3"/>
    <w:rsid w:val="00D74EA2"/>
    <w:rsid w:val="00D77255"/>
    <w:rsid w:val="00DB4B0B"/>
    <w:rsid w:val="00DB73A4"/>
    <w:rsid w:val="00E37C10"/>
    <w:rsid w:val="00E45732"/>
    <w:rsid w:val="00E57A02"/>
    <w:rsid w:val="00E71714"/>
    <w:rsid w:val="00E778F0"/>
    <w:rsid w:val="00E83151"/>
    <w:rsid w:val="00EB109F"/>
    <w:rsid w:val="00EC02CD"/>
    <w:rsid w:val="00ED3C4C"/>
    <w:rsid w:val="00EE2FFE"/>
    <w:rsid w:val="00EE405A"/>
    <w:rsid w:val="00EF15EA"/>
    <w:rsid w:val="00F03F57"/>
    <w:rsid w:val="00F27DC1"/>
    <w:rsid w:val="00F33DDC"/>
    <w:rsid w:val="00F369E6"/>
    <w:rsid w:val="00F84566"/>
    <w:rsid w:val="00F84832"/>
    <w:rsid w:val="00FA5BED"/>
    <w:rsid w:val="00FB2A5E"/>
    <w:rsid w:val="00FB30A8"/>
    <w:rsid w:val="00FC5FC7"/>
    <w:rsid w:val="00FD7C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B21F645D-C041-4079-9CDF-BC8D701C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A433B"/>
    <w:pPr>
      <w:tabs>
        <w:tab w:val="center" w:pos="4153"/>
        <w:tab w:val="right" w:pos="8306"/>
      </w:tabs>
      <w:spacing w:after="0" w:line="240" w:lineRule="auto"/>
    </w:pPr>
  </w:style>
  <w:style w:type="character" w:customStyle="1" w:styleId="a4">
    <w:name w:val="כותרת עליונה תו"/>
    <w:basedOn w:val="a0"/>
    <w:link w:val="a3"/>
    <w:uiPriority w:val="99"/>
    <w:rsid w:val="006A433B"/>
  </w:style>
  <w:style w:type="paragraph" w:styleId="a5">
    <w:name w:val="footer"/>
    <w:basedOn w:val="a"/>
    <w:link w:val="a6"/>
    <w:unhideWhenUsed/>
    <w:rsid w:val="006A433B"/>
    <w:pPr>
      <w:tabs>
        <w:tab w:val="center" w:pos="4153"/>
        <w:tab w:val="right" w:pos="8306"/>
      </w:tabs>
      <w:spacing w:after="0" w:line="240" w:lineRule="auto"/>
    </w:pPr>
  </w:style>
  <w:style w:type="character" w:customStyle="1" w:styleId="a6">
    <w:name w:val="כותרת תחתונה תו"/>
    <w:basedOn w:val="a0"/>
    <w:link w:val="a5"/>
    <w:uiPriority w:val="99"/>
    <w:rsid w:val="006A433B"/>
  </w:style>
  <w:style w:type="paragraph" w:styleId="a7">
    <w:name w:val="List Paragraph"/>
    <w:basedOn w:val="a"/>
    <w:uiPriority w:val="34"/>
    <w:qFormat/>
    <w:rsid w:val="00FB30A8"/>
    <w:pPr>
      <w:ind w:left="720"/>
      <w:contextualSpacing/>
    </w:pPr>
  </w:style>
  <w:style w:type="paragraph" w:styleId="NormalWeb">
    <w:name w:val="Normal (Web)"/>
    <w:basedOn w:val="a"/>
    <w:uiPriority w:val="99"/>
    <w:rsid w:val="001A41B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1A41B3"/>
    <w:rPr>
      <w:color w:val="0000FF"/>
      <w:u w:val="single"/>
    </w:rPr>
  </w:style>
  <w:style w:type="table" w:styleId="a8">
    <w:name w:val="Table Grid"/>
    <w:basedOn w:val="a1"/>
    <w:uiPriority w:val="39"/>
    <w:rsid w:val="00C7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basedOn w:val="a"/>
    <w:next w:val="NormalWeb"/>
    <w:rsid w:val="00E71714"/>
    <w:pPr>
      <w:spacing w:after="0" w:line="240" w:lineRule="auto"/>
    </w:pPr>
    <w:rPr>
      <w:rFonts w:ascii="Times New Roman" w:eastAsia="Times New Roman" w:hAnsi="Times New Roman" w:cs="Times New Roman"/>
      <w:sz w:val="24"/>
      <w:szCs w:val="24"/>
      <w:lang w:eastAsia="zh-CN"/>
    </w:rPr>
  </w:style>
  <w:style w:type="character" w:styleId="aa">
    <w:name w:val="Emphasis"/>
    <w:qFormat/>
    <w:rsid w:val="0041303D"/>
    <w:rPr>
      <w:b/>
      <w:bCs/>
      <w:i w:val="0"/>
      <w:iCs w:val="0"/>
    </w:rPr>
  </w:style>
  <w:style w:type="character" w:customStyle="1" w:styleId="ft">
    <w:name w:val="ft"/>
    <w:rsid w:val="0041303D"/>
  </w:style>
  <w:style w:type="character" w:customStyle="1" w:styleId="st1">
    <w:name w:val="st1"/>
    <w:rsid w:val="0041303D"/>
  </w:style>
  <w:style w:type="paragraph" w:styleId="ab">
    <w:name w:val="Balloon Text"/>
    <w:basedOn w:val="a"/>
    <w:link w:val="ac"/>
    <w:uiPriority w:val="99"/>
    <w:semiHidden/>
    <w:unhideWhenUsed/>
    <w:rsid w:val="00F84566"/>
    <w:pPr>
      <w:spacing w:after="0" w:line="240" w:lineRule="auto"/>
    </w:pPr>
    <w:rPr>
      <w:rFonts w:ascii="Tahoma" w:hAnsi="Tahoma" w:cs="Tahoma"/>
      <w:sz w:val="18"/>
      <w:szCs w:val="18"/>
    </w:rPr>
  </w:style>
  <w:style w:type="character" w:customStyle="1" w:styleId="ac">
    <w:name w:val="טקסט בלונים תו"/>
    <w:basedOn w:val="a0"/>
    <w:link w:val="ab"/>
    <w:uiPriority w:val="99"/>
    <w:semiHidden/>
    <w:rsid w:val="00F84566"/>
    <w:rPr>
      <w:rFonts w:ascii="Tahoma" w:hAnsi="Tahoma" w:cs="Tahoma"/>
      <w:sz w:val="18"/>
      <w:szCs w:val="18"/>
    </w:rPr>
  </w:style>
  <w:style w:type="paragraph" w:styleId="2">
    <w:name w:val="Body Text 2"/>
    <w:basedOn w:val="a"/>
    <w:link w:val="20"/>
    <w:rsid w:val="007B3D95"/>
    <w:pPr>
      <w:spacing w:after="0" w:line="240" w:lineRule="auto"/>
      <w:jc w:val="both"/>
    </w:pPr>
    <w:rPr>
      <w:rFonts w:ascii="Times New Roman" w:eastAsia="Times New Roman" w:hAnsi="Times New Roman" w:cs="David"/>
      <w:sz w:val="24"/>
      <w:szCs w:val="24"/>
      <w:lang w:eastAsia="he-IL"/>
    </w:rPr>
  </w:style>
  <w:style w:type="character" w:customStyle="1" w:styleId="20">
    <w:name w:val="גוף טקסט 2 תו"/>
    <w:basedOn w:val="a0"/>
    <w:link w:val="2"/>
    <w:rsid w:val="007B3D95"/>
    <w:rPr>
      <w:rFonts w:ascii="Times New Roman" w:eastAsia="Times New Roman" w:hAnsi="Times New Roman" w:cs="David"/>
      <w:sz w:val="24"/>
      <w:szCs w:val="24"/>
      <w:lang w:eastAsia="he-IL"/>
    </w:rPr>
  </w:style>
  <w:style w:type="paragraph" w:styleId="ad">
    <w:name w:val="Body Text"/>
    <w:basedOn w:val="a"/>
    <w:link w:val="ae"/>
    <w:uiPriority w:val="99"/>
    <w:semiHidden/>
    <w:unhideWhenUsed/>
    <w:rsid w:val="00021B22"/>
    <w:pPr>
      <w:spacing w:after="120"/>
    </w:pPr>
  </w:style>
  <w:style w:type="character" w:customStyle="1" w:styleId="ae">
    <w:name w:val="גוף טקסט תו"/>
    <w:basedOn w:val="a0"/>
    <w:link w:val="ad"/>
    <w:uiPriority w:val="99"/>
    <w:semiHidden/>
    <w:rsid w:val="00021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93859">
      <w:bodyDiv w:val="1"/>
      <w:marLeft w:val="0"/>
      <w:marRight w:val="0"/>
      <w:marTop w:val="0"/>
      <w:marBottom w:val="0"/>
      <w:divBdr>
        <w:top w:val="none" w:sz="0" w:space="0" w:color="auto"/>
        <w:left w:val="none" w:sz="0" w:space="0" w:color="auto"/>
        <w:bottom w:val="none" w:sz="0" w:space="0" w:color="auto"/>
        <w:right w:val="none" w:sz="0" w:space="0" w:color="auto"/>
      </w:divBdr>
    </w:div>
    <w:div w:id="311982706">
      <w:bodyDiv w:val="1"/>
      <w:marLeft w:val="0"/>
      <w:marRight w:val="0"/>
      <w:marTop w:val="0"/>
      <w:marBottom w:val="0"/>
      <w:divBdr>
        <w:top w:val="none" w:sz="0" w:space="0" w:color="auto"/>
        <w:left w:val="none" w:sz="0" w:space="0" w:color="auto"/>
        <w:bottom w:val="none" w:sz="0" w:space="0" w:color="auto"/>
        <w:right w:val="none" w:sz="0" w:space="0" w:color="auto"/>
      </w:divBdr>
    </w:div>
    <w:div w:id="528569807">
      <w:bodyDiv w:val="1"/>
      <w:marLeft w:val="0"/>
      <w:marRight w:val="0"/>
      <w:marTop w:val="0"/>
      <w:marBottom w:val="0"/>
      <w:divBdr>
        <w:top w:val="none" w:sz="0" w:space="0" w:color="auto"/>
        <w:left w:val="none" w:sz="0" w:space="0" w:color="auto"/>
        <w:bottom w:val="none" w:sz="0" w:space="0" w:color="auto"/>
        <w:right w:val="none" w:sz="0" w:space="0" w:color="auto"/>
      </w:divBdr>
    </w:div>
    <w:div w:id="590430152">
      <w:bodyDiv w:val="1"/>
      <w:marLeft w:val="0"/>
      <w:marRight w:val="0"/>
      <w:marTop w:val="0"/>
      <w:marBottom w:val="0"/>
      <w:divBdr>
        <w:top w:val="none" w:sz="0" w:space="0" w:color="auto"/>
        <w:left w:val="none" w:sz="0" w:space="0" w:color="auto"/>
        <w:bottom w:val="none" w:sz="0" w:space="0" w:color="auto"/>
        <w:right w:val="none" w:sz="0" w:space="0" w:color="auto"/>
      </w:divBdr>
    </w:div>
    <w:div w:id="1344940388">
      <w:bodyDiv w:val="1"/>
      <w:marLeft w:val="0"/>
      <w:marRight w:val="0"/>
      <w:marTop w:val="0"/>
      <w:marBottom w:val="0"/>
      <w:divBdr>
        <w:top w:val="none" w:sz="0" w:space="0" w:color="auto"/>
        <w:left w:val="none" w:sz="0" w:space="0" w:color="auto"/>
        <w:bottom w:val="none" w:sz="0" w:space="0" w:color="auto"/>
        <w:right w:val="none" w:sz="0" w:space="0" w:color="auto"/>
      </w:divBdr>
    </w:div>
    <w:div w:id="1394742313">
      <w:bodyDiv w:val="1"/>
      <w:marLeft w:val="0"/>
      <w:marRight w:val="0"/>
      <w:marTop w:val="0"/>
      <w:marBottom w:val="0"/>
      <w:divBdr>
        <w:top w:val="none" w:sz="0" w:space="0" w:color="auto"/>
        <w:left w:val="none" w:sz="0" w:space="0" w:color="auto"/>
        <w:bottom w:val="none" w:sz="0" w:space="0" w:color="auto"/>
        <w:right w:val="none" w:sz="0" w:space="0" w:color="auto"/>
      </w:divBdr>
    </w:div>
    <w:div w:id="1409690018">
      <w:bodyDiv w:val="1"/>
      <w:marLeft w:val="0"/>
      <w:marRight w:val="0"/>
      <w:marTop w:val="0"/>
      <w:marBottom w:val="0"/>
      <w:divBdr>
        <w:top w:val="none" w:sz="0" w:space="0" w:color="auto"/>
        <w:left w:val="none" w:sz="0" w:space="0" w:color="auto"/>
        <w:bottom w:val="none" w:sz="0" w:space="0" w:color="auto"/>
        <w:right w:val="none" w:sz="0" w:space="0" w:color="auto"/>
      </w:divBdr>
    </w:div>
    <w:div w:id="1452701612">
      <w:bodyDiv w:val="1"/>
      <w:marLeft w:val="0"/>
      <w:marRight w:val="0"/>
      <w:marTop w:val="0"/>
      <w:marBottom w:val="0"/>
      <w:divBdr>
        <w:top w:val="none" w:sz="0" w:space="0" w:color="auto"/>
        <w:left w:val="none" w:sz="0" w:space="0" w:color="auto"/>
        <w:bottom w:val="none" w:sz="0" w:space="0" w:color="auto"/>
        <w:right w:val="none" w:sz="0" w:space="0" w:color="auto"/>
      </w:divBdr>
    </w:div>
    <w:div w:id="1487697561">
      <w:bodyDiv w:val="1"/>
      <w:marLeft w:val="0"/>
      <w:marRight w:val="0"/>
      <w:marTop w:val="0"/>
      <w:marBottom w:val="0"/>
      <w:divBdr>
        <w:top w:val="none" w:sz="0" w:space="0" w:color="auto"/>
        <w:left w:val="none" w:sz="0" w:space="0" w:color="auto"/>
        <w:bottom w:val="none" w:sz="0" w:space="0" w:color="auto"/>
        <w:right w:val="none" w:sz="0" w:space="0" w:color="auto"/>
      </w:divBdr>
    </w:div>
    <w:div w:id="1601645653">
      <w:bodyDiv w:val="1"/>
      <w:marLeft w:val="0"/>
      <w:marRight w:val="0"/>
      <w:marTop w:val="0"/>
      <w:marBottom w:val="0"/>
      <w:divBdr>
        <w:top w:val="none" w:sz="0" w:space="0" w:color="auto"/>
        <w:left w:val="none" w:sz="0" w:space="0" w:color="auto"/>
        <w:bottom w:val="none" w:sz="0" w:space="0" w:color="auto"/>
        <w:right w:val="none" w:sz="0" w:space="0" w:color="auto"/>
      </w:divBdr>
    </w:div>
    <w:div w:id="1769043186">
      <w:bodyDiv w:val="1"/>
      <w:marLeft w:val="0"/>
      <w:marRight w:val="0"/>
      <w:marTop w:val="0"/>
      <w:marBottom w:val="0"/>
      <w:divBdr>
        <w:top w:val="none" w:sz="0" w:space="0" w:color="auto"/>
        <w:left w:val="none" w:sz="0" w:space="0" w:color="auto"/>
        <w:bottom w:val="none" w:sz="0" w:space="0" w:color="auto"/>
        <w:right w:val="none" w:sz="0" w:space="0" w:color="auto"/>
      </w:divBdr>
    </w:div>
    <w:div w:id="1774856095">
      <w:bodyDiv w:val="1"/>
      <w:marLeft w:val="0"/>
      <w:marRight w:val="0"/>
      <w:marTop w:val="0"/>
      <w:marBottom w:val="0"/>
      <w:divBdr>
        <w:top w:val="none" w:sz="0" w:space="0" w:color="auto"/>
        <w:left w:val="none" w:sz="0" w:space="0" w:color="auto"/>
        <w:bottom w:val="none" w:sz="0" w:space="0" w:color="auto"/>
        <w:right w:val="none" w:sz="0" w:space="0" w:color="auto"/>
      </w:divBdr>
    </w:div>
    <w:div w:id="1819568892">
      <w:bodyDiv w:val="1"/>
      <w:marLeft w:val="0"/>
      <w:marRight w:val="0"/>
      <w:marTop w:val="0"/>
      <w:marBottom w:val="0"/>
      <w:divBdr>
        <w:top w:val="none" w:sz="0" w:space="0" w:color="auto"/>
        <w:left w:val="none" w:sz="0" w:space="0" w:color="auto"/>
        <w:bottom w:val="none" w:sz="0" w:space="0" w:color="auto"/>
        <w:right w:val="none" w:sz="0" w:space="0" w:color="auto"/>
      </w:divBdr>
    </w:div>
    <w:div w:id="1953590834">
      <w:bodyDiv w:val="1"/>
      <w:marLeft w:val="0"/>
      <w:marRight w:val="0"/>
      <w:marTop w:val="0"/>
      <w:marBottom w:val="0"/>
      <w:divBdr>
        <w:top w:val="none" w:sz="0" w:space="0" w:color="auto"/>
        <w:left w:val="none" w:sz="0" w:space="0" w:color="auto"/>
        <w:bottom w:val="none" w:sz="0" w:space="0" w:color="auto"/>
        <w:right w:val="none" w:sz="0" w:space="0" w:color="auto"/>
      </w:divBdr>
    </w:div>
    <w:div w:id="200123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04C19-9B4D-484E-AB3F-23A5704B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Pages>
  <Words>1789</Words>
  <Characters>8950</Characters>
  <Application>Microsoft Office Word</Application>
  <DocSecurity>0</DocSecurity>
  <Lines>74</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‏‏משתמש Windows</dc:creator>
  <cp:lastModifiedBy>SF</cp:lastModifiedBy>
  <cp:revision>25</cp:revision>
  <cp:lastPrinted>2022-12-24T20:03:00Z</cp:lastPrinted>
  <dcterms:created xsi:type="dcterms:W3CDTF">2024-02-22T16:35:00Z</dcterms:created>
  <dcterms:modified xsi:type="dcterms:W3CDTF">2024-02-22T19:29:00Z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303935638</vt:i4>
  </property>
</Properties>
</file>