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97" w:rsidRDefault="00D77255" w:rsidP="00FA4A37">
      <w:pPr>
        <w:ind w:left="-1050"/>
        <w:rPr>
          <w:rFonts w:ascii="David" w:hAnsi="David" w:cs="David"/>
          <w:rtl/>
        </w:rPr>
      </w:pPr>
      <w:bookmarkStart w:id="0" w:name="_GoBack"/>
      <w:bookmarkEnd w:id="0"/>
      <w:r>
        <w:rPr>
          <w:rFonts w:ascii="David" w:hAnsi="David" w:cs="David"/>
          <w:rtl/>
        </w:rPr>
        <w:t>ב</w:t>
      </w:r>
      <w:r w:rsidR="00FA4A37">
        <w:rPr>
          <w:rFonts w:ascii="David" w:hAnsi="David" w:cs="David" w:hint="cs"/>
          <w:rtl/>
        </w:rPr>
        <w:t>ס"ד</w:t>
      </w:r>
      <w:r>
        <w:rPr>
          <w:rFonts w:ascii="David" w:hAnsi="David" w:cs="David" w:hint="cs"/>
          <w:rtl/>
        </w:rPr>
        <w:t xml:space="preserve"> </w:t>
      </w:r>
      <w:r w:rsidR="001A41B3">
        <w:rPr>
          <w:rFonts w:ascii="David" w:hAnsi="David" w:cs="David"/>
          <w:rtl/>
        </w:rPr>
        <w:t xml:space="preserve">, </w:t>
      </w:r>
      <w:r w:rsidR="00FA4A37">
        <w:rPr>
          <w:rFonts w:ascii="David" w:hAnsi="David" w:cs="David" w:hint="cs"/>
          <w:rtl/>
        </w:rPr>
        <w:t xml:space="preserve">אייר תשפ"ד </w:t>
      </w:r>
      <w:r w:rsidR="00225534">
        <w:rPr>
          <w:rFonts w:ascii="David" w:hAnsi="David" w:cs="David" w:hint="cs"/>
          <w:rtl/>
        </w:rPr>
        <w:t xml:space="preserve">, </w:t>
      </w:r>
      <w:r w:rsidR="00FD6AA3">
        <w:rPr>
          <w:rFonts w:ascii="David" w:hAnsi="David" w:cs="David" w:hint="cs"/>
          <w:rtl/>
        </w:rPr>
        <w:t>שבת פרשת אמור</w:t>
      </w:r>
    </w:p>
    <w:p w:rsidR="00FD6AA3" w:rsidRDefault="00FD6AA3" w:rsidP="00FD6AA3">
      <w:pPr>
        <w:spacing w:line="360" w:lineRule="auto"/>
        <w:jc w:val="both"/>
        <w:rPr>
          <w:rFonts w:cs="David"/>
          <w:sz w:val="24"/>
          <w:szCs w:val="24"/>
          <w:rtl/>
        </w:rPr>
      </w:pPr>
    </w:p>
    <w:p w:rsidR="00FD6AA3" w:rsidRDefault="00FA4A37" w:rsidP="00FA4A37">
      <w:pPr>
        <w:spacing w:line="360" w:lineRule="auto"/>
        <w:ind w:left="-1092"/>
        <w:jc w:val="both"/>
        <w:rPr>
          <w:rFonts w:cs="David"/>
          <w:sz w:val="24"/>
          <w:szCs w:val="24"/>
          <w:rtl/>
        </w:rPr>
      </w:pPr>
      <w:r>
        <w:rPr>
          <w:rFonts w:cs="David" w:hint="cs"/>
          <w:sz w:val="24"/>
          <w:szCs w:val="24"/>
          <w:rtl/>
        </w:rPr>
        <w:t>להורים וה</w:t>
      </w:r>
      <w:r w:rsidR="00FD6AA3">
        <w:rPr>
          <w:rFonts w:cs="David" w:hint="cs"/>
          <w:sz w:val="24"/>
          <w:szCs w:val="24"/>
          <w:rtl/>
        </w:rPr>
        <w:t>בנים היקרים והאהובים</w:t>
      </w:r>
    </w:p>
    <w:p w:rsidR="00FD6AA3" w:rsidRDefault="00FD6AA3" w:rsidP="00FD6AA3">
      <w:pPr>
        <w:spacing w:line="360" w:lineRule="auto"/>
        <w:ind w:left="-1092"/>
        <w:jc w:val="both"/>
        <w:rPr>
          <w:rFonts w:cs="David"/>
          <w:sz w:val="24"/>
          <w:szCs w:val="24"/>
          <w:rtl/>
        </w:rPr>
      </w:pPr>
      <w:r>
        <w:rPr>
          <w:rFonts w:cs="David" w:hint="cs"/>
          <w:sz w:val="24"/>
          <w:szCs w:val="24"/>
          <w:rtl/>
        </w:rPr>
        <w:t>שלום רב .</w:t>
      </w:r>
    </w:p>
    <w:p w:rsidR="002F5842" w:rsidRDefault="004D736B" w:rsidP="002F5842">
      <w:pPr>
        <w:spacing w:line="360" w:lineRule="auto"/>
        <w:ind w:left="-1092"/>
        <w:jc w:val="both"/>
        <w:rPr>
          <w:rFonts w:cs="David"/>
          <w:sz w:val="24"/>
          <w:szCs w:val="24"/>
          <w:rtl/>
        </w:rPr>
      </w:pPr>
      <w:r w:rsidRPr="004D736B">
        <w:rPr>
          <w:rFonts w:cs="David" w:hint="cs"/>
          <w:b/>
          <w:bCs/>
          <w:sz w:val="28"/>
          <w:szCs w:val="28"/>
          <w:highlight w:val="yellow"/>
          <w:rtl/>
        </w:rPr>
        <w:t>מהנעשה בישיבה בשבוע האחרון .</w:t>
      </w:r>
      <w:r>
        <w:rPr>
          <w:rFonts w:cs="David" w:hint="cs"/>
          <w:b/>
          <w:bCs/>
          <w:sz w:val="28"/>
          <w:szCs w:val="28"/>
          <w:rtl/>
        </w:rPr>
        <w:t xml:space="preserve"> </w:t>
      </w:r>
      <w:r>
        <w:rPr>
          <w:rFonts w:cs="David" w:hint="cs"/>
          <w:b/>
          <w:bCs/>
          <w:sz w:val="24"/>
          <w:szCs w:val="24"/>
          <w:rtl/>
        </w:rPr>
        <w:t xml:space="preserve"> השבוע</w:t>
      </w:r>
      <w:r w:rsidR="00225534" w:rsidRPr="00700886">
        <w:rPr>
          <w:rFonts w:cs="David" w:hint="cs"/>
          <w:b/>
          <w:bCs/>
          <w:sz w:val="24"/>
          <w:szCs w:val="24"/>
          <w:rtl/>
        </w:rPr>
        <w:t xml:space="preserve"> חגגנו את שנתה ה-7</w:t>
      </w:r>
      <w:r>
        <w:rPr>
          <w:rFonts w:cs="David" w:hint="cs"/>
          <w:b/>
          <w:bCs/>
          <w:sz w:val="24"/>
          <w:szCs w:val="24"/>
          <w:rtl/>
        </w:rPr>
        <w:t>6</w:t>
      </w:r>
      <w:r w:rsidR="00225534" w:rsidRPr="00700886">
        <w:rPr>
          <w:rFonts w:cs="David" w:hint="cs"/>
          <w:b/>
          <w:bCs/>
          <w:sz w:val="24"/>
          <w:szCs w:val="24"/>
          <w:rtl/>
        </w:rPr>
        <w:t xml:space="preserve"> של מדינת ישראל.</w:t>
      </w:r>
      <w:r w:rsidR="00225534">
        <w:rPr>
          <w:rFonts w:cs="David" w:hint="cs"/>
          <w:sz w:val="24"/>
          <w:szCs w:val="24"/>
          <w:rtl/>
        </w:rPr>
        <w:t xml:space="preserve"> </w:t>
      </w:r>
      <w:r>
        <w:rPr>
          <w:rFonts w:cs="David" w:hint="cs"/>
          <w:sz w:val="24"/>
          <w:szCs w:val="24"/>
          <w:rtl/>
        </w:rPr>
        <w:t xml:space="preserve">השמחה לא הייתה שלמה . אנחנו בשנת מלחמה , נרצחים והרוגים </w:t>
      </w:r>
      <w:r>
        <w:rPr>
          <w:rFonts w:cs="David"/>
          <w:sz w:val="24"/>
          <w:szCs w:val="24"/>
          <w:rtl/>
        </w:rPr>
        <w:t>–</w:t>
      </w:r>
      <w:r>
        <w:rPr>
          <w:rFonts w:cs="David" w:hint="cs"/>
          <w:sz w:val="24"/>
          <w:szCs w:val="24"/>
          <w:rtl/>
        </w:rPr>
        <w:t xml:space="preserve"> חיילים ואזרחים , אלפי פצועים ו </w:t>
      </w:r>
      <w:r>
        <w:rPr>
          <w:rFonts w:cs="David"/>
          <w:sz w:val="24"/>
          <w:szCs w:val="24"/>
          <w:rtl/>
        </w:rPr>
        <w:t>–</w:t>
      </w:r>
      <w:r>
        <w:rPr>
          <w:rFonts w:cs="David" w:hint="cs"/>
          <w:sz w:val="24"/>
          <w:szCs w:val="24"/>
          <w:rtl/>
        </w:rPr>
        <w:t xml:space="preserve"> 132 חטופות וחטופים. לא נשכח גם את אלפי העקורים מבתיהם בצפון ובדרום. לא היה ניתן לחוג את יום העצמאות בשמחה שלמה. מאידך </w:t>
      </w:r>
      <w:r>
        <w:rPr>
          <w:rFonts w:cs="David"/>
          <w:sz w:val="24"/>
          <w:szCs w:val="24"/>
          <w:rtl/>
        </w:rPr>
        <w:t>–</w:t>
      </w:r>
      <w:r>
        <w:rPr>
          <w:rFonts w:cs="David" w:hint="cs"/>
          <w:sz w:val="24"/>
          <w:szCs w:val="24"/>
          <w:rtl/>
        </w:rPr>
        <w:t xml:space="preserve"> חייבים להודות ולהלל את ה' </w:t>
      </w:r>
      <w:proofErr w:type="spellStart"/>
      <w:r>
        <w:rPr>
          <w:rFonts w:cs="David" w:hint="cs"/>
          <w:sz w:val="24"/>
          <w:szCs w:val="24"/>
          <w:rtl/>
        </w:rPr>
        <w:t>יתב</w:t>
      </w:r>
      <w:proofErr w:type="spellEnd"/>
      <w:r>
        <w:rPr>
          <w:rFonts w:cs="David" w:hint="cs"/>
          <w:sz w:val="24"/>
          <w:szCs w:val="24"/>
          <w:rtl/>
        </w:rPr>
        <w:t>' שהעניק לנו את מדינתנו , דבר עצום זה לא ברור מאליו ועליו צריך להודות מידי יום ובמיוחד ביום העצמאות, יום הכרז</w:t>
      </w:r>
      <w:r w:rsidR="002F5842">
        <w:rPr>
          <w:rFonts w:cs="David" w:hint="cs"/>
          <w:sz w:val="24"/>
          <w:szCs w:val="24"/>
          <w:rtl/>
        </w:rPr>
        <w:t xml:space="preserve">ת המדינה ע"י בן גוריון. </w:t>
      </w:r>
    </w:p>
    <w:p w:rsidR="00423385" w:rsidRDefault="00225534" w:rsidP="00C5138D">
      <w:pPr>
        <w:spacing w:line="360" w:lineRule="auto"/>
        <w:ind w:left="-1092"/>
        <w:jc w:val="both"/>
        <w:rPr>
          <w:rFonts w:cs="David"/>
          <w:b/>
          <w:bCs/>
          <w:sz w:val="24"/>
          <w:szCs w:val="24"/>
          <w:rtl/>
        </w:rPr>
      </w:pPr>
      <w:r w:rsidRPr="00225534">
        <w:rPr>
          <w:rFonts w:cs="David"/>
          <w:sz w:val="24"/>
          <w:szCs w:val="24"/>
          <w:rtl/>
        </w:rPr>
        <w:t xml:space="preserve">יש </w:t>
      </w:r>
      <w:r w:rsidR="00423385">
        <w:rPr>
          <w:rFonts w:cs="David" w:hint="cs"/>
          <w:sz w:val="24"/>
          <w:szCs w:val="24"/>
          <w:rtl/>
        </w:rPr>
        <w:t xml:space="preserve">כאלו שלא רוצים </w:t>
      </w:r>
      <w:r w:rsidRPr="00225534">
        <w:rPr>
          <w:rFonts w:cs="David"/>
          <w:sz w:val="24"/>
          <w:szCs w:val="24"/>
          <w:rtl/>
        </w:rPr>
        <w:t>להודות ל</w:t>
      </w:r>
      <w:r w:rsidR="00423385">
        <w:rPr>
          <w:rFonts w:cs="David" w:hint="cs"/>
          <w:sz w:val="24"/>
          <w:szCs w:val="24"/>
          <w:rtl/>
        </w:rPr>
        <w:t xml:space="preserve">ה' יתברך </w:t>
      </w:r>
      <w:r w:rsidR="00423385">
        <w:rPr>
          <w:rFonts w:cs="David"/>
          <w:sz w:val="24"/>
          <w:szCs w:val="24"/>
          <w:rtl/>
        </w:rPr>
        <w:t>ולחגוג את חג העצמאות</w:t>
      </w:r>
      <w:r w:rsidR="00423385">
        <w:rPr>
          <w:rFonts w:cs="David" w:hint="cs"/>
          <w:sz w:val="24"/>
          <w:szCs w:val="24"/>
          <w:rtl/>
        </w:rPr>
        <w:t xml:space="preserve">. מדוע ??? לטענתם  הם מיואשים </w:t>
      </w:r>
      <w:r w:rsidRPr="00225534">
        <w:rPr>
          <w:rFonts w:cs="David"/>
          <w:sz w:val="24"/>
          <w:szCs w:val="24"/>
          <w:rtl/>
        </w:rPr>
        <w:t xml:space="preserve">מהמפעל הציוני, בשל הנפילות והמורדות, בשל תחושת הבגידה בתורת ישראל ובארץ ישראל ועוד </w:t>
      </w:r>
      <w:r w:rsidR="002F5842">
        <w:rPr>
          <w:rFonts w:cs="David" w:hint="cs"/>
          <w:sz w:val="24"/>
          <w:szCs w:val="24"/>
          <w:rtl/>
        </w:rPr>
        <w:t xml:space="preserve">אמירות כאלו ואחרות. </w:t>
      </w:r>
      <w:r w:rsidR="002F5842" w:rsidRPr="002F5842">
        <w:rPr>
          <w:rFonts w:cs="David" w:hint="cs"/>
          <w:b/>
          <w:bCs/>
          <w:sz w:val="24"/>
          <w:szCs w:val="24"/>
          <w:rtl/>
        </w:rPr>
        <w:t>א</w:t>
      </w:r>
      <w:r w:rsidRPr="002F5842">
        <w:rPr>
          <w:rFonts w:cs="David"/>
          <w:b/>
          <w:bCs/>
          <w:sz w:val="24"/>
          <w:szCs w:val="24"/>
          <w:rtl/>
        </w:rPr>
        <w:t xml:space="preserve">בל </w:t>
      </w:r>
      <w:r w:rsidR="00423385" w:rsidRPr="002F5842">
        <w:rPr>
          <w:rFonts w:cs="David" w:hint="cs"/>
          <w:b/>
          <w:bCs/>
          <w:sz w:val="24"/>
          <w:szCs w:val="24"/>
          <w:rtl/>
        </w:rPr>
        <w:t>צריכים לדעת ש</w:t>
      </w:r>
      <w:r w:rsidRPr="002F5842">
        <w:rPr>
          <w:rFonts w:cs="David"/>
          <w:b/>
          <w:bCs/>
          <w:sz w:val="24"/>
          <w:szCs w:val="24"/>
          <w:rtl/>
        </w:rPr>
        <w:t>ההיפך הוא הנכון,</w:t>
      </w:r>
      <w:r w:rsidRPr="00225534">
        <w:rPr>
          <w:rFonts w:cs="David"/>
          <w:sz w:val="24"/>
          <w:szCs w:val="24"/>
          <w:rtl/>
        </w:rPr>
        <w:t xml:space="preserve"> חוסר היכולת להודות הוא הוא המביא לנפילות, כפי שמתואר בפרק ק"ז</w:t>
      </w:r>
      <w:r w:rsidR="002F5842">
        <w:rPr>
          <w:rFonts w:cs="David" w:hint="cs"/>
          <w:sz w:val="24"/>
          <w:szCs w:val="24"/>
          <w:rtl/>
        </w:rPr>
        <w:t xml:space="preserve"> בתהילים , הפרק שבו כולנו פותחים</w:t>
      </w:r>
      <w:r w:rsidR="00C5138D">
        <w:rPr>
          <w:rFonts w:cs="David" w:hint="cs"/>
          <w:sz w:val="24"/>
          <w:szCs w:val="24"/>
          <w:rtl/>
        </w:rPr>
        <w:t xml:space="preserve"> </w:t>
      </w:r>
      <w:proofErr w:type="spellStart"/>
      <w:r w:rsidR="00C5138D">
        <w:rPr>
          <w:rFonts w:cs="David" w:hint="cs"/>
          <w:sz w:val="24"/>
          <w:szCs w:val="24"/>
          <w:rtl/>
        </w:rPr>
        <w:t>איתו</w:t>
      </w:r>
      <w:proofErr w:type="spellEnd"/>
      <w:r w:rsidR="00C5138D">
        <w:rPr>
          <w:rFonts w:cs="David" w:hint="cs"/>
          <w:sz w:val="24"/>
          <w:szCs w:val="24"/>
          <w:rtl/>
        </w:rPr>
        <w:t xml:space="preserve"> </w:t>
      </w:r>
      <w:r w:rsidR="002F5842">
        <w:rPr>
          <w:rFonts w:cs="David" w:hint="cs"/>
          <w:sz w:val="24"/>
          <w:szCs w:val="24"/>
          <w:rtl/>
        </w:rPr>
        <w:t xml:space="preserve">בתפילת ליל יום עצמאות </w:t>
      </w:r>
      <w:r w:rsidRPr="00225534">
        <w:rPr>
          <w:rFonts w:cs="David"/>
          <w:sz w:val="24"/>
          <w:szCs w:val="24"/>
          <w:rtl/>
        </w:rPr>
        <w:t xml:space="preserve">. החובה להודות היא חובה קיומית, היא יסוד החוסן הלאומי שלנו, כפי שמסיים הפרק :"יראו ישרים וישמחו וכל עולה תקפוץ פיה. מי חכם וישמר אלה ויתבוננו חסדי ה'". רק החכם מבין שכדי להתקדם </w:t>
      </w:r>
      <w:r w:rsidR="00423385">
        <w:rPr>
          <w:rFonts w:cs="David"/>
          <w:sz w:val="24"/>
          <w:szCs w:val="24"/>
          <w:rtl/>
        </w:rPr>
        <w:t>מעלה מעלה, יש להתבונן בחסדי ה'</w:t>
      </w:r>
      <w:r w:rsidR="00423385">
        <w:rPr>
          <w:rFonts w:cs="David" w:hint="cs"/>
          <w:sz w:val="24"/>
          <w:szCs w:val="24"/>
          <w:rtl/>
        </w:rPr>
        <w:t xml:space="preserve"> ולהודות </w:t>
      </w:r>
      <w:r w:rsidR="002F5842">
        <w:rPr>
          <w:rFonts w:cs="David" w:hint="cs"/>
          <w:sz w:val="24"/>
          <w:szCs w:val="24"/>
          <w:rtl/>
        </w:rPr>
        <w:t xml:space="preserve">מאוד </w:t>
      </w:r>
      <w:r w:rsidR="00423385">
        <w:rPr>
          <w:rFonts w:cs="David" w:hint="cs"/>
          <w:sz w:val="24"/>
          <w:szCs w:val="24"/>
          <w:rtl/>
        </w:rPr>
        <w:t>לה' על כך.</w:t>
      </w:r>
      <w:r w:rsidRPr="00225534">
        <w:rPr>
          <w:rFonts w:cs="David"/>
          <w:sz w:val="24"/>
          <w:szCs w:val="24"/>
        </w:rPr>
        <w:br/>
      </w:r>
      <w:r w:rsidR="00423385">
        <w:rPr>
          <w:rFonts w:cs="David" w:hint="cs"/>
          <w:sz w:val="24"/>
          <w:szCs w:val="24"/>
          <w:rtl/>
        </w:rPr>
        <w:t xml:space="preserve">עלינו </w:t>
      </w:r>
      <w:r w:rsidRPr="00225534">
        <w:rPr>
          <w:rFonts w:cs="David"/>
          <w:sz w:val="24"/>
          <w:szCs w:val="24"/>
          <w:rtl/>
        </w:rPr>
        <w:t>להשתיק את</w:t>
      </w:r>
      <w:r w:rsidR="00423385">
        <w:rPr>
          <w:rFonts w:cs="David"/>
          <w:sz w:val="24"/>
          <w:szCs w:val="24"/>
          <w:rtl/>
        </w:rPr>
        <w:t xml:space="preserve"> הקיטורים והתלונות ולהודות ל</w:t>
      </w:r>
      <w:r w:rsidR="00423385">
        <w:rPr>
          <w:rFonts w:cs="David" w:hint="cs"/>
          <w:sz w:val="24"/>
          <w:szCs w:val="24"/>
          <w:rtl/>
        </w:rPr>
        <w:t xml:space="preserve">ה' </w:t>
      </w:r>
      <w:proofErr w:type="spellStart"/>
      <w:r w:rsidR="00423385">
        <w:rPr>
          <w:rFonts w:cs="David" w:hint="cs"/>
          <w:sz w:val="24"/>
          <w:szCs w:val="24"/>
          <w:rtl/>
        </w:rPr>
        <w:t>יתב</w:t>
      </w:r>
      <w:proofErr w:type="spellEnd"/>
      <w:r w:rsidR="00423385">
        <w:rPr>
          <w:rFonts w:cs="David" w:hint="cs"/>
          <w:sz w:val="24"/>
          <w:szCs w:val="24"/>
          <w:rtl/>
        </w:rPr>
        <w:t>'</w:t>
      </w:r>
      <w:r w:rsidRPr="00225534">
        <w:rPr>
          <w:rFonts w:cs="David"/>
          <w:sz w:val="24"/>
          <w:szCs w:val="24"/>
          <w:rtl/>
        </w:rPr>
        <w:t xml:space="preserve"> על החסד שגמל </w:t>
      </w:r>
      <w:proofErr w:type="spellStart"/>
      <w:r w:rsidR="00423385">
        <w:rPr>
          <w:rFonts w:cs="David" w:hint="cs"/>
          <w:sz w:val="24"/>
          <w:szCs w:val="24"/>
          <w:rtl/>
        </w:rPr>
        <w:t>א</w:t>
      </w:r>
      <w:r w:rsidR="002F5842">
        <w:rPr>
          <w:rFonts w:cs="David" w:hint="cs"/>
          <w:sz w:val="24"/>
          <w:szCs w:val="24"/>
          <w:rtl/>
        </w:rPr>
        <w:t>י</w:t>
      </w:r>
      <w:r w:rsidR="00423385">
        <w:rPr>
          <w:rFonts w:cs="David" w:hint="cs"/>
          <w:sz w:val="24"/>
          <w:szCs w:val="24"/>
          <w:rtl/>
        </w:rPr>
        <w:t>תנו</w:t>
      </w:r>
      <w:proofErr w:type="spellEnd"/>
      <w:r w:rsidR="00423385">
        <w:rPr>
          <w:rFonts w:cs="David" w:hint="cs"/>
          <w:sz w:val="24"/>
          <w:szCs w:val="24"/>
          <w:rtl/>
        </w:rPr>
        <w:t xml:space="preserve">. </w:t>
      </w:r>
      <w:r w:rsidRPr="00225534">
        <w:rPr>
          <w:rFonts w:cs="David"/>
          <w:sz w:val="24"/>
          <w:szCs w:val="24"/>
          <w:rtl/>
        </w:rPr>
        <w:t xml:space="preserve"> גם אם אין אנו מאושרים</w:t>
      </w:r>
      <w:r w:rsidR="002F5842">
        <w:rPr>
          <w:rFonts w:cs="David" w:hint="cs"/>
          <w:sz w:val="24"/>
          <w:szCs w:val="24"/>
          <w:rtl/>
        </w:rPr>
        <w:t xml:space="preserve"> ,</w:t>
      </w:r>
      <w:r w:rsidRPr="00225534">
        <w:rPr>
          <w:rFonts w:cs="David"/>
          <w:sz w:val="24"/>
          <w:szCs w:val="24"/>
          <w:rtl/>
        </w:rPr>
        <w:t xml:space="preserve"> </w:t>
      </w:r>
      <w:r w:rsidR="002F5842">
        <w:rPr>
          <w:rFonts w:cs="David" w:hint="cs"/>
          <w:sz w:val="24"/>
          <w:szCs w:val="24"/>
          <w:rtl/>
        </w:rPr>
        <w:t xml:space="preserve">גם אם אנחנו נמצאים כעת במלחמה קשה עם אויבים רשעים , גם אם אנו מאוכזבים </w:t>
      </w:r>
      <w:r w:rsidRPr="00225534">
        <w:rPr>
          <w:rFonts w:cs="David"/>
          <w:sz w:val="24"/>
          <w:szCs w:val="24"/>
          <w:rtl/>
        </w:rPr>
        <w:t xml:space="preserve">מהכיוון אליו מוליכה אותנו ממשלה זו או אחרת, גם אם מדינת ישראל אינה עדיין בדיוק המדינה עליה חלמנו, </w:t>
      </w:r>
      <w:r w:rsidRPr="00423385">
        <w:rPr>
          <w:rFonts w:cs="David"/>
          <w:b/>
          <w:bCs/>
          <w:sz w:val="24"/>
          <w:szCs w:val="24"/>
          <w:rtl/>
        </w:rPr>
        <w:t xml:space="preserve">אין זה גורע מחובתנו להודות לריבונו של עולם על המתנה הנפלאה שקיבלנו לאחר אלפיים שנות גלות </w:t>
      </w:r>
      <w:r w:rsidR="00423385">
        <w:rPr>
          <w:rFonts w:cs="David" w:hint="cs"/>
          <w:b/>
          <w:bCs/>
          <w:sz w:val="24"/>
          <w:szCs w:val="24"/>
          <w:rtl/>
        </w:rPr>
        <w:t>.</w:t>
      </w:r>
      <w:r w:rsidRPr="00225534">
        <w:rPr>
          <w:rFonts w:cs="David"/>
          <w:sz w:val="24"/>
          <w:szCs w:val="24"/>
          <w:rtl/>
        </w:rPr>
        <w:t xml:space="preserve"> העובדה שאנו לעיתים פוגמים במתנה זו, אין בה בכדי לגרוע ולו במעט, את חובת התודה לנותן המתנה אשר חסדו גמל עלינו</w:t>
      </w:r>
      <w:r w:rsidRPr="00225534">
        <w:rPr>
          <w:rFonts w:cs="David"/>
          <w:sz w:val="24"/>
          <w:szCs w:val="24"/>
        </w:rPr>
        <w:t>.</w:t>
      </w:r>
      <w:r w:rsidR="002F5842">
        <w:rPr>
          <w:rFonts w:cs="David" w:hint="cs"/>
          <w:sz w:val="24"/>
          <w:szCs w:val="24"/>
          <w:rtl/>
        </w:rPr>
        <w:t xml:space="preserve"> </w:t>
      </w:r>
      <w:r w:rsidR="002F5842">
        <w:rPr>
          <w:rFonts w:cs="David" w:hint="cs"/>
          <w:b/>
          <w:bCs/>
          <w:sz w:val="24"/>
          <w:szCs w:val="24"/>
          <w:rtl/>
        </w:rPr>
        <w:t xml:space="preserve"> </w:t>
      </w:r>
      <w:r w:rsidR="00423385">
        <w:rPr>
          <w:rFonts w:cs="David" w:hint="cs"/>
          <w:b/>
          <w:bCs/>
          <w:sz w:val="24"/>
          <w:szCs w:val="24"/>
          <w:rtl/>
        </w:rPr>
        <w:t xml:space="preserve">בואו ונודה לה' יתברך כאנשים בודדים וכציבור על כל הטוב שעושה עמנו, ובע"ה ימשיך ה' </w:t>
      </w:r>
      <w:proofErr w:type="spellStart"/>
      <w:r w:rsidR="00423385">
        <w:rPr>
          <w:rFonts w:cs="David" w:hint="cs"/>
          <w:b/>
          <w:bCs/>
          <w:sz w:val="24"/>
          <w:szCs w:val="24"/>
          <w:rtl/>
        </w:rPr>
        <w:t>יתב</w:t>
      </w:r>
      <w:proofErr w:type="spellEnd"/>
      <w:r w:rsidR="00423385">
        <w:rPr>
          <w:rFonts w:cs="David" w:hint="cs"/>
          <w:b/>
          <w:bCs/>
          <w:sz w:val="24"/>
          <w:szCs w:val="24"/>
          <w:rtl/>
        </w:rPr>
        <w:t>' להשפיע עלינו רק טוב.</w:t>
      </w:r>
    </w:p>
    <w:p w:rsidR="002F5842" w:rsidRDefault="002F5842" w:rsidP="004F5DAD">
      <w:pPr>
        <w:spacing w:line="360" w:lineRule="auto"/>
        <w:ind w:left="-1092"/>
        <w:jc w:val="both"/>
        <w:rPr>
          <w:rFonts w:cs="David"/>
          <w:sz w:val="24"/>
          <w:szCs w:val="24"/>
          <w:rtl/>
        </w:rPr>
      </w:pPr>
      <w:r w:rsidRPr="002F5842">
        <w:rPr>
          <w:rFonts w:cs="David" w:hint="cs"/>
          <w:b/>
          <w:bCs/>
          <w:sz w:val="28"/>
          <w:szCs w:val="28"/>
          <w:highlight w:val="yellow"/>
          <w:rtl/>
        </w:rPr>
        <w:t>ערב יום הזיכרון לחללי צה"ל ויום הזיכרון בתוכניות הישיבה .</w:t>
      </w:r>
      <w:r w:rsidR="00F05077">
        <w:rPr>
          <w:rFonts w:cs="David" w:hint="cs"/>
          <w:b/>
          <w:bCs/>
          <w:sz w:val="28"/>
          <w:szCs w:val="28"/>
          <w:rtl/>
        </w:rPr>
        <w:t xml:space="preserve">  </w:t>
      </w:r>
      <w:r w:rsidR="00F05077" w:rsidRPr="00F05077">
        <w:rPr>
          <w:rFonts w:cs="David" w:hint="cs"/>
          <w:sz w:val="24"/>
          <w:szCs w:val="24"/>
          <w:rtl/>
        </w:rPr>
        <w:t xml:space="preserve">פתחנו </w:t>
      </w:r>
      <w:r w:rsidR="00F05077">
        <w:rPr>
          <w:rFonts w:cs="David" w:hint="cs"/>
          <w:sz w:val="24"/>
          <w:szCs w:val="24"/>
          <w:rtl/>
        </w:rPr>
        <w:t xml:space="preserve">את </w:t>
      </w:r>
      <w:proofErr w:type="spellStart"/>
      <w:r w:rsidR="00F05077">
        <w:rPr>
          <w:rFonts w:cs="David" w:hint="cs"/>
          <w:sz w:val="24"/>
          <w:szCs w:val="24"/>
          <w:rtl/>
        </w:rPr>
        <w:t>תוכניות</w:t>
      </w:r>
      <w:proofErr w:type="spellEnd"/>
      <w:r w:rsidR="00F05077">
        <w:rPr>
          <w:rFonts w:cs="David" w:hint="cs"/>
          <w:sz w:val="24"/>
          <w:szCs w:val="24"/>
          <w:rtl/>
        </w:rPr>
        <w:t xml:space="preserve"> יום הזיכרון כבר ביום ראשון, שבני כיתות י' יצאו לבית הקברות בנחלת יצחק . </w:t>
      </w:r>
      <w:r w:rsidR="00F05077" w:rsidRPr="00237383">
        <w:rPr>
          <w:rFonts w:ascii="Times New Roman" w:eastAsia="Times New Roman" w:hAnsi="Times New Roman" w:cs="David"/>
          <w:sz w:val="24"/>
          <w:szCs w:val="24"/>
          <w:rtl/>
          <w:lang w:eastAsia="he-IL"/>
        </w:rPr>
        <w:t xml:space="preserve">מורי ההיסטוריה של הישיבה הדריכו את הבנים. </w:t>
      </w:r>
      <w:r w:rsidR="00F05077">
        <w:rPr>
          <w:rFonts w:ascii="Times New Roman" w:eastAsia="Times New Roman" w:hAnsi="Times New Roman" w:cs="David" w:hint="cs"/>
          <w:sz w:val="24"/>
          <w:szCs w:val="24"/>
          <w:rtl/>
          <w:lang w:eastAsia="he-IL"/>
        </w:rPr>
        <w:t xml:space="preserve">הבנים </w:t>
      </w:r>
      <w:r w:rsidR="00F05077" w:rsidRPr="00237383">
        <w:rPr>
          <w:rFonts w:ascii="Times New Roman" w:eastAsia="Times New Roman" w:hAnsi="Times New Roman" w:cs="David"/>
          <w:sz w:val="24"/>
          <w:szCs w:val="24"/>
          <w:rtl/>
          <w:lang w:eastAsia="he-IL"/>
        </w:rPr>
        <w:t>שמ</w:t>
      </w:r>
      <w:r w:rsidR="00F05077">
        <w:rPr>
          <w:rFonts w:ascii="Times New Roman" w:eastAsia="Times New Roman" w:hAnsi="Times New Roman" w:cs="David" w:hint="cs"/>
          <w:sz w:val="24"/>
          <w:szCs w:val="24"/>
          <w:rtl/>
          <w:lang w:eastAsia="he-IL"/>
        </w:rPr>
        <w:t>ע</w:t>
      </w:r>
      <w:r w:rsidR="00F05077" w:rsidRPr="00237383">
        <w:rPr>
          <w:rFonts w:ascii="Times New Roman" w:eastAsia="Times New Roman" w:hAnsi="Times New Roman" w:cs="David"/>
          <w:sz w:val="24"/>
          <w:szCs w:val="24"/>
          <w:rtl/>
          <w:lang w:eastAsia="he-IL"/>
        </w:rPr>
        <w:t>ו את קורותיה</w:t>
      </w:r>
      <w:r w:rsidR="00F05077">
        <w:rPr>
          <w:rFonts w:ascii="Times New Roman" w:eastAsia="Times New Roman" w:hAnsi="Times New Roman" w:cs="David" w:hint="cs"/>
          <w:sz w:val="24"/>
          <w:szCs w:val="24"/>
          <w:rtl/>
          <w:lang w:eastAsia="he-IL"/>
        </w:rPr>
        <w:t xml:space="preserve"> </w:t>
      </w:r>
      <w:r w:rsidR="00F05077" w:rsidRPr="00237383">
        <w:rPr>
          <w:rFonts w:ascii="Times New Roman" w:eastAsia="Times New Roman" w:hAnsi="Times New Roman" w:cs="David"/>
          <w:sz w:val="24"/>
          <w:szCs w:val="24"/>
          <w:rtl/>
          <w:lang w:eastAsia="he-IL"/>
        </w:rPr>
        <w:t xml:space="preserve">של הפלוגה הדתית ששמונים ותשעה מחייליה נפלו בקרב בכיס  </w:t>
      </w:r>
      <w:proofErr w:type="spellStart"/>
      <w:r w:rsidR="00F05077" w:rsidRPr="00237383">
        <w:rPr>
          <w:rFonts w:ascii="Times New Roman" w:eastAsia="Times New Roman" w:hAnsi="Times New Roman" w:cs="David"/>
          <w:sz w:val="24"/>
          <w:szCs w:val="24"/>
          <w:rtl/>
          <w:lang w:eastAsia="he-IL"/>
        </w:rPr>
        <w:t>פלוג'ה</w:t>
      </w:r>
      <w:proofErr w:type="spellEnd"/>
      <w:r w:rsidR="00F05077" w:rsidRPr="00237383">
        <w:rPr>
          <w:rFonts w:ascii="Times New Roman" w:eastAsia="Times New Roman" w:hAnsi="Times New Roman" w:cs="David"/>
          <w:sz w:val="24"/>
          <w:szCs w:val="24"/>
          <w:rtl/>
          <w:lang w:eastAsia="he-IL"/>
        </w:rPr>
        <w:t xml:space="preserve"> (הסמוכה למיקום  הנוכחי של קריית גת) ביום השני של חנוכה תש"ט, </w:t>
      </w:r>
      <w:r w:rsidR="00F05077">
        <w:rPr>
          <w:rFonts w:ascii="Times New Roman" w:eastAsia="Times New Roman" w:hAnsi="Times New Roman" w:cs="David" w:hint="cs"/>
          <w:sz w:val="24"/>
          <w:szCs w:val="24"/>
          <w:rtl/>
          <w:lang w:eastAsia="he-IL"/>
        </w:rPr>
        <w:t>הבנים פקדו</w:t>
      </w:r>
      <w:r w:rsidR="00F05077" w:rsidRPr="00237383">
        <w:rPr>
          <w:rFonts w:ascii="Times New Roman" w:eastAsia="Times New Roman" w:hAnsi="Times New Roman" w:cs="David"/>
          <w:sz w:val="24"/>
          <w:szCs w:val="24"/>
          <w:rtl/>
          <w:lang w:eastAsia="he-IL"/>
        </w:rPr>
        <w:t xml:space="preserve"> את קבריהם של חללי ההפצצה האיטלקית על תל אביב בתקופת מלחמת העולם השני</w:t>
      </w:r>
      <w:r w:rsidR="004800B7">
        <w:rPr>
          <w:rFonts w:ascii="Times New Roman" w:eastAsia="Times New Roman" w:hAnsi="Times New Roman" w:cs="David" w:hint="cs"/>
          <w:sz w:val="24"/>
          <w:szCs w:val="24"/>
          <w:rtl/>
          <w:lang w:eastAsia="he-IL"/>
        </w:rPr>
        <w:t>י</w:t>
      </w:r>
      <w:r w:rsidR="00F05077" w:rsidRPr="00237383">
        <w:rPr>
          <w:rFonts w:ascii="Times New Roman" w:eastAsia="Times New Roman" w:hAnsi="Times New Roman" w:cs="David"/>
          <w:sz w:val="24"/>
          <w:szCs w:val="24"/>
          <w:rtl/>
          <w:lang w:eastAsia="he-IL"/>
        </w:rPr>
        <w:t>ה</w:t>
      </w:r>
      <w:r w:rsidR="004800B7">
        <w:rPr>
          <w:rFonts w:ascii="Times New Roman" w:eastAsia="Times New Roman" w:hAnsi="Times New Roman" w:cs="David" w:hint="cs"/>
          <w:sz w:val="24"/>
          <w:szCs w:val="24"/>
          <w:rtl/>
          <w:lang w:eastAsia="he-IL"/>
        </w:rPr>
        <w:t xml:space="preserve"> וחלקו</w:t>
      </w:r>
      <w:r w:rsidR="00F05077" w:rsidRPr="00237383">
        <w:rPr>
          <w:rFonts w:ascii="Times New Roman" w:eastAsia="Times New Roman" w:hAnsi="Times New Roman" w:cs="David"/>
          <w:sz w:val="24"/>
          <w:szCs w:val="24"/>
          <w:rtl/>
          <w:lang w:eastAsia="he-IL"/>
        </w:rPr>
        <w:t xml:space="preserve"> כבוד לחללי המחתרות </w:t>
      </w:r>
      <w:r w:rsidR="004800B7">
        <w:rPr>
          <w:rFonts w:ascii="Times New Roman" w:eastAsia="Times New Roman" w:hAnsi="Times New Roman" w:cs="David" w:hint="cs"/>
          <w:sz w:val="24"/>
          <w:szCs w:val="24"/>
          <w:rtl/>
          <w:lang w:eastAsia="he-IL"/>
        </w:rPr>
        <w:t xml:space="preserve">. הבנים שמעו גם </w:t>
      </w:r>
      <w:r w:rsidR="00F05077" w:rsidRPr="00237383">
        <w:rPr>
          <w:rFonts w:ascii="Times New Roman" w:eastAsia="Times New Roman" w:hAnsi="Times New Roman" w:cs="David"/>
          <w:sz w:val="24"/>
          <w:szCs w:val="24"/>
          <w:rtl/>
          <w:lang w:eastAsia="he-IL"/>
        </w:rPr>
        <w:t xml:space="preserve">את סיפורו של מפקד </w:t>
      </w:r>
      <w:proofErr w:type="spellStart"/>
      <w:r w:rsidR="00F05077" w:rsidRPr="00237383">
        <w:rPr>
          <w:rFonts w:ascii="Times New Roman" w:eastAsia="Times New Roman" w:hAnsi="Times New Roman" w:cs="David"/>
          <w:sz w:val="24"/>
          <w:szCs w:val="24"/>
          <w:rtl/>
          <w:lang w:eastAsia="he-IL"/>
        </w:rPr>
        <w:t>הלח"י</w:t>
      </w:r>
      <w:proofErr w:type="spellEnd"/>
      <w:r w:rsidR="00F05077" w:rsidRPr="00237383">
        <w:rPr>
          <w:rFonts w:ascii="Times New Roman" w:eastAsia="Times New Roman" w:hAnsi="Times New Roman" w:cs="David"/>
          <w:sz w:val="24"/>
          <w:szCs w:val="24"/>
          <w:rtl/>
          <w:lang w:eastAsia="he-IL"/>
        </w:rPr>
        <w:t>- אברהם שטרן- "יאיר".  </w:t>
      </w:r>
      <w:r w:rsidR="004F5DAD">
        <w:rPr>
          <w:rFonts w:ascii="Times New Roman" w:eastAsia="Times New Roman" w:hAnsi="Times New Roman" w:cs="David" w:hint="cs"/>
          <w:sz w:val="24"/>
          <w:szCs w:val="24"/>
          <w:rtl/>
          <w:lang w:eastAsia="he-IL"/>
        </w:rPr>
        <w:t xml:space="preserve">הבנים ביקרו </w:t>
      </w:r>
      <w:r w:rsidR="00F05077" w:rsidRPr="00237383">
        <w:rPr>
          <w:rFonts w:ascii="Times New Roman" w:eastAsia="Times New Roman" w:hAnsi="Times New Roman" w:cs="David"/>
          <w:sz w:val="24"/>
          <w:szCs w:val="24"/>
          <w:rtl/>
          <w:lang w:eastAsia="he-IL"/>
        </w:rPr>
        <w:t xml:space="preserve">את מצבת חללי </w:t>
      </w:r>
      <w:proofErr w:type="spellStart"/>
      <w:r w:rsidR="00F05077" w:rsidRPr="00237383">
        <w:rPr>
          <w:rFonts w:ascii="Times New Roman" w:eastAsia="Times New Roman" w:hAnsi="Times New Roman" w:cs="David"/>
          <w:sz w:val="24"/>
          <w:szCs w:val="24"/>
          <w:rtl/>
          <w:lang w:eastAsia="he-IL"/>
        </w:rPr>
        <w:t>אוניות</w:t>
      </w:r>
      <w:proofErr w:type="spellEnd"/>
      <w:r w:rsidR="00F05077" w:rsidRPr="00237383">
        <w:rPr>
          <w:rFonts w:ascii="Times New Roman" w:eastAsia="Times New Roman" w:hAnsi="Times New Roman" w:cs="David"/>
          <w:sz w:val="24"/>
          <w:szCs w:val="24"/>
          <w:rtl/>
          <w:lang w:eastAsia="he-IL"/>
        </w:rPr>
        <w:t xml:space="preserve"> הנשק של האצ"ל -</w:t>
      </w:r>
      <w:r w:rsidR="00F05077" w:rsidRPr="00237383">
        <w:rPr>
          <w:rFonts w:ascii="Times New Roman" w:eastAsia="Times New Roman" w:hAnsi="Times New Roman" w:cs="David"/>
          <w:b/>
          <w:bCs/>
          <w:sz w:val="24"/>
          <w:szCs w:val="24"/>
          <w:rtl/>
          <w:lang w:eastAsia="he-IL"/>
        </w:rPr>
        <w:t>אלטלנה</w:t>
      </w:r>
      <w:r w:rsidR="00F05077" w:rsidRPr="00237383">
        <w:rPr>
          <w:rFonts w:ascii="Times New Roman" w:eastAsia="Times New Roman" w:hAnsi="Times New Roman" w:cs="David"/>
          <w:sz w:val="24"/>
          <w:szCs w:val="24"/>
          <w:rtl/>
          <w:lang w:eastAsia="he-IL"/>
        </w:rPr>
        <w:t> וקראנו את דברי מפקד האצ"ל (שלימים נבחר  לראש ממשלה)- מנחם בגין- "</w:t>
      </w:r>
      <w:r w:rsidR="00F05077" w:rsidRPr="00237383">
        <w:rPr>
          <w:rFonts w:ascii="Times New Roman" w:eastAsia="Times New Roman" w:hAnsi="Times New Roman" w:cs="David"/>
          <w:b/>
          <w:bCs/>
          <w:sz w:val="24"/>
          <w:szCs w:val="24"/>
          <w:rtl/>
          <w:lang w:eastAsia="he-IL"/>
        </w:rPr>
        <w:t>מלחמת אחים?-לעולם לא!!".</w:t>
      </w:r>
      <w:r w:rsidR="00F05077" w:rsidRPr="00237383">
        <w:rPr>
          <w:rFonts w:ascii="Times New Roman" w:eastAsia="Times New Roman" w:hAnsi="Times New Roman" w:cs="David"/>
          <w:sz w:val="24"/>
          <w:szCs w:val="24"/>
          <w:rtl/>
          <w:lang w:eastAsia="he-IL"/>
        </w:rPr>
        <w:t>  </w:t>
      </w:r>
      <w:r w:rsidRPr="00F05077">
        <w:rPr>
          <w:rFonts w:cs="David" w:hint="cs"/>
          <w:b/>
          <w:bCs/>
          <w:sz w:val="28"/>
          <w:szCs w:val="28"/>
          <w:rtl/>
        </w:rPr>
        <w:t xml:space="preserve"> </w:t>
      </w:r>
      <w:r w:rsidR="004F5DAD" w:rsidRPr="004F5DAD">
        <w:rPr>
          <w:rFonts w:cs="David" w:hint="cs"/>
          <w:sz w:val="24"/>
          <w:szCs w:val="24"/>
          <w:rtl/>
        </w:rPr>
        <w:t xml:space="preserve">כמה </w:t>
      </w:r>
      <w:r w:rsidR="004F5DAD">
        <w:rPr>
          <w:rFonts w:cs="David" w:hint="cs"/>
          <w:sz w:val="24"/>
          <w:szCs w:val="24"/>
          <w:rtl/>
        </w:rPr>
        <w:t>הדברים רלוונטיים גם היום .</w:t>
      </w:r>
    </w:p>
    <w:p w:rsidR="008F245C" w:rsidRDefault="008F245C" w:rsidP="008F245C">
      <w:pPr>
        <w:spacing w:line="360" w:lineRule="auto"/>
        <w:ind w:left="-1092"/>
        <w:jc w:val="both"/>
        <w:rPr>
          <w:rFonts w:cs="David"/>
          <w:sz w:val="24"/>
          <w:szCs w:val="24"/>
          <w:rtl/>
        </w:rPr>
      </w:pPr>
      <w:r w:rsidRPr="008F245C">
        <w:rPr>
          <w:rFonts w:cs="David"/>
          <w:b/>
          <w:bCs/>
          <w:sz w:val="28"/>
          <w:szCs w:val="28"/>
          <w:highlight w:val="yellow"/>
          <w:rtl/>
        </w:rPr>
        <w:t xml:space="preserve">טקס </w:t>
      </w:r>
      <w:r w:rsidRPr="008F245C">
        <w:rPr>
          <w:rFonts w:cs="David" w:hint="cs"/>
          <w:b/>
          <w:bCs/>
          <w:sz w:val="28"/>
          <w:szCs w:val="28"/>
          <w:highlight w:val="yellow"/>
          <w:rtl/>
        </w:rPr>
        <w:t xml:space="preserve">יום </w:t>
      </w:r>
      <w:r w:rsidRPr="008F245C">
        <w:rPr>
          <w:rFonts w:cs="David"/>
          <w:b/>
          <w:bCs/>
          <w:sz w:val="28"/>
          <w:szCs w:val="28"/>
          <w:highlight w:val="yellow"/>
          <w:rtl/>
        </w:rPr>
        <w:t>הז</w:t>
      </w:r>
      <w:r w:rsidRPr="008F245C">
        <w:rPr>
          <w:rFonts w:cs="David" w:hint="cs"/>
          <w:b/>
          <w:bCs/>
          <w:sz w:val="28"/>
          <w:szCs w:val="28"/>
          <w:highlight w:val="yellow"/>
          <w:rtl/>
        </w:rPr>
        <w:t>י</w:t>
      </w:r>
      <w:r w:rsidRPr="008F245C">
        <w:rPr>
          <w:rFonts w:cs="David"/>
          <w:b/>
          <w:bCs/>
          <w:sz w:val="28"/>
          <w:szCs w:val="28"/>
          <w:highlight w:val="yellow"/>
          <w:rtl/>
        </w:rPr>
        <w:t xml:space="preserve">כרון </w:t>
      </w:r>
      <w:r w:rsidRPr="008F245C">
        <w:rPr>
          <w:rFonts w:cs="David" w:hint="cs"/>
          <w:b/>
          <w:bCs/>
          <w:sz w:val="28"/>
          <w:szCs w:val="28"/>
          <w:highlight w:val="yellow"/>
          <w:rtl/>
        </w:rPr>
        <w:t xml:space="preserve">לבוגרי הישיבה שנפלו </w:t>
      </w:r>
      <w:r w:rsidRPr="008F245C">
        <w:rPr>
          <w:rFonts w:cs="David"/>
          <w:b/>
          <w:bCs/>
          <w:sz w:val="28"/>
          <w:szCs w:val="28"/>
          <w:highlight w:val="yellow"/>
          <w:rtl/>
        </w:rPr>
        <w:t>במערכות ישראל</w:t>
      </w:r>
      <w:r w:rsidRPr="008F245C">
        <w:rPr>
          <w:rFonts w:cs="David"/>
          <w:b/>
          <w:bCs/>
          <w:sz w:val="24"/>
          <w:szCs w:val="24"/>
          <w:rtl/>
        </w:rPr>
        <w:t xml:space="preserve"> התקיים לראשונה מזה 20 שנה ברחבת הישיבה</w:t>
      </w:r>
      <w:r w:rsidRPr="008F245C">
        <w:rPr>
          <w:rFonts w:cs="David"/>
          <w:sz w:val="24"/>
          <w:szCs w:val="24"/>
          <w:rtl/>
        </w:rPr>
        <w:t>. בעקבות  נפילתם של שלושה בוגרים בשנה זו</w:t>
      </w:r>
      <w:r>
        <w:rPr>
          <w:rFonts w:cs="David" w:hint="cs"/>
          <w:sz w:val="24"/>
          <w:szCs w:val="24"/>
          <w:rtl/>
        </w:rPr>
        <w:t>, במלחמת חרבות-ברזל ,</w:t>
      </w:r>
      <w:r w:rsidRPr="008F245C">
        <w:rPr>
          <w:rFonts w:cs="David"/>
          <w:sz w:val="24"/>
          <w:szCs w:val="24"/>
          <w:rtl/>
        </w:rPr>
        <w:t xml:space="preserve"> החלטנו להקדיש את הטקס לסיפור חייהם ונפילתם של </w:t>
      </w:r>
      <w:r>
        <w:rPr>
          <w:rFonts w:cs="David" w:hint="cs"/>
          <w:sz w:val="24"/>
          <w:szCs w:val="24"/>
          <w:rtl/>
        </w:rPr>
        <w:t xml:space="preserve">סמ"ר </w:t>
      </w:r>
      <w:r w:rsidRPr="008F245C">
        <w:rPr>
          <w:rFonts w:cs="David"/>
          <w:sz w:val="24"/>
          <w:szCs w:val="24"/>
          <w:rtl/>
        </w:rPr>
        <w:t>מירון גרש</w:t>
      </w:r>
      <w:r>
        <w:rPr>
          <w:rFonts w:cs="David" w:hint="cs"/>
          <w:sz w:val="24"/>
          <w:szCs w:val="24"/>
          <w:rtl/>
        </w:rPr>
        <w:t xml:space="preserve"> הי"ד </w:t>
      </w:r>
      <w:r w:rsidRPr="008F245C">
        <w:rPr>
          <w:rFonts w:cs="David"/>
          <w:sz w:val="24"/>
          <w:szCs w:val="24"/>
          <w:rtl/>
        </w:rPr>
        <w:t xml:space="preserve">, </w:t>
      </w:r>
      <w:r>
        <w:rPr>
          <w:rFonts w:cs="David" w:hint="cs"/>
          <w:sz w:val="24"/>
          <w:szCs w:val="24"/>
          <w:rtl/>
        </w:rPr>
        <w:t xml:space="preserve">סרן </w:t>
      </w:r>
      <w:r w:rsidRPr="008F245C">
        <w:rPr>
          <w:rFonts w:cs="David"/>
          <w:sz w:val="24"/>
          <w:szCs w:val="24"/>
          <w:rtl/>
        </w:rPr>
        <w:t>איתי מאור</w:t>
      </w:r>
      <w:r>
        <w:rPr>
          <w:rFonts w:cs="David" w:hint="cs"/>
          <w:sz w:val="24"/>
          <w:szCs w:val="24"/>
          <w:rtl/>
        </w:rPr>
        <w:t xml:space="preserve"> הי"ד </w:t>
      </w:r>
      <w:r w:rsidRPr="008F245C">
        <w:rPr>
          <w:rFonts w:cs="David"/>
          <w:sz w:val="24"/>
          <w:szCs w:val="24"/>
          <w:rtl/>
        </w:rPr>
        <w:t xml:space="preserve"> ואברהם </w:t>
      </w:r>
      <w:proofErr w:type="spellStart"/>
      <w:r w:rsidRPr="008F245C">
        <w:rPr>
          <w:rFonts w:cs="David"/>
          <w:sz w:val="24"/>
          <w:szCs w:val="24"/>
          <w:rtl/>
        </w:rPr>
        <w:t>טיברג</w:t>
      </w:r>
      <w:proofErr w:type="spellEnd"/>
      <w:r>
        <w:rPr>
          <w:rFonts w:cs="David" w:hint="cs"/>
          <w:sz w:val="24"/>
          <w:szCs w:val="24"/>
          <w:rtl/>
        </w:rPr>
        <w:t xml:space="preserve"> הי"ד </w:t>
      </w:r>
      <w:r w:rsidRPr="008F245C">
        <w:rPr>
          <w:rFonts w:cs="David"/>
          <w:sz w:val="24"/>
          <w:szCs w:val="24"/>
          <w:rtl/>
        </w:rPr>
        <w:t xml:space="preserve">. כ-600 איש </w:t>
      </w:r>
      <w:r>
        <w:rPr>
          <w:rFonts w:cs="David"/>
          <w:sz w:val="24"/>
          <w:szCs w:val="24"/>
          <w:rtl/>
        </w:rPr>
        <w:t>–</w:t>
      </w:r>
      <w:r>
        <w:rPr>
          <w:rFonts w:cs="David" w:hint="cs"/>
          <w:sz w:val="24"/>
          <w:szCs w:val="24"/>
          <w:rtl/>
        </w:rPr>
        <w:t xml:space="preserve">הורים, בוגרים רבים , תלמידים ומשפחות צוות רבות </w:t>
      </w:r>
      <w:r>
        <w:rPr>
          <w:rFonts w:cs="David"/>
          <w:sz w:val="24"/>
          <w:szCs w:val="24"/>
          <w:rtl/>
        </w:rPr>
        <w:t xml:space="preserve">מלאו את רחבת </w:t>
      </w:r>
      <w:r>
        <w:rPr>
          <w:rFonts w:cs="David" w:hint="cs"/>
          <w:sz w:val="24"/>
          <w:szCs w:val="24"/>
          <w:rtl/>
        </w:rPr>
        <w:t>הישיבה .</w:t>
      </w:r>
    </w:p>
    <w:p w:rsidR="008F245C" w:rsidRDefault="008F245C" w:rsidP="008F245C">
      <w:pPr>
        <w:spacing w:line="360" w:lineRule="auto"/>
        <w:ind w:left="-1092"/>
        <w:jc w:val="both"/>
        <w:rPr>
          <w:rFonts w:cs="David"/>
          <w:sz w:val="24"/>
          <w:szCs w:val="24"/>
          <w:rtl/>
        </w:rPr>
      </w:pPr>
    </w:p>
    <w:p w:rsidR="008F245C" w:rsidRDefault="008F245C" w:rsidP="008F245C">
      <w:pPr>
        <w:spacing w:line="360" w:lineRule="auto"/>
        <w:ind w:left="-1092"/>
        <w:jc w:val="both"/>
        <w:rPr>
          <w:rFonts w:cs="David"/>
          <w:sz w:val="24"/>
          <w:szCs w:val="24"/>
          <w:rtl/>
        </w:rPr>
      </w:pPr>
    </w:p>
    <w:p w:rsidR="008F245C" w:rsidRDefault="008F245C" w:rsidP="008F245C">
      <w:pPr>
        <w:spacing w:line="360" w:lineRule="auto"/>
        <w:ind w:left="-1092"/>
        <w:jc w:val="both"/>
        <w:rPr>
          <w:rFonts w:cs="David"/>
          <w:sz w:val="24"/>
          <w:szCs w:val="24"/>
          <w:rtl/>
        </w:rPr>
      </w:pPr>
    </w:p>
    <w:p w:rsidR="00677574" w:rsidRDefault="00677574" w:rsidP="008F245C">
      <w:pPr>
        <w:spacing w:line="360" w:lineRule="auto"/>
        <w:ind w:left="-1092"/>
        <w:jc w:val="both"/>
        <w:rPr>
          <w:rFonts w:cs="David"/>
          <w:sz w:val="24"/>
          <w:szCs w:val="24"/>
          <w:rtl/>
        </w:rPr>
      </w:pPr>
    </w:p>
    <w:p w:rsidR="008F245C" w:rsidRDefault="008F245C" w:rsidP="008F245C">
      <w:pPr>
        <w:spacing w:line="360" w:lineRule="auto"/>
        <w:ind w:left="-1092"/>
        <w:jc w:val="both"/>
        <w:rPr>
          <w:rFonts w:cs="David"/>
          <w:sz w:val="24"/>
          <w:szCs w:val="24"/>
          <w:rtl/>
        </w:rPr>
      </w:pPr>
    </w:p>
    <w:p w:rsidR="008F245C" w:rsidRDefault="008F245C" w:rsidP="008F245C">
      <w:pPr>
        <w:spacing w:line="360" w:lineRule="auto"/>
        <w:ind w:left="-1092"/>
        <w:jc w:val="both"/>
        <w:rPr>
          <w:rFonts w:cs="David"/>
          <w:sz w:val="24"/>
          <w:szCs w:val="24"/>
          <w:rtl/>
        </w:rPr>
      </w:pPr>
      <w:r w:rsidRPr="008F245C">
        <w:rPr>
          <w:rFonts w:cs="David"/>
          <w:sz w:val="24"/>
          <w:szCs w:val="24"/>
          <w:rtl/>
        </w:rPr>
        <w:t xml:space="preserve">תודה </w:t>
      </w:r>
      <w:r>
        <w:rPr>
          <w:rFonts w:cs="David" w:hint="cs"/>
          <w:sz w:val="24"/>
          <w:szCs w:val="24"/>
          <w:rtl/>
        </w:rPr>
        <w:t xml:space="preserve">רבה לגברת </w:t>
      </w:r>
      <w:r w:rsidRPr="008F245C">
        <w:rPr>
          <w:rFonts w:cs="David"/>
          <w:sz w:val="24"/>
          <w:szCs w:val="24"/>
          <w:rtl/>
        </w:rPr>
        <w:t xml:space="preserve">דינה גרש – </w:t>
      </w:r>
      <w:proofErr w:type="spellStart"/>
      <w:r w:rsidRPr="008F245C">
        <w:rPr>
          <w:rFonts w:cs="David"/>
          <w:sz w:val="24"/>
          <w:szCs w:val="24"/>
          <w:rtl/>
        </w:rPr>
        <w:t>אימו</w:t>
      </w:r>
      <w:proofErr w:type="spellEnd"/>
      <w:r w:rsidRPr="008F245C">
        <w:rPr>
          <w:rFonts w:cs="David"/>
          <w:sz w:val="24"/>
          <w:szCs w:val="24"/>
          <w:rtl/>
        </w:rPr>
        <w:t xml:space="preserve"> של מירון על דבריה המרשימים והמחזקים ומימי- אחותו של אברהם </w:t>
      </w:r>
      <w:proofErr w:type="spellStart"/>
      <w:r w:rsidRPr="008F245C">
        <w:rPr>
          <w:rFonts w:cs="David"/>
          <w:sz w:val="24"/>
          <w:szCs w:val="24"/>
          <w:rtl/>
        </w:rPr>
        <w:t>טיברג</w:t>
      </w:r>
      <w:proofErr w:type="spellEnd"/>
      <w:r w:rsidR="00677574">
        <w:rPr>
          <w:rFonts w:cs="David" w:hint="cs"/>
          <w:sz w:val="24"/>
          <w:szCs w:val="24"/>
          <w:rtl/>
        </w:rPr>
        <w:t>,</w:t>
      </w:r>
      <w:r w:rsidRPr="008F245C">
        <w:rPr>
          <w:rFonts w:cs="David"/>
          <w:sz w:val="24"/>
          <w:szCs w:val="24"/>
          <w:rtl/>
        </w:rPr>
        <w:t xml:space="preserve"> שחלקה </w:t>
      </w:r>
      <w:proofErr w:type="spellStart"/>
      <w:r w:rsidRPr="008F245C">
        <w:rPr>
          <w:rFonts w:cs="David"/>
          <w:sz w:val="24"/>
          <w:szCs w:val="24"/>
          <w:rtl/>
        </w:rPr>
        <w:t>איתנו</w:t>
      </w:r>
      <w:proofErr w:type="spellEnd"/>
      <w:r w:rsidRPr="008F245C">
        <w:rPr>
          <w:rFonts w:cs="David"/>
          <w:sz w:val="24"/>
          <w:szCs w:val="24"/>
          <w:rtl/>
        </w:rPr>
        <w:t>  פעם נוספת את גד</w:t>
      </w:r>
      <w:r w:rsidR="00677574">
        <w:rPr>
          <w:rFonts w:cs="David" w:hint="cs"/>
          <w:sz w:val="24"/>
          <w:szCs w:val="24"/>
          <w:rtl/>
        </w:rPr>
        <w:t>ל</w:t>
      </w:r>
      <w:r w:rsidRPr="008F245C">
        <w:rPr>
          <w:rFonts w:cs="David"/>
          <w:sz w:val="24"/>
          <w:szCs w:val="24"/>
          <w:rtl/>
        </w:rPr>
        <w:t>ותו ועוצמתו של אברהם הי"ד.</w:t>
      </w:r>
      <w:r w:rsidR="00677574">
        <w:rPr>
          <w:rFonts w:cs="David" w:hint="cs"/>
          <w:sz w:val="24"/>
          <w:szCs w:val="24"/>
          <w:rtl/>
        </w:rPr>
        <w:t xml:space="preserve"> </w:t>
      </w:r>
      <w:r w:rsidRPr="008F245C">
        <w:rPr>
          <w:rFonts w:cs="David"/>
          <w:sz w:val="24"/>
          <w:szCs w:val="24"/>
          <w:rtl/>
        </w:rPr>
        <w:t xml:space="preserve">יישר כוח גדול לרב ספי </w:t>
      </w:r>
      <w:r w:rsidR="00677574">
        <w:rPr>
          <w:rFonts w:cs="David" w:hint="cs"/>
          <w:sz w:val="24"/>
          <w:szCs w:val="24"/>
          <w:rtl/>
        </w:rPr>
        <w:t xml:space="preserve">וייל </w:t>
      </w:r>
      <w:r w:rsidR="00677574">
        <w:rPr>
          <w:rFonts w:cs="David"/>
          <w:sz w:val="24"/>
          <w:szCs w:val="24"/>
          <w:rtl/>
        </w:rPr>
        <w:t>–</w:t>
      </w:r>
      <w:r w:rsidR="00677574">
        <w:rPr>
          <w:rFonts w:cs="David" w:hint="cs"/>
          <w:sz w:val="24"/>
          <w:szCs w:val="24"/>
          <w:rtl/>
        </w:rPr>
        <w:t xml:space="preserve"> מנהל החטיבה </w:t>
      </w:r>
      <w:r w:rsidRPr="008F245C">
        <w:rPr>
          <w:rFonts w:cs="David"/>
          <w:sz w:val="24"/>
          <w:szCs w:val="24"/>
          <w:rtl/>
        </w:rPr>
        <w:t>שהפיק , הנחה וארגן את הטקס המרשים</w:t>
      </w:r>
      <w:r w:rsidR="00677574">
        <w:rPr>
          <w:rFonts w:cs="David" w:hint="cs"/>
          <w:sz w:val="24"/>
          <w:szCs w:val="24"/>
          <w:rtl/>
        </w:rPr>
        <w:t xml:space="preserve"> מאוד</w:t>
      </w:r>
      <w:r w:rsidRPr="008F245C">
        <w:rPr>
          <w:rFonts w:cs="David"/>
          <w:sz w:val="24"/>
          <w:szCs w:val="24"/>
          <w:rtl/>
        </w:rPr>
        <w:t>.</w:t>
      </w:r>
      <w:r w:rsidR="00677574">
        <w:rPr>
          <w:rFonts w:cs="David" w:hint="cs"/>
          <w:sz w:val="24"/>
          <w:szCs w:val="24"/>
          <w:rtl/>
        </w:rPr>
        <w:t xml:space="preserve"> תודה רבה להורים הרבים שכתבו לי הודעות הערכה לטקס ותודה מיוחדת למאות הבוגרים שהגיעו עם מדי צה"ל . כולנו גאים בכם !!!</w:t>
      </w:r>
    </w:p>
    <w:p w:rsidR="00677574" w:rsidRDefault="00677574" w:rsidP="008F245C">
      <w:pPr>
        <w:spacing w:line="360" w:lineRule="auto"/>
        <w:ind w:left="-1092"/>
        <w:jc w:val="both"/>
        <w:rPr>
          <w:rFonts w:cs="David"/>
          <w:sz w:val="24"/>
          <w:szCs w:val="24"/>
          <w:rtl/>
        </w:rPr>
      </w:pPr>
      <w:r w:rsidRPr="00677574">
        <w:rPr>
          <w:rFonts w:cs="David" w:hint="cs"/>
          <w:b/>
          <w:bCs/>
          <w:sz w:val="28"/>
          <w:szCs w:val="28"/>
          <w:highlight w:val="yellow"/>
          <w:rtl/>
        </w:rPr>
        <w:t xml:space="preserve">יום הזיכרון עם </w:t>
      </w:r>
      <w:proofErr w:type="spellStart"/>
      <w:r w:rsidRPr="00677574">
        <w:rPr>
          <w:rFonts w:cs="David" w:hint="cs"/>
          <w:b/>
          <w:bCs/>
          <w:sz w:val="28"/>
          <w:szCs w:val="28"/>
          <w:highlight w:val="yellow"/>
          <w:rtl/>
        </w:rPr>
        <w:t>עם</w:t>
      </w:r>
      <w:proofErr w:type="spellEnd"/>
      <w:r w:rsidRPr="00677574">
        <w:rPr>
          <w:rFonts w:cs="David" w:hint="cs"/>
          <w:b/>
          <w:bCs/>
          <w:sz w:val="28"/>
          <w:szCs w:val="28"/>
          <w:highlight w:val="yellow"/>
          <w:rtl/>
        </w:rPr>
        <w:t xml:space="preserve"> ישראל בבתי הקברות הצבאיים .</w:t>
      </w:r>
      <w:r>
        <w:rPr>
          <w:rFonts w:cs="David" w:hint="cs"/>
          <w:b/>
          <w:bCs/>
          <w:sz w:val="28"/>
          <w:szCs w:val="28"/>
          <w:rtl/>
        </w:rPr>
        <w:t xml:space="preserve"> </w:t>
      </w:r>
      <w:r w:rsidR="00612FAD">
        <w:rPr>
          <w:rFonts w:cs="David" w:hint="cs"/>
          <w:b/>
          <w:bCs/>
          <w:sz w:val="28"/>
          <w:szCs w:val="28"/>
          <w:rtl/>
        </w:rPr>
        <w:t xml:space="preserve"> </w:t>
      </w:r>
      <w:r w:rsidR="00612FAD">
        <w:rPr>
          <w:rFonts w:cs="David" w:hint="cs"/>
          <w:sz w:val="24"/>
          <w:szCs w:val="24"/>
          <w:rtl/>
        </w:rPr>
        <w:t xml:space="preserve">בנינו היקרים יחד עם </w:t>
      </w:r>
      <w:proofErr w:type="spellStart"/>
      <w:r w:rsidR="00612FAD">
        <w:rPr>
          <w:rFonts w:cs="David" w:hint="cs"/>
          <w:sz w:val="24"/>
          <w:szCs w:val="24"/>
          <w:rtl/>
        </w:rPr>
        <w:t>הרמי"ם</w:t>
      </w:r>
      <w:proofErr w:type="spellEnd"/>
      <w:r w:rsidR="00612FAD">
        <w:rPr>
          <w:rFonts w:cs="David" w:hint="cs"/>
          <w:sz w:val="24"/>
          <w:szCs w:val="24"/>
          <w:rtl/>
        </w:rPr>
        <w:t xml:space="preserve"> יצאו לבתי הקברות הצבאיים. כיתות ט' וכיתות י"ב יצאו לבית הקברות הצבאי בסגולה והשתתפו יחד עם משפחות גרש </w:t>
      </w:r>
      <w:proofErr w:type="spellStart"/>
      <w:r w:rsidR="00612FAD">
        <w:rPr>
          <w:rFonts w:cs="David" w:hint="cs"/>
          <w:sz w:val="24"/>
          <w:szCs w:val="24"/>
          <w:rtl/>
        </w:rPr>
        <w:t>וטיברג</w:t>
      </w:r>
      <w:proofErr w:type="spellEnd"/>
      <w:r w:rsidR="00612FAD">
        <w:rPr>
          <w:rFonts w:cs="David" w:hint="cs"/>
          <w:sz w:val="24"/>
          <w:szCs w:val="24"/>
          <w:rtl/>
        </w:rPr>
        <w:t xml:space="preserve"> באזכרה. כיתות י' יצאו לבית הקברות בראש העין יחד עם משפחת מאור וכיתות י"א יצאו לבית הקברות בקרני שומרון וליוו את משפחת </w:t>
      </w:r>
      <w:proofErr w:type="spellStart"/>
      <w:r w:rsidR="00612FAD">
        <w:rPr>
          <w:rFonts w:cs="David" w:hint="cs"/>
          <w:sz w:val="24"/>
          <w:szCs w:val="24"/>
          <w:rtl/>
        </w:rPr>
        <w:t>סוקול</w:t>
      </w:r>
      <w:proofErr w:type="spellEnd"/>
      <w:r w:rsidR="00612FAD">
        <w:rPr>
          <w:rFonts w:cs="David" w:hint="cs"/>
          <w:sz w:val="24"/>
          <w:szCs w:val="24"/>
          <w:rtl/>
        </w:rPr>
        <w:t xml:space="preserve"> . הבנים קיבלו שיחות לאחר האזכרה גם בראש העין מפי אביו של איתי הי"ד ומפי מר </w:t>
      </w:r>
      <w:proofErr w:type="spellStart"/>
      <w:r w:rsidR="00612FAD">
        <w:rPr>
          <w:rFonts w:cs="David" w:hint="cs"/>
          <w:sz w:val="24"/>
          <w:szCs w:val="24"/>
          <w:rtl/>
        </w:rPr>
        <w:t>סוקול</w:t>
      </w:r>
      <w:proofErr w:type="spellEnd"/>
      <w:r w:rsidR="00612FAD">
        <w:rPr>
          <w:rFonts w:cs="David" w:hint="cs"/>
          <w:sz w:val="24"/>
          <w:szCs w:val="24"/>
          <w:rtl/>
        </w:rPr>
        <w:t>.</w:t>
      </w:r>
    </w:p>
    <w:p w:rsidR="00612FAD" w:rsidRDefault="00612FAD" w:rsidP="00064481">
      <w:pPr>
        <w:spacing w:line="360" w:lineRule="auto"/>
        <w:ind w:left="-1092"/>
        <w:jc w:val="both"/>
        <w:rPr>
          <w:rFonts w:cs="David"/>
          <w:sz w:val="24"/>
          <w:szCs w:val="24"/>
          <w:rtl/>
        </w:rPr>
      </w:pPr>
      <w:r w:rsidRPr="00612FAD">
        <w:rPr>
          <w:rFonts w:cs="David" w:hint="cs"/>
          <w:b/>
          <w:bCs/>
          <w:sz w:val="28"/>
          <w:szCs w:val="28"/>
          <w:highlight w:val="yellow"/>
          <w:rtl/>
        </w:rPr>
        <w:t xml:space="preserve">יום עצמאות </w:t>
      </w:r>
      <w:r w:rsidRPr="00612FAD">
        <w:rPr>
          <w:rFonts w:cs="David"/>
          <w:b/>
          <w:bCs/>
          <w:sz w:val="28"/>
          <w:szCs w:val="28"/>
          <w:highlight w:val="yellow"/>
          <w:rtl/>
        </w:rPr>
        <w:t>–</w:t>
      </w:r>
      <w:r w:rsidRPr="00612FAD">
        <w:rPr>
          <w:rFonts w:cs="David" w:hint="cs"/>
          <w:b/>
          <w:bCs/>
          <w:sz w:val="28"/>
          <w:szCs w:val="28"/>
          <w:highlight w:val="yellow"/>
          <w:rtl/>
        </w:rPr>
        <w:t xml:space="preserve"> בוגרנו היקר אלי סבן קיבל את פרס נשיא ישראל בתור חייל מצטיין .</w:t>
      </w:r>
      <w:r>
        <w:rPr>
          <w:rFonts w:cs="David" w:hint="cs"/>
          <w:b/>
          <w:bCs/>
          <w:sz w:val="28"/>
          <w:szCs w:val="28"/>
          <w:rtl/>
        </w:rPr>
        <w:t xml:space="preserve"> </w:t>
      </w:r>
      <w:r w:rsidRPr="00612FAD">
        <w:rPr>
          <w:rFonts w:cs="David"/>
          <w:sz w:val="24"/>
          <w:szCs w:val="24"/>
          <w:rtl/>
        </w:rPr>
        <w:t xml:space="preserve">ברכות לבוגרנו היקר אלי סבן </w:t>
      </w:r>
      <w:r>
        <w:rPr>
          <w:rFonts w:cs="David" w:hint="cs"/>
          <w:sz w:val="24"/>
          <w:szCs w:val="24"/>
          <w:rtl/>
        </w:rPr>
        <w:t xml:space="preserve">, שהגיע לישיבה לאחר עליית משפחתו לארץ מצרפת, </w:t>
      </w:r>
      <w:r w:rsidRPr="00612FAD">
        <w:rPr>
          <w:rFonts w:cs="David"/>
          <w:sz w:val="24"/>
          <w:szCs w:val="24"/>
          <w:rtl/>
        </w:rPr>
        <w:t>על בחירתו</w:t>
      </w:r>
      <w:r>
        <w:rPr>
          <w:rFonts w:cs="David" w:hint="cs"/>
          <w:sz w:val="24"/>
          <w:szCs w:val="24"/>
          <w:rtl/>
        </w:rPr>
        <w:t xml:space="preserve"> </w:t>
      </w:r>
      <w:r w:rsidRPr="00612FAD">
        <w:rPr>
          <w:rFonts w:cs="David"/>
          <w:sz w:val="24"/>
          <w:szCs w:val="24"/>
          <w:rtl/>
        </w:rPr>
        <w:t>כחייל מצטיין מחיל השריון והשתתפותו בטקס  החיילים המצטיינים בבית הנשיא. אלי עלה לארץ בקי</w:t>
      </w:r>
      <w:r>
        <w:rPr>
          <w:rFonts w:cs="David"/>
          <w:sz w:val="24"/>
          <w:szCs w:val="24"/>
          <w:rtl/>
        </w:rPr>
        <w:t xml:space="preserve">ץ 2015 ושבועות ספורים לאחר מכן </w:t>
      </w:r>
      <w:r w:rsidRPr="00612FAD">
        <w:rPr>
          <w:rFonts w:cs="David"/>
          <w:sz w:val="24"/>
          <w:szCs w:val="24"/>
          <w:rtl/>
        </w:rPr>
        <w:t>הצטרף לכיתה ח/2 ( הכיתה שבה למד מירון גרש הי"ד). השתלבותו בארץ וקליטת השפה היו מהירות. בסיום לימודיו בישיבה המשיך ללמוד במכינת קשת שברמת הגולן.  אלי  משמש כמפקד מחלקה בגדוד 53. נפצע ואושפז במהלך הקרבות כתוצאה מפגיעת טילי נ"ט וחזר להילחם אחרי תקופת שיקום מקוצרת.</w:t>
      </w:r>
      <w:r w:rsidR="00064481">
        <w:rPr>
          <w:rFonts w:cs="David" w:hint="cs"/>
          <w:sz w:val="24"/>
          <w:szCs w:val="24"/>
          <w:rtl/>
        </w:rPr>
        <w:t xml:space="preserve"> גאים בך !!!</w:t>
      </w:r>
    </w:p>
    <w:p w:rsidR="00064481" w:rsidRPr="00064481" w:rsidRDefault="00064481" w:rsidP="00064481">
      <w:pPr>
        <w:spacing w:line="360" w:lineRule="auto"/>
        <w:ind w:left="-1092"/>
        <w:jc w:val="both"/>
        <w:rPr>
          <w:rFonts w:cs="David"/>
          <w:sz w:val="24"/>
          <w:szCs w:val="24"/>
          <w:rtl/>
        </w:rPr>
      </w:pPr>
      <w:r>
        <w:rPr>
          <w:rFonts w:cs="David"/>
          <w:b/>
          <w:bCs/>
          <w:sz w:val="28"/>
          <w:szCs w:val="28"/>
          <w:highlight w:val="yellow"/>
          <w:rtl/>
        </w:rPr>
        <w:t xml:space="preserve">ישיבת בני עקיבא </w:t>
      </w:r>
      <w:r w:rsidRPr="00064481">
        <w:rPr>
          <w:rFonts w:cs="David"/>
          <w:b/>
          <w:bCs/>
          <w:sz w:val="28"/>
          <w:szCs w:val="28"/>
          <w:highlight w:val="yellow"/>
          <w:rtl/>
        </w:rPr>
        <w:t>גבעת שמואל דורגה כתיכון הדתי המצטיין ביותר</w:t>
      </w:r>
      <w:r>
        <w:rPr>
          <w:rFonts w:cs="David" w:hint="cs"/>
          <w:b/>
          <w:bCs/>
          <w:sz w:val="28"/>
          <w:szCs w:val="28"/>
          <w:highlight w:val="yellow"/>
          <w:rtl/>
        </w:rPr>
        <w:t xml:space="preserve"> בארץ </w:t>
      </w:r>
      <w:r w:rsidRPr="00064481">
        <w:rPr>
          <w:rFonts w:cs="David"/>
          <w:b/>
          <w:bCs/>
          <w:sz w:val="28"/>
          <w:szCs w:val="28"/>
          <w:highlight w:val="yellow"/>
          <w:rtl/>
        </w:rPr>
        <w:t>.</w:t>
      </w:r>
      <w:r>
        <w:rPr>
          <w:rFonts w:cs="David" w:hint="cs"/>
          <w:sz w:val="28"/>
          <w:szCs w:val="28"/>
          <w:rtl/>
        </w:rPr>
        <w:t xml:space="preserve"> </w:t>
      </w:r>
      <w:r w:rsidRPr="00064481">
        <w:rPr>
          <w:rFonts w:cs="David"/>
          <w:sz w:val="24"/>
          <w:szCs w:val="24"/>
          <w:rtl/>
        </w:rPr>
        <w:t>לפני כשבועיים פורסמו מספר כתבות הכוללות את דירוגם של התיכונים בישראל</w:t>
      </w:r>
      <w:r>
        <w:rPr>
          <w:rFonts w:cs="David" w:hint="cs"/>
          <w:sz w:val="24"/>
          <w:szCs w:val="24"/>
          <w:rtl/>
        </w:rPr>
        <w:t xml:space="preserve"> מכל המגזרים</w:t>
      </w:r>
      <w:r>
        <w:rPr>
          <w:rFonts w:cs="David"/>
          <w:sz w:val="24"/>
          <w:szCs w:val="24"/>
          <w:rtl/>
        </w:rPr>
        <w:t>. הדירוגים  ע"פ אתר מדלן </w:t>
      </w:r>
      <w:r w:rsidRPr="00064481">
        <w:rPr>
          <w:rFonts w:cs="David"/>
          <w:sz w:val="24"/>
          <w:szCs w:val="24"/>
          <w:rtl/>
        </w:rPr>
        <w:t xml:space="preserve">ואתר מאקו.  הפרסום זכה להדהוד בעקבות  עמידתה של הישיבה  בצמרת הרשימה הארצית ובמקום הראשון מקרב </w:t>
      </w:r>
      <w:r>
        <w:rPr>
          <w:rFonts w:cs="David" w:hint="cs"/>
          <w:sz w:val="24"/>
          <w:szCs w:val="24"/>
          <w:rtl/>
        </w:rPr>
        <w:t xml:space="preserve">כל </w:t>
      </w:r>
      <w:r w:rsidRPr="00064481">
        <w:rPr>
          <w:rFonts w:cs="David"/>
          <w:sz w:val="24"/>
          <w:szCs w:val="24"/>
          <w:rtl/>
        </w:rPr>
        <w:t>המוסדות התיכוניים הדתיים. הישג זה מקבל משקל ומשמעות  נוספת עקב היותה של הישיבה התיכון האזורי הדתי של גבעת שמואל ומספר תלמידיה</w:t>
      </w:r>
      <w:r>
        <w:rPr>
          <w:rFonts w:cs="David" w:hint="cs"/>
          <w:sz w:val="24"/>
          <w:szCs w:val="24"/>
          <w:rtl/>
        </w:rPr>
        <w:t xml:space="preserve"> ב"ה</w:t>
      </w:r>
      <w:r w:rsidRPr="00064481">
        <w:rPr>
          <w:rFonts w:cs="David"/>
          <w:sz w:val="24"/>
          <w:szCs w:val="24"/>
          <w:rtl/>
        </w:rPr>
        <w:t xml:space="preserve"> קרוב לאלף. ( בניגוד למוסדות הרבה יותר קטנים וממיינים ). </w:t>
      </w:r>
      <w:r w:rsidRPr="00064481">
        <w:rPr>
          <w:rFonts w:cs="David"/>
          <w:b/>
          <w:bCs/>
          <w:sz w:val="24"/>
          <w:szCs w:val="24"/>
          <w:rtl/>
        </w:rPr>
        <w:t>תודה לבורא עולם שמוליך ומקדם את הישיבה ותלמידיה וזיכה אותנו לעבוד עם צוות נפלא ותלמידים נהדרים.</w:t>
      </w:r>
    </w:p>
    <w:p w:rsidR="00FA59EE" w:rsidRPr="00064481" w:rsidRDefault="00064481" w:rsidP="00FA59EE">
      <w:pPr>
        <w:spacing w:line="360" w:lineRule="auto"/>
        <w:ind w:left="-1092"/>
        <w:jc w:val="both"/>
        <w:rPr>
          <w:rFonts w:cs="David"/>
          <w:sz w:val="24"/>
          <w:szCs w:val="24"/>
        </w:rPr>
      </w:pPr>
      <w:r>
        <w:rPr>
          <w:rFonts w:cs="David" w:hint="cs"/>
          <w:sz w:val="24"/>
          <w:szCs w:val="24"/>
          <w:rtl/>
        </w:rPr>
        <w:t xml:space="preserve">ושוב - </w:t>
      </w:r>
      <w:r w:rsidRPr="00064481">
        <w:rPr>
          <w:rFonts w:cs="David"/>
          <w:sz w:val="24"/>
          <w:szCs w:val="24"/>
          <w:rtl/>
        </w:rPr>
        <w:t>תודה למנהל התיכון הרב אריק</w:t>
      </w:r>
      <w:r>
        <w:rPr>
          <w:rFonts w:cs="David" w:hint="cs"/>
          <w:sz w:val="24"/>
          <w:szCs w:val="24"/>
          <w:rtl/>
        </w:rPr>
        <w:t xml:space="preserve"> </w:t>
      </w:r>
      <w:proofErr w:type="spellStart"/>
      <w:r>
        <w:rPr>
          <w:rFonts w:cs="David" w:hint="cs"/>
          <w:sz w:val="24"/>
          <w:szCs w:val="24"/>
          <w:rtl/>
        </w:rPr>
        <w:t>פוגלמן</w:t>
      </w:r>
      <w:proofErr w:type="spellEnd"/>
      <w:r w:rsidRPr="00064481">
        <w:rPr>
          <w:rFonts w:cs="David"/>
          <w:sz w:val="24"/>
          <w:szCs w:val="24"/>
          <w:rtl/>
        </w:rPr>
        <w:t xml:space="preserve"> שהוסיף בשנים האחרונות את מגמות תקשוב, מידע ונתונים ואת נבחרת הרובוטיקה</w:t>
      </w:r>
      <w:r>
        <w:rPr>
          <w:rFonts w:cs="David" w:hint="cs"/>
          <w:sz w:val="24"/>
          <w:szCs w:val="24"/>
          <w:rtl/>
        </w:rPr>
        <w:t xml:space="preserve"> ומוביל את מורי התיכון</w:t>
      </w:r>
      <w:r w:rsidRPr="00064481">
        <w:rPr>
          <w:rFonts w:cs="David"/>
          <w:sz w:val="24"/>
          <w:szCs w:val="24"/>
          <w:rtl/>
        </w:rPr>
        <w:t xml:space="preserve">. </w:t>
      </w:r>
      <w:r>
        <w:rPr>
          <w:rFonts w:cs="David" w:hint="cs"/>
          <w:sz w:val="24"/>
          <w:szCs w:val="24"/>
          <w:rtl/>
        </w:rPr>
        <w:t xml:space="preserve">תודה רבה למנהל החטיבה הרב ספי וייל שהשנה היה </w:t>
      </w:r>
      <w:proofErr w:type="spellStart"/>
      <w:r>
        <w:rPr>
          <w:rFonts w:cs="David" w:hint="cs"/>
          <w:sz w:val="24"/>
          <w:szCs w:val="24"/>
          <w:rtl/>
        </w:rPr>
        <w:t>מגוייס</w:t>
      </w:r>
      <w:proofErr w:type="spellEnd"/>
      <w:r>
        <w:rPr>
          <w:rFonts w:cs="David" w:hint="cs"/>
          <w:sz w:val="24"/>
          <w:szCs w:val="24"/>
          <w:rtl/>
        </w:rPr>
        <w:t xml:space="preserve"> זמן רב לטובת המלחמה וב"ה חזר אלינו ועושה עבודת קודש בחטיבה . </w:t>
      </w:r>
      <w:r w:rsidRPr="00064481">
        <w:rPr>
          <w:rFonts w:cs="David"/>
          <w:sz w:val="24"/>
          <w:szCs w:val="24"/>
          <w:rtl/>
        </w:rPr>
        <w:t>יישר כוח לכל הצוות הניהולי</w:t>
      </w:r>
      <w:r>
        <w:rPr>
          <w:rFonts w:cs="David"/>
          <w:sz w:val="24"/>
          <w:szCs w:val="24"/>
          <w:rtl/>
        </w:rPr>
        <w:t xml:space="preserve">, היועצות, </w:t>
      </w:r>
      <w:proofErr w:type="spellStart"/>
      <w:r>
        <w:rPr>
          <w:rFonts w:cs="David"/>
          <w:sz w:val="24"/>
          <w:szCs w:val="24"/>
          <w:rtl/>
        </w:rPr>
        <w:t>ה</w:t>
      </w:r>
      <w:r>
        <w:rPr>
          <w:rFonts w:cs="David" w:hint="cs"/>
          <w:sz w:val="24"/>
          <w:szCs w:val="24"/>
          <w:rtl/>
        </w:rPr>
        <w:t>רמי"ם</w:t>
      </w:r>
      <w:proofErr w:type="spellEnd"/>
      <w:r w:rsidRPr="00064481">
        <w:rPr>
          <w:rFonts w:cs="David"/>
          <w:sz w:val="24"/>
          <w:szCs w:val="24"/>
          <w:rtl/>
        </w:rPr>
        <w:t>, המורים , העובדים והצוות האדמיניסטרטיבי</w:t>
      </w:r>
      <w:r>
        <w:rPr>
          <w:rFonts w:cs="David" w:hint="cs"/>
          <w:sz w:val="24"/>
          <w:szCs w:val="24"/>
          <w:rtl/>
        </w:rPr>
        <w:t xml:space="preserve"> בהנהלת לירון מתן שחזרה אלינו מחופשת לידה</w:t>
      </w:r>
      <w:r w:rsidRPr="00064481">
        <w:rPr>
          <w:rFonts w:cs="David"/>
          <w:sz w:val="24"/>
          <w:szCs w:val="24"/>
          <w:rtl/>
        </w:rPr>
        <w:t xml:space="preserve">. תודה למועצת ההורים </w:t>
      </w:r>
      <w:r>
        <w:rPr>
          <w:rFonts w:cs="David" w:hint="cs"/>
          <w:sz w:val="24"/>
          <w:szCs w:val="24"/>
          <w:rtl/>
        </w:rPr>
        <w:t xml:space="preserve">והיו"ר ינקי אברמוביץ </w:t>
      </w:r>
      <w:r w:rsidRPr="00064481">
        <w:rPr>
          <w:rFonts w:cs="David"/>
          <w:sz w:val="24"/>
          <w:szCs w:val="24"/>
          <w:rtl/>
        </w:rPr>
        <w:t>שעושה ככל יכולתה לקדם את הישיבה.</w:t>
      </w:r>
      <w:r>
        <w:rPr>
          <w:rFonts w:cs="David"/>
          <w:sz w:val="24"/>
          <w:szCs w:val="24"/>
          <w:rtl/>
        </w:rPr>
        <w:t xml:space="preserve"> תודה שזכינו לתלמידים נפלאים, י</w:t>
      </w:r>
      <w:r w:rsidRPr="00064481">
        <w:rPr>
          <w:rFonts w:cs="David"/>
          <w:sz w:val="24"/>
          <w:szCs w:val="24"/>
          <w:rtl/>
        </w:rPr>
        <w:t>שרי לב וטובי עין שאנו שמחים לפגוש בכל יום בישיבה. </w:t>
      </w:r>
      <w:r w:rsidRPr="00064481">
        <w:rPr>
          <w:rFonts w:cs="David"/>
          <w:b/>
          <w:bCs/>
          <w:sz w:val="24"/>
          <w:szCs w:val="24"/>
          <w:rtl/>
        </w:rPr>
        <w:t> </w:t>
      </w:r>
      <w:r w:rsidR="00FA59EE" w:rsidRPr="00064481">
        <w:rPr>
          <w:rFonts w:cs="David"/>
          <w:sz w:val="24"/>
          <w:szCs w:val="24"/>
        </w:rPr>
        <w:t xml:space="preserve"> </w:t>
      </w:r>
    </w:p>
    <w:p w:rsidR="00064481" w:rsidRPr="00064481" w:rsidRDefault="00064481" w:rsidP="00064481">
      <w:pPr>
        <w:spacing w:line="360" w:lineRule="auto"/>
        <w:ind w:left="-1092"/>
        <w:jc w:val="both"/>
        <w:rPr>
          <w:rFonts w:cs="David"/>
          <w:sz w:val="24"/>
          <w:szCs w:val="24"/>
          <w:rtl/>
        </w:rPr>
      </w:pPr>
    </w:p>
    <w:p w:rsidR="00423385" w:rsidRDefault="00423385" w:rsidP="00423385">
      <w:pPr>
        <w:spacing w:line="360" w:lineRule="auto"/>
        <w:ind w:left="-1092"/>
        <w:rPr>
          <w:rFonts w:cs="David"/>
          <w:b/>
          <w:bCs/>
          <w:sz w:val="24"/>
          <w:szCs w:val="24"/>
          <w:rtl/>
        </w:rPr>
      </w:pPr>
    </w:p>
    <w:p w:rsidR="00423385" w:rsidRPr="00064481" w:rsidRDefault="00B40473" w:rsidP="00423385">
      <w:pPr>
        <w:spacing w:line="360" w:lineRule="auto"/>
        <w:ind w:left="-1092"/>
        <w:rPr>
          <w:rFonts w:cs="David"/>
          <w:b/>
          <w:bCs/>
          <w:sz w:val="28"/>
          <w:szCs w:val="28"/>
          <w:rtl/>
        </w:rPr>
      </w:pPr>
      <w:r w:rsidRPr="00064481">
        <w:rPr>
          <w:rFonts w:cs="David" w:hint="cs"/>
          <w:b/>
          <w:bCs/>
          <w:sz w:val="28"/>
          <w:szCs w:val="28"/>
          <w:highlight w:val="yellow"/>
          <w:rtl/>
        </w:rPr>
        <w:t xml:space="preserve">ועתה לפרשת השבוע </w:t>
      </w:r>
      <w:r w:rsidRPr="00064481">
        <w:rPr>
          <w:rFonts w:cs="David"/>
          <w:b/>
          <w:bCs/>
          <w:sz w:val="28"/>
          <w:szCs w:val="28"/>
          <w:highlight w:val="yellow"/>
          <w:rtl/>
        </w:rPr>
        <w:t>–</w:t>
      </w:r>
      <w:r w:rsidRPr="00064481">
        <w:rPr>
          <w:rFonts w:cs="David" w:hint="cs"/>
          <w:b/>
          <w:bCs/>
          <w:sz w:val="28"/>
          <w:szCs w:val="28"/>
          <w:highlight w:val="yellow"/>
          <w:rtl/>
        </w:rPr>
        <w:t xml:space="preserve"> פרשת אמור.</w:t>
      </w:r>
      <w:r w:rsidRPr="00064481">
        <w:rPr>
          <w:rFonts w:cs="David" w:hint="cs"/>
          <w:b/>
          <w:bCs/>
          <w:sz w:val="28"/>
          <w:szCs w:val="28"/>
          <w:rtl/>
        </w:rPr>
        <w:t xml:space="preserve"> </w:t>
      </w:r>
    </w:p>
    <w:p w:rsidR="000F36FB" w:rsidRPr="00F974CA" w:rsidRDefault="000F36FB" w:rsidP="000F36FB">
      <w:pPr>
        <w:spacing w:line="360" w:lineRule="auto"/>
        <w:ind w:left="142"/>
        <w:jc w:val="center"/>
        <w:rPr>
          <w:rFonts w:cs="David"/>
          <w:b/>
          <w:bCs/>
          <w:sz w:val="28"/>
          <w:szCs w:val="28"/>
          <w:u w:val="single"/>
          <w:rtl/>
        </w:rPr>
      </w:pPr>
      <w:r w:rsidRPr="00F974CA">
        <w:rPr>
          <w:rFonts w:cs="David" w:hint="cs"/>
          <w:b/>
          <w:bCs/>
          <w:sz w:val="28"/>
          <w:szCs w:val="28"/>
          <w:u w:val="single"/>
          <w:rtl/>
        </w:rPr>
        <w:t>חובתנו  כלפי  הזולת</w:t>
      </w:r>
    </w:p>
    <w:p w:rsidR="000F36FB" w:rsidRPr="000F36FB" w:rsidRDefault="000F36FB" w:rsidP="000F36FB">
      <w:pPr>
        <w:spacing w:line="360" w:lineRule="auto"/>
        <w:ind w:left="-1092"/>
        <w:jc w:val="both"/>
        <w:rPr>
          <w:rFonts w:ascii="David" w:hAnsi="David" w:cs="David"/>
          <w:sz w:val="24"/>
          <w:szCs w:val="24"/>
          <w:rtl/>
        </w:rPr>
      </w:pPr>
      <w:r w:rsidRPr="000F36FB">
        <w:rPr>
          <w:rFonts w:ascii="David" w:hAnsi="David" w:cs="David"/>
          <w:sz w:val="24"/>
          <w:szCs w:val="24"/>
          <w:rtl/>
        </w:rPr>
        <w:t>הפרשה פותחת בציוויים לכוהנים להיות קדושים , ובכל הקשור לעניין קדושת הכוהנים.</w:t>
      </w:r>
    </w:p>
    <w:p w:rsidR="000F36FB" w:rsidRPr="000F36FB" w:rsidRDefault="000F36FB" w:rsidP="000F36FB">
      <w:pPr>
        <w:spacing w:line="360" w:lineRule="auto"/>
        <w:ind w:left="-1092"/>
        <w:jc w:val="both"/>
        <w:rPr>
          <w:rFonts w:ascii="David" w:hAnsi="David" w:cs="David"/>
          <w:sz w:val="24"/>
          <w:szCs w:val="24"/>
          <w:rtl/>
        </w:rPr>
      </w:pPr>
      <w:r w:rsidRPr="000F36FB">
        <w:rPr>
          <w:rFonts w:ascii="David" w:hAnsi="David" w:cs="David"/>
          <w:sz w:val="24"/>
          <w:szCs w:val="24"/>
          <w:rtl/>
        </w:rPr>
        <w:t>לאחר מכן , הפרשה מתחילה לפרוס יריעה רחבה של החגים והמועדות במשך השנה : ראש השנה, יום הכיפורים, סוכות , פסח שבועות....... ומביאה את הקורבנות המובאים בכל חג ומועד.</w:t>
      </w:r>
    </w:p>
    <w:p w:rsidR="000F36FB" w:rsidRPr="000F36FB" w:rsidRDefault="000F36FB" w:rsidP="00756703">
      <w:pPr>
        <w:spacing w:line="360" w:lineRule="auto"/>
        <w:ind w:left="-1092"/>
        <w:jc w:val="both"/>
        <w:rPr>
          <w:rFonts w:ascii="David" w:hAnsi="David" w:cs="David"/>
          <w:b/>
          <w:bCs/>
          <w:sz w:val="24"/>
          <w:szCs w:val="24"/>
          <w:rtl/>
        </w:rPr>
      </w:pPr>
      <w:r w:rsidRPr="000F36FB">
        <w:rPr>
          <w:rFonts w:ascii="David" w:hAnsi="David" w:cs="David"/>
          <w:sz w:val="24"/>
          <w:szCs w:val="24"/>
          <w:rtl/>
        </w:rPr>
        <w:t xml:space="preserve">בתוך פרשיות החגים מופיע הפסוק :  </w:t>
      </w:r>
      <w:r w:rsidRPr="000F36FB">
        <w:rPr>
          <w:rFonts w:ascii="David" w:hAnsi="David" w:cs="David"/>
          <w:b/>
          <w:bCs/>
          <w:sz w:val="24"/>
          <w:szCs w:val="24"/>
          <w:u w:val="single"/>
          <w:rtl/>
        </w:rPr>
        <w:t>ויקרא פרק כ"ג</w:t>
      </w:r>
      <w:r w:rsidRPr="000F36FB">
        <w:rPr>
          <w:rFonts w:ascii="David" w:hAnsi="David" w:cs="David"/>
          <w:sz w:val="24"/>
          <w:szCs w:val="24"/>
          <w:u w:val="single"/>
          <w:rtl/>
        </w:rPr>
        <w:t xml:space="preserve"> </w:t>
      </w:r>
      <w:r w:rsidRPr="000F36FB">
        <w:rPr>
          <w:rFonts w:ascii="David" w:hAnsi="David" w:cs="David"/>
          <w:b/>
          <w:bCs/>
          <w:sz w:val="24"/>
          <w:szCs w:val="24"/>
          <w:u w:val="single"/>
          <w:rtl/>
        </w:rPr>
        <w:t>–כ"ב</w:t>
      </w:r>
      <w:r w:rsidR="00756703">
        <w:rPr>
          <w:rFonts w:ascii="David" w:hAnsi="David" w:cs="David" w:hint="cs"/>
          <w:b/>
          <w:bCs/>
          <w:sz w:val="24"/>
          <w:szCs w:val="24"/>
          <w:rtl/>
        </w:rPr>
        <w:t xml:space="preserve"> -  </w:t>
      </w:r>
      <w:r w:rsidRPr="000F36FB">
        <w:rPr>
          <w:rFonts w:ascii="David" w:hAnsi="David" w:cs="David"/>
          <w:b/>
          <w:bCs/>
          <w:sz w:val="24"/>
          <w:szCs w:val="24"/>
          <w:rtl/>
        </w:rPr>
        <w:t xml:space="preserve">וּבְקֻצְרְכֶם אֶת קְצִיר אַרְצְכֶם לֹא תְכַלֶּה פְּאַת שָׂדְךָ בְּקֻצְרֶךָ וְלֶקֶט קְצִירְךָ לֹא תְלַקֵּט לֶעָנִי וְלַגֵּר </w:t>
      </w:r>
      <w:proofErr w:type="spellStart"/>
      <w:r w:rsidRPr="000F36FB">
        <w:rPr>
          <w:rFonts w:ascii="David" w:hAnsi="David" w:cs="David"/>
          <w:b/>
          <w:bCs/>
          <w:sz w:val="24"/>
          <w:szCs w:val="24"/>
          <w:rtl/>
        </w:rPr>
        <w:t>תַּעֲזֹב</w:t>
      </w:r>
      <w:proofErr w:type="spellEnd"/>
      <w:r w:rsidRPr="000F36FB">
        <w:rPr>
          <w:rFonts w:ascii="David" w:hAnsi="David" w:cs="David"/>
          <w:b/>
          <w:bCs/>
          <w:sz w:val="24"/>
          <w:szCs w:val="24"/>
          <w:rtl/>
        </w:rPr>
        <w:t xml:space="preserve"> אֹתָם אֲנִי </w:t>
      </w:r>
      <w:proofErr w:type="spellStart"/>
      <w:r w:rsidRPr="000F36FB">
        <w:rPr>
          <w:rFonts w:ascii="David" w:hAnsi="David" w:cs="David"/>
          <w:b/>
          <w:bCs/>
          <w:sz w:val="24"/>
          <w:szCs w:val="24"/>
          <w:rtl/>
        </w:rPr>
        <w:t>יְקֹוָק</w:t>
      </w:r>
      <w:proofErr w:type="spellEnd"/>
      <w:r w:rsidRPr="000F36FB">
        <w:rPr>
          <w:rFonts w:ascii="David" w:hAnsi="David" w:cs="David"/>
          <w:b/>
          <w:bCs/>
          <w:sz w:val="24"/>
          <w:szCs w:val="24"/>
          <w:rtl/>
        </w:rPr>
        <w:t xml:space="preserve"> </w:t>
      </w:r>
      <w:proofErr w:type="spellStart"/>
      <w:r w:rsidRPr="000F36FB">
        <w:rPr>
          <w:rFonts w:ascii="David" w:hAnsi="David" w:cs="David"/>
          <w:b/>
          <w:bCs/>
          <w:sz w:val="24"/>
          <w:szCs w:val="24"/>
          <w:rtl/>
        </w:rPr>
        <w:t>אֱלֹהֵיכֶם</w:t>
      </w:r>
      <w:proofErr w:type="spellEnd"/>
      <w:r w:rsidRPr="000F36FB">
        <w:rPr>
          <w:rFonts w:ascii="David" w:hAnsi="David" w:cs="David"/>
          <w:b/>
          <w:bCs/>
          <w:sz w:val="24"/>
          <w:szCs w:val="24"/>
          <w:rtl/>
        </w:rPr>
        <w:t xml:space="preserve">: </w:t>
      </w:r>
    </w:p>
    <w:p w:rsidR="000F36FB" w:rsidRPr="000F36FB" w:rsidRDefault="000F36FB" w:rsidP="006D0858">
      <w:pPr>
        <w:spacing w:line="360" w:lineRule="auto"/>
        <w:ind w:left="-1092"/>
        <w:jc w:val="both"/>
        <w:rPr>
          <w:rFonts w:ascii="David" w:hAnsi="David" w:cs="David"/>
          <w:b/>
          <w:bCs/>
          <w:sz w:val="24"/>
          <w:szCs w:val="24"/>
          <w:rtl/>
        </w:rPr>
      </w:pPr>
      <w:r w:rsidRPr="000F36FB">
        <w:rPr>
          <w:rFonts w:ascii="David" w:hAnsi="David" w:cs="David"/>
          <w:sz w:val="24"/>
          <w:szCs w:val="24"/>
          <w:rtl/>
        </w:rPr>
        <w:t>הבעיה לגבי פסוק זה הוא : א. עניין זה</w:t>
      </w:r>
      <w:r w:rsidR="006D0858">
        <w:rPr>
          <w:rFonts w:ascii="David" w:hAnsi="David" w:cs="David"/>
          <w:sz w:val="24"/>
          <w:szCs w:val="24"/>
          <w:rtl/>
        </w:rPr>
        <w:t xml:space="preserve"> כבר נאמר פעם אחת בפרשת קדושים</w:t>
      </w:r>
      <w:r w:rsidR="006D0858">
        <w:rPr>
          <w:rFonts w:ascii="David" w:hAnsi="David" w:cs="David" w:hint="cs"/>
          <w:sz w:val="24"/>
          <w:szCs w:val="24"/>
          <w:rtl/>
        </w:rPr>
        <w:t xml:space="preserve"> - </w:t>
      </w:r>
      <w:r w:rsidRPr="000F36FB">
        <w:rPr>
          <w:rFonts w:ascii="David" w:hAnsi="David" w:cs="David"/>
          <w:sz w:val="24"/>
          <w:szCs w:val="24"/>
          <w:rtl/>
        </w:rPr>
        <w:t xml:space="preserve">(ויקרא פרק י"ט) </w:t>
      </w:r>
      <w:r w:rsidR="006D0858">
        <w:rPr>
          <w:rFonts w:ascii="David" w:hAnsi="David" w:cs="David" w:hint="cs"/>
          <w:sz w:val="24"/>
          <w:szCs w:val="24"/>
          <w:rtl/>
        </w:rPr>
        <w:t xml:space="preserve">- </w:t>
      </w:r>
      <w:r w:rsidRPr="000F36FB">
        <w:rPr>
          <w:rFonts w:ascii="David" w:hAnsi="David" w:cs="David"/>
          <w:b/>
          <w:bCs/>
          <w:sz w:val="24"/>
          <w:szCs w:val="24"/>
          <w:rtl/>
        </w:rPr>
        <w:t>(ט) וּבְקֻצְרְכֶם אֶת קְצִיר אַרְצְכֶם לֹא תְכַלֶּה פְּאַת שָׂדְךָ לִקְצֹר וְלֶקֶט קְצִירְךָ לֹא תְלַקֵּט:</w:t>
      </w:r>
    </w:p>
    <w:p w:rsidR="00756703" w:rsidRPr="000F36FB" w:rsidRDefault="000F36FB" w:rsidP="00700886">
      <w:pPr>
        <w:spacing w:line="360" w:lineRule="auto"/>
        <w:ind w:left="-1092"/>
        <w:jc w:val="both"/>
        <w:rPr>
          <w:rFonts w:ascii="David" w:hAnsi="David" w:cs="David"/>
          <w:sz w:val="24"/>
          <w:szCs w:val="24"/>
          <w:rtl/>
        </w:rPr>
      </w:pPr>
      <w:r w:rsidRPr="000F36FB">
        <w:rPr>
          <w:rFonts w:ascii="David" w:hAnsi="David" w:cs="David"/>
          <w:sz w:val="24"/>
          <w:szCs w:val="24"/>
          <w:rtl/>
        </w:rPr>
        <w:t>א"כ מדוע צריך לכתוב עניין זה פעם שנייה , הרי למדנו את עניין מתנות העניים בפרשת קדושים ?</w:t>
      </w:r>
      <w:r w:rsidR="00700886">
        <w:rPr>
          <w:rFonts w:ascii="David" w:hAnsi="David" w:cs="David" w:hint="cs"/>
          <w:sz w:val="24"/>
          <w:szCs w:val="24"/>
          <w:rtl/>
        </w:rPr>
        <w:t>??</w:t>
      </w:r>
    </w:p>
    <w:p w:rsidR="00700886" w:rsidRPr="000F36FB" w:rsidRDefault="000F36FB" w:rsidP="006D0858">
      <w:pPr>
        <w:spacing w:line="360" w:lineRule="auto"/>
        <w:ind w:left="-1092"/>
        <w:jc w:val="both"/>
        <w:rPr>
          <w:rFonts w:ascii="David" w:hAnsi="David" w:cs="David"/>
          <w:sz w:val="24"/>
          <w:szCs w:val="24"/>
          <w:rtl/>
        </w:rPr>
      </w:pPr>
      <w:r w:rsidRPr="000F36FB">
        <w:rPr>
          <w:rFonts w:ascii="David" w:hAnsi="David" w:cs="David"/>
          <w:sz w:val="24"/>
          <w:szCs w:val="24"/>
          <w:rtl/>
        </w:rPr>
        <w:t>ב. מדוע פסוק זה מופיע בתוך פרשת המועדות , הרי עניין מתנות העניים לא קשור בכלל לעניין המועדות ?</w:t>
      </w:r>
      <w:r w:rsidR="00700886">
        <w:rPr>
          <w:rFonts w:ascii="David" w:hAnsi="David" w:cs="David" w:hint="cs"/>
          <w:sz w:val="24"/>
          <w:szCs w:val="24"/>
          <w:rtl/>
        </w:rPr>
        <w:t>??</w:t>
      </w:r>
    </w:p>
    <w:p w:rsidR="000F36FB" w:rsidRPr="000F36FB" w:rsidRDefault="006D0858" w:rsidP="006D0858">
      <w:pPr>
        <w:spacing w:line="360" w:lineRule="auto"/>
        <w:ind w:left="-1092"/>
        <w:jc w:val="both"/>
        <w:rPr>
          <w:rFonts w:ascii="David" w:hAnsi="David" w:cs="David"/>
          <w:b/>
          <w:bCs/>
          <w:sz w:val="24"/>
          <w:szCs w:val="24"/>
          <w:rtl/>
        </w:rPr>
      </w:pPr>
      <w:r>
        <w:rPr>
          <w:rFonts w:ascii="David" w:hAnsi="David" w:cs="David"/>
          <w:b/>
          <w:bCs/>
          <w:sz w:val="24"/>
          <w:szCs w:val="24"/>
          <w:u w:val="single"/>
          <w:rtl/>
        </w:rPr>
        <w:t xml:space="preserve">שיטת רש"י </w:t>
      </w:r>
      <w:r w:rsidRPr="006D0858">
        <w:rPr>
          <w:rFonts w:ascii="David" w:hAnsi="David" w:cs="David" w:hint="cs"/>
          <w:b/>
          <w:bCs/>
          <w:sz w:val="24"/>
          <w:szCs w:val="24"/>
          <w:rtl/>
        </w:rPr>
        <w:t xml:space="preserve">- </w:t>
      </w:r>
      <w:r w:rsidR="000F36FB" w:rsidRPr="006D0858">
        <w:rPr>
          <w:rFonts w:ascii="David" w:hAnsi="David" w:cs="David"/>
          <w:b/>
          <w:bCs/>
          <w:sz w:val="24"/>
          <w:szCs w:val="24"/>
          <w:rtl/>
        </w:rPr>
        <w:t>ובק</w:t>
      </w:r>
      <w:r>
        <w:rPr>
          <w:rFonts w:ascii="David" w:hAnsi="David" w:cs="David" w:hint="cs"/>
          <w:b/>
          <w:bCs/>
          <w:sz w:val="24"/>
          <w:szCs w:val="24"/>
          <w:rtl/>
        </w:rPr>
        <w:t>ו</w:t>
      </w:r>
      <w:r w:rsidR="000F36FB" w:rsidRPr="006D0858">
        <w:rPr>
          <w:rFonts w:ascii="David" w:hAnsi="David" w:cs="David"/>
          <w:b/>
          <w:bCs/>
          <w:sz w:val="24"/>
          <w:szCs w:val="24"/>
          <w:rtl/>
        </w:rPr>
        <w:t>צרכם</w:t>
      </w:r>
      <w:r w:rsidR="000F36FB" w:rsidRPr="000F36FB">
        <w:rPr>
          <w:rFonts w:ascii="David" w:hAnsi="David" w:cs="David"/>
          <w:b/>
          <w:bCs/>
          <w:sz w:val="24"/>
          <w:szCs w:val="24"/>
          <w:rtl/>
        </w:rPr>
        <w:t xml:space="preserve"> – חזר ושנה לעבור עליהם בשני </w:t>
      </w:r>
      <w:proofErr w:type="spellStart"/>
      <w:r w:rsidR="000F36FB" w:rsidRPr="000F36FB">
        <w:rPr>
          <w:rFonts w:ascii="David" w:hAnsi="David" w:cs="David"/>
          <w:b/>
          <w:bCs/>
          <w:sz w:val="24"/>
          <w:szCs w:val="24"/>
          <w:rtl/>
        </w:rPr>
        <w:t>לאוין</w:t>
      </w:r>
      <w:proofErr w:type="spellEnd"/>
      <w:r w:rsidR="000F36FB" w:rsidRPr="000F36FB">
        <w:rPr>
          <w:rFonts w:ascii="David" w:hAnsi="David" w:cs="David"/>
          <w:b/>
          <w:bCs/>
          <w:sz w:val="24"/>
          <w:szCs w:val="24"/>
          <w:rtl/>
        </w:rPr>
        <w:t xml:space="preserve">. אמר רבי </w:t>
      </w:r>
      <w:proofErr w:type="spellStart"/>
      <w:r w:rsidR="000F36FB" w:rsidRPr="000F36FB">
        <w:rPr>
          <w:rFonts w:ascii="David" w:hAnsi="David" w:cs="David"/>
          <w:b/>
          <w:bCs/>
          <w:sz w:val="24"/>
          <w:szCs w:val="24"/>
          <w:rtl/>
        </w:rPr>
        <w:t>אבדימס</w:t>
      </w:r>
      <w:proofErr w:type="spellEnd"/>
      <w:r w:rsidR="000F36FB" w:rsidRPr="000F36FB">
        <w:rPr>
          <w:rFonts w:ascii="David" w:hAnsi="David" w:cs="David"/>
          <w:b/>
          <w:bCs/>
          <w:sz w:val="24"/>
          <w:szCs w:val="24"/>
          <w:rtl/>
        </w:rPr>
        <w:t xml:space="preserve"> ברבי יוסף מה ראה הכתוב </w:t>
      </w:r>
      <w:proofErr w:type="spellStart"/>
      <w:r w:rsidR="000F36FB" w:rsidRPr="000F36FB">
        <w:rPr>
          <w:rFonts w:ascii="David" w:hAnsi="David" w:cs="David"/>
          <w:b/>
          <w:bCs/>
          <w:sz w:val="24"/>
          <w:szCs w:val="24"/>
          <w:rtl/>
        </w:rPr>
        <w:t>ליתנה</w:t>
      </w:r>
      <w:proofErr w:type="spellEnd"/>
      <w:r w:rsidR="000F36FB" w:rsidRPr="000F36FB">
        <w:rPr>
          <w:rFonts w:ascii="David" w:hAnsi="David" w:cs="David"/>
          <w:b/>
          <w:bCs/>
          <w:sz w:val="24"/>
          <w:szCs w:val="24"/>
          <w:rtl/>
        </w:rPr>
        <w:t xml:space="preserve"> באמצע הרגלים, פסח ועצרת מכאן וראש השנה ויום הכפורים והחג מכאן, ללמדך שכל הנותן לקט שכחה ופאה לעני כראוי, מעלין עליו כאילו בנה בית המקדש והקריב קרבנותיו בתוכו:</w:t>
      </w:r>
    </w:p>
    <w:p w:rsidR="000F36FB" w:rsidRPr="000F36FB" w:rsidRDefault="000F36FB" w:rsidP="000F36FB">
      <w:pPr>
        <w:spacing w:line="360" w:lineRule="auto"/>
        <w:ind w:left="-1092"/>
        <w:jc w:val="both"/>
        <w:rPr>
          <w:rFonts w:ascii="David" w:hAnsi="David" w:cs="David"/>
          <w:sz w:val="24"/>
          <w:szCs w:val="24"/>
          <w:rtl/>
        </w:rPr>
      </w:pPr>
      <w:r w:rsidRPr="000F36FB">
        <w:rPr>
          <w:rFonts w:ascii="David" w:hAnsi="David" w:cs="David"/>
          <w:sz w:val="24"/>
          <w:szCs w:val="24"/>
          <w:u w:val="single"/>
          <w:rtl/>
        </w:rPr>
        <w:t>רש"י טוען שתי טענות</w:t>
      </w:r>
      <w:r w:rsidRPr="000F36FB">
        <w:rPr>
          <w:rFonts w:ascii="David" w:hAnsi="David" w:cs="David"/>
          <w:sz w:val="24"/>
          <w:szCs w:val="24"/>
          <w:rtl/>
        </w:rPr>
        <w:t xml:space="preserve"> : </w:t>
      </w:r>
    </w:p>
    <w:p w:rsidR="000F36FB" w:rsidRPr="000F36FB" w:rsidRDefault="000F36FB" w:rsidP="000F36FB">
      <w:pPr>
        <w:numPr>
          <w:ilvl w:val="0"/>
          <w:numId w:val="12"/>
        </w:numPr>
        <w:tabs>
          <w:tab w:val="clear" w:pos="720"/>
          <w:tab w:val="num" w:pos="-808"/>
        </w:tabs>
        <w:spacing w:after="0" w:line="360" w:lineRule="auto"/>
        <w:ind w:left="-1092" w:firstLine="0"/>
        <w:jc w:val="both"/>
        <w:rPr>
          <w:rFonts w:ascii="David" w:hAnsi="David" w:cs="David"/>
          <w:sz w:val="24"/>
          <w:szCs w:val="24"/>
          <w:rtl/>
        </w:rPr>
      </w:pPr>
      <w:r w:rsidRPr="000F36FB">
        <w:rPr>
          <w:rFonts w:ascii="David" w:hAnsi="David" w:cs="David"/>
          <w:sz w:val="24"/>
          <w:szCs w:val="24"/>
          <w:rtl/>
        </w:rPr>
        <w:t xml:space="preserve">עניין זה נשנה פעמיים כדי לומר לנו שמי שלא ייתן את מתנות העניים יעבור על 2 </w:t>
      </w:r>
      <w:proofErr w:type="spellStart"/>
      <w:r w:rsidRPr="000F36FB">
        <w:rPr>
          <w:rFonts w:ascii="David" w:hAnsi="David" w:cs="David"/>
          <w:sz w:val="24"/>
          <w:szCs w:val="24"/>
          <w:rtl/>
        </w:rPr>
        <w:t>לאווין</w:t>
      </w:r>
      <w:proofErr w:type="spellEnd"/>
      <w:r w:rsidRPr="000F36FB">
        <w:rPr>
          <w:rFonts w:ascii="David" w:hAnsi="David" w:cs="David"/>
          <w:sz w:val="24"/>
          <w:szCs w:val="24"/>
          <w:rtl/>
        </w:rPr>
        <w:t xml:space="preserve"> משום שזוהי עבירה חמורה ביותר .</w:t>
      </w:r>
    </w:p>
    <w:p w:rsidR="000F36FB" w:rsidRPr="000F36FB" w:rsidRDefault="000F36FB" w:rsidP="000F36FB">
      <w:pPr>
        <w:numPr>
          <w:ilvl w:val="0"/>
          <w:numId w:val="12"/>
        </w:numPr>
        <w:tabs>
          <w:tab w:val="clear" w:pos="720"/>
        </w:tabs>
        <w:spacing w:after="0" w:line="360" w:lineRule="auto"/>
        <w:ind w:left="-1092" w:firstLine="0"/>
        <w:jc w:val="both"/>
        <w:rPr>
          <w:rFonts w:ascii="David" w:hAnsi="David" w:cs="David"/>
          <w:sz w:val="24"/>
          <w:szCs w:val="24"/>
          <w:rtl/>
        </w:rPr>
      </w:pPr>
      <w:r w:rsidRPr="000F36FB">
        <w:rPr>
          <w:rFonts w:ascii="David" w:hAnsi="David" w:cs="David"/>
          <w:sz w:val="24"/>
          <w:szCs w:val="24"/>
          <w:rtl/>
        </w:rPr>
        <w:t>מדוע זה נכתב בתוך פרשת המועדות ?? כדי לומר שמי שנותן מתנות עניים , כאילו הוא מקריב קורבנות בבית המקדש . לכן – עניין זה נכתב בתוך עניין המועדות והבאת הקורבנות בכל חג ומועד , כדי לשבח את מי שנותן מתנות עניים , ששכרו כ"כ גדול שכאילו הוא מקריב קורבנות בבית המקדש.</w:t>
      </w:r>
    </w:p>
    <w:p w:rsidR="006D0858" w:rsidRDefault="006D0858" w:rsidP="006D0858">
      <w:pPr>
        <w:spacing w:line="360" w:lineRule="auto"/>
        <w:ind w:left="-1092"/>
        <w:jc w:val="both"/>
        <w:rPr>
          <w:rFonts w:ascii="David" w:hAnsi="David" w:cs="David"/>
          <w:b/>
          <w:bCs/>
          <w:sz w:val="24"/>
          <w:szCs w:val="24"/>
          <w:u w:val="single"/>
          <w:rtl/>
        </w:rPr>
      </w:pPr>
    </w:p>
    <w:p w:rsidR="000F36FB" w:rsidRPr="000F36FB" w:rsidRDefault="006D0858" w:rsidP="006D0858">
      <w:pPr>
        <w:spacing w:line="360" w:lineRule="auto"/>
        <w:ind w:left="-1092"/>
        <w:jc w:val="both"/>
        <w:rPr>
          <w:rFonts w:ascii="David" w:hAnsi="David" w:cs="David"/>
          <w:b/>
          <w:bCs/>
          <w:sz w:val="24"/>
          <w:szCs w:val="24"/>
          <w:rtl/>
        </w:rPr>
      </w:pPr>
      <w:r>
        <w:rPr>
          <w:rFonts w:ascii="David" w:hAnsi="David" w:cs="David"/>
          <w:b/>
          <w:bCs/>
          <w:sz w:val="24"/>
          <w:szCs w:val="24"/>
          <w:u w:val="single"/>
          <w:rtl/>
        </w:rPr>
        <w:t xml:space="preserve">שיטת האבן עזרא </w:t>
      </w:r>
      <w:r>
        <w:rPr>
          <w:rFonts w:ascii="David" w:hAnsi="David" w:cs="David" w:hint="cs"/>
          <w:b/>
          <w:bCs/>
          <w:sz w:val="24"/>
          <w:szCs w:val="24"/>
          <w:u w:val="single"/>
          <w:rtl/>
        </w:rPr>
        <w:t xml:space="preserve">- </w:t>
      </w:r>
      <w:r>
        <w:rPr>
          <w:rFonts w:ascii="David" w:hAnsi="David" w:cs="David" w:hint="cs"/>
          <w:b/>
          <w:bCs/>
          <w:sz w:val="24"/>
          <w:szCs w:val="24"/>
          <w:rtl/>
        </w:rPr>
        <w:t xml:space="preserve"> </w:t>
      </w:r>
      <w:r w:rsidR="000F36FB" w:rsidRPr="000F36FB">
        <w:rPr>
          <w:rFonts w:ascii="David" w:hAnsi="David" w:cs="David"/>
          <w:b/>
          <w:bCs/>
          <w:sz w:val="24"/>
          <w:szCs w:val="24"/>
          <w:rtl/>
        </w:rPr>
        <w:t xml:space="preserve">וטעם להזכיר ובקצרכם את קציר ארצכם פעם שנית, בעבור כי חג שבועות בכורי קציר חטים, הזהיר שלא תשכח מה </w:t>
      </w:r>
      <w:proofErr w:type="spellStart"/>
      <w:r w:rsidR="000F36FB" w:rsidRPr="000F36FB">
        <w:rPr>
          <w:rFonts w:ascii="David" w:hAnsi="David" w:cs="David"/>
          <w:b/>
          <w:bCs/>
          <w:sz w:val="24"/>
          <w:szCs w:val="24"/>
          <w:rtl/>
        </w:rPr>
        <w:t>שצויתיך</w:t>
      </w:r>
      <w:proofErr w:type="spellEnd"/>
      <w:r w:rsidR="000F36FB" w:rsidRPr="000F36FB">
        <w:rPr>
          <w:rFonts w:ascii="David" w:hAnsi="David" w:cs="David"/>
          <w:b/>
          <w:bCs/>
          <w:sz w:val="24"/>
          <w:szCs w:val="24"/>
          <w:rtl/>
        </w:rPr>
        <w:t xml:space="preserve"> לעשות בימים ההם.</w:t>
      </w:r>
    </w:p>
    <w:p w:rsidR="000F36FB" w:rsidRDefault="000F36FB" w:rsidP="006D0858">
      <w:pPr>
        <w:spacing w:line="360" w:lineRule="auto"/>
        <w:ind w:left="-1092"/>
        <w:jc w:val="both"/>
        <w:rPr>
          <w:rFonts w:ascii="David" w:hAnsi="David" w:cs="David"/>
          <w:sz w:val="24"/>
          <w:szCs w:val="24"/>
          <w:rtl/>
        </w:rPr>
      </w:pPr>
      <w:proofErr w:type="spellStart"/>
      <w:r w:rsidRPr="000F36FB">
        <w:rPr>
          <w:rFonts w:ascii="David" w:hAnsi="David" w:cs="David"/>
          <w:sz w:val="24"/>
          <w:szCs w:val="24"/>
          <w:rtl/>
        </w:rPr>
        <w:t>האב"ע</w:t>
      </w:r>
      <w:proofErr w:type="spellEnd"/>
      <w:r w:rsidRPr="000F36FB">
        <w:rPr>
          <w:rFonts w:ascii="David" w:hAnsi="David" w:cs="David"/>
          <w:sz w:val="24"/>
          <w:szCs w:val="24"/>
          <w:rtl/>
        </w:rPr>
        <w:t xml:space="preserve"> מסביר שהתורה מזהירה כאן שנית , משום שהפסוקים הקודמים לפסוק של מתנות העניים עוסק בחג השבועות וחג השבועות הינו "ביכורי קציר חיטים", ולכן ראוי עתה להתריע שבשעת הקציר לא ישכח בעל השדה את חובתו כלפי העניים .</w:t>
      </w:r>
      <w:r w:rsidR="006D0858">
        <w:rPr>
          <w:rFonts w:ascii="David" w:hAnsi="David" w:cs="David" w:hint="cs"/>
          <w:sz w:val="24"/>
          <w:szCs w:val="24"/>
          <w:rtl/>
        </w:rPr>
        <w:t xml:space="preserve"> </w:t>
      </w:r>
      <w:r w:rsidRPr="000F36FB">
        <w:rPr>
          <w:rFonts w:ascii="David" w:hAnsi="David" w:cs="David"/>
          <w:sz w:val="24"/>
          <w:szCs w:val="24"/>
          <w:rtl/>
        </w:rPr>
        <w:t xml:space="preserve">לפי </w:t>
      </w:r>
      <w:proofErr w:type="spellStart"/>
      <w:r w:rsidRPr="000F36FB">
        <w:rPr>
          <w:rFonts w:ascii="David" w:hAnsi="David" w:cs="David"/>
          <w:sz w:val="24"/>
          <w:szCs w:val="24"/>
          <w:rtl/>
        </w:rPr>
        <w:t>האב"ע</w:t>
      </w:r>
      <w:proofErr w:type="spellEnd"/>
      <w:r w:rsidRPr="000F36FB">
        <w:rPr>
          <w:rFonts w:ascii="David" w:hAnsi="David" w:cs="David"/>
          <w:sz w:val="24"/>
          <w:szCs w:val="24"/>
          <w:rtl/>
        </w:rPr>
        <w:t xml:space="preserve"> הפסוק בא דווקא כאן בגלל סמיכותו לחג השבועות</w:t>
      </w:r>
      <w:r w:rsidR="00F9354C">
        <w:rPr>
          <w:rFonts w:ascii="David" w:hAnsi="David" w:cs="David" w:hint="cs"/>
          <w:sz w:val="24"/>
          <w:szCs w:val="24"/>
          <w:rtl/>
        </w:rPr>
        <w:t xml:space="preserve"> . </w:t>
      </w:r>
      <w:r w:rsidR="00756703">
        <w:rPr>
          <w:rFonts w:ascii="David" w:hAnsi="David" w:cs="David" w:hint="cs"/>
          <w:sz w:val="24"/>
          <w:szCs w:val="24"/>
          <w:rtl/>
        </w:rPr>
        <w:t>ת</w:t>
      </w:r>
      <w:r w:rsidR="00F9354C">
        <w:rPr>
          <w:rFonts w:ascii="David" w:hAnsi="David" w:cs="David" w:hint="cs"/>
          <w:sz w:val="24"/>
          <w:szCs w:val="24"/>
          <w:rtl/>
        </w:rPr>
        <w:t xml:space="preserve">זכור - </w:t>
      </w:r>
      <w:r>
        <w:rPr>
          <w:rFonts w:ascii="David" w:hAnsi="David" w:cs="David" w:hint="cs"/>
          <w:sz w:val="24"/>
          <w:szCs w:val="24"/>
          <w:rtl/>
        </w:rPr>
        <w:t xml:space="preserve">שאתה </w:t>
      </w:r>
      <w:r w:rsidRPr="000F36FB">
        <w:rPr>
          <w:rFonts w:ascii="David" w:hAnsi="David" w:cs="David"/>
          <w:sz w:val="24"/>
          <w:szCs w:val="24"/>
          <w:rtl/>
        </w:rPr>
        <w:t xml:space="preserve">עומד עתה לקצור , אל תשכח </w:t>
      </w:r>
      <w:r w:rsidR="00756703">
        <w:rPr>
          <w:rFonts w:ascii="David" w:hAnsi="David" w:cs="David" w:hint="cs"/>
          <w:sz w:val="24"/>
          <w:szCs w:val="24"/>
          <w:rtl/>
        </w:rPr>
        <w:t>לומר תודה ו</w:t>
      </w:r>
      <w:r w:rsidRPr="000F36FB">
        <w:rPr>
          <w:rFonts w:ascii="David" w:hAnsi="David" w:cs="David"/>
          <w:sz w:val="24"/>
          <w:szCs w:val="24"/>
          <w:rtl/>
        </w:rPr>
        <w:t>לתת לעניים את מה שמגיע להם.</w:t>
      </w:r>
    </w:p>
    <w:p w:rsidR="006D0858" w:rsidRDefault="000F36FB" w:rsidP="006D0858">
      <w:pPr>
        <w:spacing w:line="360" w:lineRule="auto"/>
        <w:ind w:left="-1092"/>
        <w:jc w:val="both"/>
        <w:rPr>
          <w:rFonts w:ascii="David" w:hAnsi="David" w:cs="David"/>
          <w:sz w:val="24"/>
          <w:szCs w:val="24"/>
          <w:rtl/>
        </w:rPr>
      </w:pPr>
      <w:r w:rsidRPr="000F36FB">
        <w:rPr>
          <w:rFonts w:ascii="David" w:hAnsi="David" w:cs="David"/>
          <w:b/>
          <w:bCs/>
          <w:sz w:val="24"/>
          <w:szCs w:val="24"/>
          <w:u w:val="single"/>
          <w:rtl/>
        </w:rPr>
        <w:t>שיטת הרמב"ן</w:t>
      </w:r>
      <w:r w:rsidR="006D0858">
        <w:rPr>
          <w:rFonts w:ascii="David" w:hAnsi="David" w:cs="David"/>
          <w:b/>
          <w:bCs/>
          <w:sz w:val="24"/>
          <w:szCs w:val="24"/>
          <w:rtl/>
        </w:rPr>
        <w:t xml:space="preserve"> </w:t>
      </w:r>
      <w:r w:rsidR="006D0858">
        <w:rPr>
          <w:rFonts w:ascii="David" w:hAnsi="David" w:cs="David" w:hint="cs"/>
          <w:b/>
          <w:bCs/>
          <w:sz w:val="24"/>
          <w:szCs w:val="24"/>
          <w:rtl/>
        </w:rPr>
        <w:t xml:space="preserve">-  </w:t>
      </w:r>
      <w:r w:rsidRPr="000F36FB">
        <w:rPr>
          <w:rFonts w:ascii="David" w:hAnsi="David" w:cs="David"/>
          <w:sz w:val="24"/>
          <w:szCs w:val="24"/>
          <w:rtl/>
        </w:rPr>
        <w:t xml:space="preserve">ובקצרכם את קציר ארצכם לא תכלה – לשון רש"י, חזר ושנה בהם, לעבור עליהם בשני </w:t>
      </w:r>
      <w:proofErr w:type="spellStart"/>
      <w:r w:rsidRPr="000F36FB">
        <w:rPr>
          <w:rFonts w:ascii="David" w:hAnsi="David" w:cs="David"/>
          <w:sz w:val="24"/>
          <w:szCs w:val="24"/>
          <w:rtl/>
        </w:rPr>
        <w:t>לאווין</w:t>
      </w:r>
      <w:proofErr w:type="spellEnd"/>
      <w:r w:rsidRPr="000F36FB">
        <w:rPr>
          <w:rFonts w:ascii="David" w:hAnsi="David" w:cs="David"/>
          <w:sz w:val="24"/>
          <w:szCs w:val="24"/>
          <w:rtl/>
        </w:rPr>
        <w:t xml:space="preserve">. </w:t>
      </w:r>
      <w:proofErr w:type="spellStart"/>
      <w:r w:rsidRPr="000F36FB">
        <w:rPr>
          <w:rFonts w:ascii="David" w:hAnsi="David" w:cs="David"/>
          <w:sz w:val="24"/>
          <w:szCs w:val="24"/>
          <w:rtl/>
        </w:rPr>
        <w:t>ור"א</w:t>
      </w:r>
      <w:proofErr w:type="spellEnd"/>
      <w:r w:rsidRPr="000F36FB">
        <w:rPr>
          <w:rFonts w:ascii="David" w:hAnsi="David" w:cs="David"/>
          <w:sz w:val="24"/>
          <w:szCs w:val="24"/>
          <w:rtl/>
        </w:rPr>
        <w:t xml:space="preserve"> אמר כי הטעם בעבור כי חג השבועות בכורי קציר חטים הזהיר שלא תשכח מה </w:t>
      </w:r>
      <w:proofErr w:type="spellStart"/>
      <w:r w:rsidRPr="000F36FB">
        <w:rPr>
          <w:rFonts w:ascii="David" w:hAnsi="David" w:cs="David"/>
          <w:sz w:val="24"/>
          <w:szCs w:val="24"/>
          <w:rtl/>
        </w:rPr>
        <w:t>שצויתיך</w:t>
      </w:r>
      <w:proofErr w:type="spellEnd"/>
      <w:r w:rsidRPr="000F36FB">
        <w:rPr>
          <w:rFonts w:ascii="David" w:hAnsi="David" w:cs="David"/>
          <w:sz w:val="24"/>
          <w:szCs w:val="24"/>
          <w:rtl/>
        </w:rPr>
        <w:t xml:space="preserve"> לעשות בימים ההם.</w:t>
      </w:r>
    </w:p>
    <w:p w:rsidR="006D0858" w:rsidRDefault="006D0858" w:rsidP="006D0858">
      <w:pPr>
        <w:spacing w:line="360" w:lineRule="auto"/>
        <w:ind w:left="-1092"/>
        <w:jc w:val="both"/>
        <w:rPr>
          <w:rFonts w:ascii="David" w:hAnsi="David" w:cs="David"/>
          <w:b/>
          <w:bCs/>
          <w:sz w:val="24"/>
          <w:szCs w:val="24"/>
          <w:u w:val="single"/>
          <w:rtl/>
        </w:rPr>
      </w:pPr>
    </w:p>
    <w:p w:rsidR="006D0858" w:rsidRDefault="006D0858" w:rsidP="006D0858">
      <w:pPr>
        <w:spacing w:line="360" w:lineRule="auto"/>
        <w:ind w:left="-1092"/>
        <w:jc w:val="both"/>
        <w:rPr>
          <w:rFonts w:ascii="David" w:hAnsi="David" w:cs="David"/>
          <w:b/>
          <w:bCs/>
          <w:sz w:val="24"/>
          <w:szCs w:val="24"/>
          <w:u w:val="single"/>
          <w:rtl/>
        </w:rPr>
      </w:pPr>
    </w:p>
    <w:p w:rsidR="006D0858" w:rsidRDefault="006D0858" w:rsidP="006D0858">
      <w:pPr>
        <w:spacing w:line="360" w:lineRule="auto"/>
        <w:ind w:left="-1092"/>
        <w:jc w:val="both"/>
        <w:rPr>
          <w:rFonts w:ascii="David" w:hAnsi="David" w:cs="David"/>
          <w:b/>
          <w:bCs/>
          <w:sz w:val="24"/>
          <w:szCs w:val="24"/>
          <w:u w:val="single"/>
          <w:rtl/>
        </w:rPr>
      </w:pPr>
    </w:p>
    <w:p w:rsidR="006D0858" w:rsidRDefault="006D0858" w:rsidP="006D0858">
      <w:pPr>
        <w:spacing w:line="360" w:lineRule="auto"/>
        <w:ind w:left="-1092"/>
        <w:jc w:val="both"/>
        <w:rPr>
          <w:rFonts w:ascii="David" w:hAnsi="David" w:cs="David"/>
          <w:b/>
          <w:bCs/>
          <w:sz w:val="24"/>
          <w:szCs w:val="24"/>
          <w:u w:val="single"/>
          <w:rtl/>
        </w:rPr>
      </w:pPr>
    </w:p>
    <w:p w:rsidR="006D0858" w:rsidRDefault="006D0858" w:rsidP="006D0858">
      <w:pPr>
        <w:spacing w:line="360" w:lineRule="auto"/>
        <w:ind w:left="-1092"/>
        <w:jc w:val="both"/>
        <w:rPr>
          <w:rFonts w:ascii="David" w:hAnsi="David" w:cs="David"/>
          <w:b/>
          <w:bCs/>
          <w:sz w:val="24"/>
          <w:szCs w:val="24"/>
          <w:u w:val="single"/>
          <w:rtl/>
        </w:rPr>
      </w:pPr>
    </w:p>
    <w:p w:rsidR="000F36FB" w:rsidRPr="000F36FB" w:rsidRDefault="000F36FB" w:rsidP="006D0858">
      <w:pPr>
        <w:spacing w:line="360" w:lineRule="auto"/>
        <w:ind w:left="-1092"/>
        <w:jc w:val="both"/>
        <w:rPr>
          <w:rFonts w:ascii="David" w:hAnsi="David" w:cs="David"/>
          <w:b/>
          <w:bCs/>
          <w:sz w:val="24"/>
          <w:szCs w:val="24"/>
          <w:rtl/>
        </w:rPr>
      </w:pPr>
      <w:r w:rsidRPr="000F36FB">
        <w:rPr>
          <w:rFonts w:ascii="David" w:hAnsi="David" w:cs="David"/>
          <w:b/>
          <w:bCs/>
          <w:sz w:val="24"/>
          <w:szCs w:val="24"/>
          <w:u w:val="single"/>
          <w:rtl/>
        </w:rPr>
        <w:t>והנכון בעיני</w:t>
      </w:r>
      <w:r w:rsidRPr="000F36FB">
        <w:rPr>
          <w:rFonts w:ascii="David" w:hAnsi="David" w:cs="David"/>
          <w:b/>
          <w:bCs/>
          <w:sz w:val="24"/>
          <w:szCs w:val="24"/>
          <w:rtl/>
        </w:rPr>
        <w:t xml:space="preserve"> כי "ובקצרכם את קציר ארצכם" רמז לקציר הנזכר בראש הפרשה, יאמר כי כשתבואו אל הארץ וקצרתם את העומר ראשית קצירכם לא תכלה פאת השדה ההוא לצורך העומר ולא תלקט הלקט, לומר שלא תדחה המצווה ההיא את </w:t>
      </w:r>
      <w:proofErr w:type="spellStart"/>
      <w:r w:rsidRPr="000F36FB">
        <w:rPr>
          <w:rFonts w:ascii="David" w:hAnsi="David" w:cs="David"/>
          <w:b/>
          <w:bCs/>
          <w:sz w:val="24"/>
          <w:szCs w:val="24"/>
          <w:rtl/>
        </w:rPr>
        <w:t>הלאווין</w:t>
      </w:r>
      <w:proofErr w:type="spellEnd"/>
      <w:r w:rsidRPr="000F36FB">
        <w:rPr>
          <w:rFonts w:ascii="David" w:hAnsi="David" w:cs="David"/>
          <w:b/>
          <w:bCs/>
          <w:sz w:val="24"/>
          <w:szCs w:val="24"/>
          <w:rtl/>
        </w:rPr>
        <w:t xml:space="preserve"> האלה.</w:t>
      </w:r>
    </w:p>
    <w:p w:rsidR="000F36FB" w:rsidRPr="000F36FB" w:rsidRDefault="000F36FB" w:rsidP="006D0858">
      <w:pPr>
        <w:spacing w:line="360" w:lineRule="auto"/>
        <w:ind w:left="-1092"/>
        <w:jc w:val="both"/>
        <w:rPr>
          <w:rFonts w:ascii="David" w:hAnsi="David" w:cs="David"/>
          <w:sz w:val="24"/>
          <w:szCs w:val="24"/>
          <w:rtl/>
        </w:rPr>
      </w:pPr>
      <w:r w:rsidRPr="000F36FB">
        <w:rPr>
          <w:rFonts w:ascii="David" w:hAnsi="David" w:cs="David"/>
          <w:sz w:val="24"/>
          <w:szCs w:val="24"/>
          <w:rtl/>
        </w:rPr>
        <w:t xml:space="preserve">לשיטת הרמב"ן – קושרים את מצוות פאה ולקט למצוות הקרבת העומר מהקציר הראשון – שלא יחשוב אדם שקצירת מוצאי יו"ט ראשון של חג הפסח דוחה את מצוות לקט ופאה , שהרי היינו חושבים שרק כאשר </w:t>
      </w:r>
      <w:proofErr w:type="spellStart"/>
      <w:r w:rsidRPr="000F36FB">
        <w:rPr>
          <w:rFonts w:ascii="David" w:hAnsi="David" w:cs="David"/>
          <w:sz w:val="24"/>
          <w:szCs w:val="24"/>
          <w:rtl/>
        </w:rPr>
        <w:t>האדםקוצר</w:t>
      </w:r>
      <w:proofErr w:type="spellEnd"/>
      <w:r w:rsidRPr="000F36FB">
        <w:rPr>
          <w:rFonts w:ascii="David" w:hAnsi="David" w:cs="David"/>
          <w:sz w:val="24"/>
          <w:szCs w:val="24"/>
          <w:rtl/>
        </w:rPr>
        <w:t xml:space="preserve"> </w:t>
      </w:r>
      <w:r w:rsidRPr="000F36FB">
        <w:rPr>
          <w:rFonts w:ascii="David" w:hAnsi="David" w:cs="David"/>
          <w:b/>
          <w:bCs/>
          <w:sz w:val="24"/>
          <w:szCs w:val="24"/>
          <w:rtl/>
        </w:rPr>
        <w:t>בשבילו</w:t>
      </w:r>
      <w:r w:rsidRPr="000F36FB">
        <w:rPr>
          <w:rFonts w:ascii="David" w:hAnsi="David" w:cs="David"/>
          <w:sz w:val="24"/>
          <w:szCs w:val="24"/>
          <w:rtl/>
        </w:rPr>
        <w:t xml:space="preserve"> – אז הוא צריך לתת מתנות עניים , אבל כאשר הוא קוצר למען מצווה – הקרבת העומר מהקציר הראשון – זוהי מצווה , והיינו חושבים שברגע שהאדם מקיים מצווה , אז הוא לא צריך לתת מתנות עניים , ולכן התורה חוזרת ומדגישה , שאפילו בקציר של מצווה , יש לקיים את כל המצוות של מתנות עניים.</w:t>
      </w:r>
    </w:p>
    <w:p w:rsidR="000F36FB" w:rsidRPr="000F36FB" w:rsidRDefault="006D0858" w:rsidP="006D0858">
      <w:pPr>
        <w:spacing w:line="360" w:lineRule="auto"/>
        <w:ind w:left="-1092"/>
        <w:jc w:val="both"/>
        <w:rPr>
          <w:rFonts w:ascii="David" w:hAnsi="David" w:cs="David"/>
          <w:sz w:val="24"/>
          <w:szCs w:val="24"/>
          <w:rtl/>
        </w:rPr>
      </w:pPr>
      <w:r>
        <w:rPr>
          <w:rFonts w:ascii="David" w:hAnsi="David" w:cs="David"/>
          <w:b/>
          <w:bCs/>
          <w:sz w:val="24"/>
          <w:szCs w:val="24"/>
          <w:u w:val="single"/>
          <w:rtl/>
        </w:rPr>
        <w:t>שיטת בעל ה- "משך חכמה"</w:t>
      </w:r>
      <w:r>
        <w:rPr>
          <w:rFonts w:ascii="David" w:hAnsi="David" w:cs="David" w:hint="cs"/>
          <w:b/>
          <w:bCs/>
          <w:sz w:val="24"/>
          <w:szCs w:val="24"/>
          <w:rtl/>
        </w:rPr>
        <w:t xml:space="preserve"> - </w:t>
      </w:r>
      <w:r w:rsidR="000F36FB" w:rsidRPr="000F36FB">
        <w:rPr>
          <w:rFonts w:ascii="David" w:hAnsi="David" w:cs="David"/>
          <w:sz w:val="24"/>
          <w:szCs w:val="24"/>
          <w:rtl/>
        </w:rPr>
        <w:t>הסבר עמוק וחשוב נותן בעל ה</w:t>
      </w:r>
      <w:r w:rsidR="000F36FB" w:rsidRPr="000F36FB">
        <w:rPr>
          <w:rFonts w:ascii="David" w:hAnsi="David" w:cs="David"/>
          <w:b/>
          <w:bCs/>
          <w:sz w:val="24"/>
          <w:szCs w:val="24"/>
          <w:rtl/>
        </w:rPr>
        <w:t>-"משך חכמה"</w:t>
      </w:r>
      <w:r w:rsidR="000F36FB" w:rsidRPr="000F36FB">
        <w:rPr>
          <w:rFonts w:ascii="David" w:hAnsi="David" w:cs="David"/>
          <w:sz w:val="24"/>
          <w:szCs w:val="24"/>
          <w:rtl/>
        </w:rPr>
        <w:t xml:space="preserve"> [ הגאון ר' מאי</w:t>
      </w:r>
      <w:r>
        <w:rPr>
          <w:rFonts w:ascii="David" w:hAnsi="David" w:cs="David"/>
          <w:sz w:val="24"/>
          <w:szCs w:val="24"/>
          <w:rtl/>
        </w:rPr>
        <w:t xml:space="preserve">ר שמחה </w:t>
      </w:r>
      <w:proofErr w:type="spellStart"/>
      <w:r>
        <w:rPr>
          <w:rFonts w:ascii="David" w:hAnsi="David" w:cs="David"/>
          <w:sz w:val="24"/>
          <w:szCs w:val="24"/>
          <w:rtl/>
        </w:rPr>
        <w:t>מדווינסק</w:t>
      </w:r>
      <w:proofErr w:type="spellEnd"/>
      <w:r>
        <w:rPr>
          <w:rFonts w:ascii="David" w:hAnsi="David" w:cs="David"/>
          <w:sz w:val="24"/>
          <w:szCs w:val="24"/>
          <w:rtl/>
        </w:rPr>
        <w:t xml:space="preserve"> בספרו המשך חכמה</w:t>
      </w:r>
      <w:r>
        <w:rPr>
          <w:rFonts w:ascii="David" w:hAnsi="David" w:cs="David" w:hint="cs"/>
          <w:sz w:val="24"/>
          <w:szCs w:val="24"/>
          <w:rtl/>
        </w:rPr>
        <w:t xml:space="preserve"> ]</w:t>
      </w:r>
      <w:r w:rsidR="000F36FB" w:rsidRPr="000F36FB">
        <w:rPr>
          <w:rFonts w:ascii="David" w:hAnsi="David" w:cs="David"/>
          <w:sz w:val="24"/>
          <w:szCs w:val="24"/>
          <w:rtl/>
        </w:rPr>
        <w:t>.</w:t>
      </w:r>
      <w:r w:rsidR="00797500">
        <w:rPr>
          <w:rFonts w:ascii="David" w:hAnsi="David" w:cs="David" w:hint="cs"/>
          <w:sz w:val="24"/>
          <w:szCs w:val="24"/>
          <w:rtl/>
        </w:rPr>
        <w:t xml:space="preserve"> </w:t>
      </w:r>
      <w:r w:rsidR="000F36FB" w:rsidRPr="000F36FB">
        <w:rPr>
          <w:rFonts w:ascii="David" w:hAnsi="David" w:cs="David"/>
          <w:sz w:val="24"/>
          <w:szCs w:val="24"/>
          <w:rtl/>
        </w:rPr>
        <w:t xml:space="preserve">התורה חוזרת כאן על מצוות פאה ולקט לעניים </w:t>
      </w:r>
      <w:r w:rsidR="000F36FB" w:rsidRPr="000F36FB">
        <w:rPr>
          <w:rFonts w:ascii="David" w:hAnsi="David" w:cs="David"/>
          <w:b/>
          <w:bCs/>
          <w:sz w:val="24"/>
          <w:szCs w:val="24"/>
          <w:rtl/>
        </w:rPr>
        <w:t xml:space="preserve">כדי לעורר בנו את חובתנו כלפי הזולת </w:t>
      </w:r>
      <w:r w:rsidR="000F36FB" w:rsidRPr="000F36FB">
        <w:rPr>
          <w:rFonts w:ascii="David" w:hAnsi="David" w:cs="David"/>
          <w:sz w:val="24"/>
          <w:szCs w:val="24"/>
          <w:rtl/>
        </w:rPr>
        <w:t>ב-3 זמנים. בתחילת הקציר , באמצעו , ובסופו. בתחילת הקציר אנו צריכים לתת את העומר לה' , בתוך הקציר – אנו מצווים להניח לעניים לקט ושכחה , ובסוף הקציר אנו חייבים להשאיר לעני פאה .</w:t>
      </w:r>
      <w:r w:rsidR="00797500">
        <w:rPr>
          <w:rFonts w:ascii="David" w:hAnsi="David" w:cs="David" w:hint="cs"/>
          <w:sz w:val="24"/>
          <w:szCs w:val="24"/>
          <w:rtl/>
        </w:rPr>
        <w:t xml:space="preserve"> </w:t>
      </w:r>
      <w:r w:rsidR="000F36FB" w:rsidRPr="000F36FB">
        <w:rPr>
          <w:rFonts w:ascii="David" w:hAnsi="David" w:cs="David"/>
          <w:sz w:val="24"/>
          <w:szCs w:val="24"/>
          <w:rtl/>
        </w:rPr>
        <w:t>ע"י כל המצוות הללו והדאגה לעניים בכל 3 השלבים – בתחילת הקציר ,באמצעו ובסופו, תושרש בנו מידת החמלה כלפי הנצרכים , וכך נגיע לשלמות כלפי ה'.</w:t>
      </w:r>
    </w:p>
    <w:p w:rsidR="000F36FB" w:rsidRPr="000F36FB" w:rsidRDefault="000F36FB" w:rsidP="00797500">
      <w:pPr>
        <w:spacing w:line="360" w:lineRule="auto"/>
        <w:ind w:left="-1092"/>
        <w:jc w:val="both"/>
        <w:rPr>
          <w:rFonts w:ascii="David" w:hAnsi="David" w:cs="David"/>
          <w:sz w:val="24"/>
          <w:szCs w:val="24"/>
          <w:rtl/>
        </w:rPr>
      </w:pPr>
      <w:r w:rsidRPr="000F36FB">
        <w:rPr>
          <w:rFonts w:ascii="David" w:hAnsi="David" w:cs="David"/>
          <w:sz w:val="24"/>
          <w:szCs w:val="24"/>
          <w:rtl/>
        </w:rPr>
        <w:t xml:space="preserve">א"כ לפי זה אנו צריכים בעצם בכל פעולה שלנו , לא לחשוב רק עלינו, אלא לחשוב על הזולת , על העניים, מה הם צריכים לקבל </w:t>
      </w:r>
      <w:proofErr w:type="spellStart"/>
      <w:r w:rsidRPr="000F36FB">
        <w:rPr>
          <w:rFonts w:ascii="David" w:hAnsi="David" w:cs="David"/>
          <w:sz w:val="24"/>
          <w:szCs w:val="24"/>
          <w:rtl/>
        </w:rPr>
        <w:t>מאיתנו</w:t>
      </w:r>
      <w:proofErr w:type="spellEnd"/>
      <w:r w:rsidRPr="000F36FB">
        <w:rPr>
          <w:rFonts w:ascii="David" w:hAnsi="David" w:cs="David"/>
          <w:sz w:val="24"/>
          <w:szCs w:val="24"/>
          <w:rtl/>
        </w:rPr>
        <w:t xml:space="preserve">, מה ה' צריך לקבל </w:t>
      </w:r>
      <w:proofErr w:type="spellStart"/>
      <w:r w:rsidRPr="000F36FB">
        <w:rPr>
          <w:rFonts w:ascii="David" w:hAnsi="David" w:cs="David"/>
          <w:sz w:val="24"/>
          <w:szCs w:val="24"/>
          <w:rtl/>
        </w:rPr>
        <w:t>מאיתנו</w:t>
      </w:r>
      <w:proofErr w:type="spellEnd"/>
      <w:r w:rsidRPr="000F36FB">
        <w:rPr>
          <w:rFonts w:ascii="David" w:hAnsi="David" w:cs="David"/>
          <w:sz w:val="24"/>
          <w:szCs w:val="24"/>
          <w:rtl/>
        </w:rPr>
        <w:t xml:space="preserve"> . ע"י זה שהאדם לא יחשוב רק על עצמו , הוא יתרגל לחשוב כיצד הוא יכול לעזור לאחרים .</w:t>
      </w:r>
    </w:p>
    <w:p w:rsidR="000F36FB" w:rsidRPr="000F36FB" w:rsidRDefault="000F36FB" w:rsidP="000F36FB">
      <w:pPr>
        <w:spacing w:line="360" w:lineRule="auto"/>
        <w:ind w:left="-1092"/>
        <w:jc w:val="both"/>
        <w:rPr>
          <w:rFonts w:ascii="David" w:hAnsi="David" w:cs="David"/>
          <w:sz w:val="24"/>
          <w:szCs w:val="24"/>
          <w:rtl/>
        </w:rPr>
      </w:pPr>
      <w:r w:rsidRPr="000F36FB">
        <w:rPr>
          <w:rFonts w:ascii="David" w:hAnsi="David" w:cs="David"/>
          <w:sz w:val="24"/>
          <w:szCs w:val="24"/>
          <w:rtl/>
        </w:rPr>
        <w:t>אולי זה יפרש את העניין של תלמידי ר"ע. היות והם גדלו על העניין שחינך אותם רבם – ר"ע , היינו מצפים שהם ראשית – כל יחשבו על האחר ולא על עצמם, הם קיימו את "ואהבת..." , אבל לא מספיק, היינו מצפים מהם להתנהגות כזו שתשים את החברים במרכז ולא את עצמי.</w:t>
      </w:r>
    </w:p>
    <w:p w:rsidR="000F36FB" w:rsidRPr="000F36FB" w:rsidRDefault="000F36FB" w:rsidP="000F36FB">
      <w:pPr>
        <w:spacing w:line="360" w:lineRule="auto"/>
        <w:ind w:left="-1092"/>
        <w:jc w:val="both"/>
        <w:rPr>
          <w:rFonts w:ascii="David" w:hAnsi="David" w:cs="David"/>
          <w:b/>
          <w:bCs/>
          <w:sz w:val="24"/>
          <w:szCs w:val="24"/>
          <w:rtl/>
        </w:rPr>
      </w:pPr>
      <w:r w:rsidRPr="000F36FB">
        <w:rPr>
          <w:rFonts w:ascii="David" w:hAnsi="David" w:cs="David"/>
          <w:b/>
          <w:bCs/>
          <w:sz w:val="24"/>
          <w:szCs w:val="24"/>
          <w:rtl/>
        </w:rPr>
        <w:t>יה"ר שתמיד נוכל לחשוב על האחרים , שנדע לה</w:t>
      </w:r>
      <w:r w:rsidR="006D0858">
        <w:rPr>
          <w:rFonts w:ascii="David" w:hAnsi="David" w:cs="David"/>
          <w:b/>
          <w:bCs/>
          <w:sz w:val="24"/>
          <w:szCs w:val="24"/>
          <w:rtl/>
        </w:rPr>
        <w:t>סתכל</w:t>
      </w:r>
      <w:r w:rsidR="006D0858">
        <w:rPr>
          <w:rFonts w:ascii="David" w:hAnsi="David" w:cs="David" w:hint="cs"/>
          <w:b/>
          <w:bCs/>
          <w:sz w:val="24"/>
          <w:szCs w:val="24"/>
          <w:rtl/>
        </w:rPr>
        <w:t xml:space="preserve"> </w:t>
      </w:r>
      <w:r w:rsidRPr="000F36FB">
        <w:rPr>
          <w:rFonts w:ascii="David" w:hAnsi="David" w:cs="David"/>
          <w:b/>
          <w:bCs/>
          <w:sz w:val="24"/>
          <w:szCs w:val="24"/>
          <w:rtl/>
        </w:rPr>
        <w:t xml:space="preserve">מה אני צריך לעשות שלחבר יהיה טוב, והשאלה הזו תישאל לפי שאני מסדר את הדברים לעצמי. </w:t>
      </w:r>
    </w:p>
    <w:p w:rsidR="000F36FB" w:rsidRDefault="000F36FB" w:rsidP="00700886">
      <w:pPr>
        <w:spacing w:line="360" w:lineRule="auto"/>
        <w:ind w:left="-1092"/>
        <w:jc w:val="both"/>
        <w:rPr>
          <w:rFonts w:ascii="David" w:hAnsi="David" w:cs="David"/>
          <w:b/>
          <w:bCs/>
          <w:sz w:val="24"/>
          <w:szCs w:val="24"/>
          <w:u w:val="single"/>
          <w:rtl/>
        </w:rPr>
      </w:pPr>
      <w:r w:rsidRPr="000F36FB">
        <w:rPr>
          <w:rFonts w:ascii="David" w:hAnsi="David" w:cs="David"/>
          <w:b/>
          <w:bCs/>
          <w:sz w:val="24"/>
          <w:szCs w:val="24"/>
          <w:rtl/>
        </w:rPr>
        <w:t xml:space="preserve">אני מאחל לכולנו שנהיה תמיד מהנותנים </w:t>
      </w:r>
      <w:proofErr w:type="spellStart"/>
      <w:r w:rsidRPr="000F36FB">
        <w:rPr>
          <w:rFonts w:ascii="David" w:hAnsi="David" w:cs="David"/>
          <w:b/>
          <w:bCs/>
          <w:sz w:val="24"/>
          <w:szCs w:val="24"/>
          <w:rtl/>
        </w:rPr>
        <w:t>וחו"ח</w:t>
      </w:r>
      <w:proofErr w:type="spellEnd"/>
      <w:r w:rsidRPr="000F36FB">
        <w:rPr>
          <w:rFonts w:ascii="David" w:hAnsi="David" w:cs="David"/>
          <w:b/>
          <w:bCs/>
          <w:sz w:val="24"/>
          <w:szCs w:val="24"/>
          <w:rtl/>
        </w:rPr>
        <w:t xml:space="preserve"> לא מן המקבלים, ותמיד נדע לכבד את האחרים יותר ממה שאנו מכבדים את עצמנו.</w:t>
      </w:r>
    </w:p>
    <w:p w:rsidR="00A56FB6" w:rsidRDefault="00A56FB6" w:rsidP="00700886">
      <w:pPr>
        <w:spacing w:line="360" w:lineRule="auto"/>
        <w:ind w:left="-1092"/>
        <w:jc w:val="both"/>
        <w:rPr>
          <w:rFonts w:ascii="David" w:hAnsi="David" w:cs="David"/>
          <w:b/>
          <w:bCs/>
          <w:sz w:val="24"/>
          <w:szCs w:val="24"/>
          <w:u w:val="single"/>
          <w:rtl/>
        </w:rPr>
      </w:pPr>
    </w:p>
    <w:p w:rsidR="006D0858" w:rsidRDefault="006D0858" w:rsidP="00700886">
      <w:pPr>
        <w:spacing w:line="360" w:lineRule="auto"/>
        <w:ind w:left="-1092"/>
        <w:jc w:val="both"/>
        <w:rPr>
          <w:rFonts w:ascii="David" w:hAnsi="David" w:cs="David"/>
          <w:b/>
          <w:bCs/>
          <w:sz w:val="24"/>
          <w:szCs w:val="24"/>
          <w:u w:val="single"/>
          <w:rtl/>
        </w:rPr>
      </w:pPr>
    </w:p>
    <w:p w:rsidR="006D0858" w:rsidRDefault="006D0858" w:rsidP="00700886">
      <w:pPr>
        <w:spacing w:line="360" w:lineRule="auto"/>
        <w:ind w:left="-1092"/>
        <w:jc w:val="both"/>
        <w:rPr>
          <w:rFonts w:ascii="David" w:hAnsi="David" w:cs="David"/>
          <w:b/>
          <w:bCs/>
          <w:sz w:val="24"/>
          <w:szCs w:val="24"/>
          <w:u w:val="single"/>
          <w:rtl/>
        </w:rPr>
      </w:pPr>
    </w:p>
    <w:p w:rsidR="006D0858" w:rsidRDefault="006D0858" w:rsidP="00700886">
      <w:pPr>
        <w:spacing w:line="360" w:lineRule="auto"/>
        <w:ind w:left="-1092"/>
        <w:jc w:val="both"/>
        <w:rPr>
          <w:rFonts w:ascii="David" w:hAnsi="David" w:cs="David"/>
          <w:b/>
          <w:bCs/>
          <w:sz w:val="24"/>
          <w:szCs w:val="24"/>
          <w:u w:val="single"/>
          <w:rtl/>
        </w:rPr>
      </w:pPr>
    </w:p>
    <w:p w:rsidR="006D0858" w:rsidRDefault="006D0858" w:rsidP="00700886">
      <w:pPr>
        <w:spacing w:line="360" w:lineRule="auto"/>
        <w:ind w:left="-1092"/>
        <w:jc w:val="both"/>
        <w:rPr>
          <w:rFonts w:ascii="David" w:hAnsi="David" w:cs="David"/>
          <w:b/>
          <w:bCs/>
          <w:sz w:val="24"/>
          <w:szCs w:val="24"/>
          <w:u w:val="single"/>
          <w:rtl/>
        </w:rPr>
      </w:pPr>
    </w:p>
    <w:p w:rsidR="00A56FB6" w:rsidRDefault="00A56FB6" w:rsidP="00700886">
      <w:pPr>
        <w:spacing w:line="360" w:lineRule="auto"/>
        <w:ind w:left="-1092"/>
        <w:jc w:val="both"/>
        <w:rPr>
          <w:rFonts w:ascii="David" w:hAnsi="David" w:cs="David"/>
          <w:b/>
          <w:bCs/>
          <w:sz w:val="28"/>
          <w:szCs w:val="28"/>
          <w:u w:val="single"/>
          <w:rtl/>
        </w:rPr>
      </w:pPr>
      <w:r w:rsidRPr="00126A9B">
        <w:rPr>
          <w:rFonts w:ascii="David" w:hAnsi="David" w:cs="David" w:hint="cs"/>
          <w:b/>
          <w:bCs/>
          <w:sz w:val="28"/>
          <w:szCs w:val="28"/>
          <w:highlight w:val="yellow"/>
          <w:u w:val="single"/>
          <w:rtl/>
        </w:rPr>
        <w:t>הודעות  להורים .</w:t>
      </w:r>
    </w:p>
    <w:p w:rsidR="00A56FB6" w:rsidRPr="004F4188" w:rsidRDefault="00A56FB6" w:rsidP="005B0991">
      <w:pPr>
        <w:numPr>
          <w:ilvl w:val="0"/>
          <w:numId w:val="14"/>
        </w:numPr>
        <w:spacing w:after="0" w:line="360" w:lineRule="auto"/>
        <w:ind w:left="-808"/>
        <w:jc w:val="both"/>
        <w:rPr>
          <w:rFonts w:cs="David"/>
          <w:b/>
          <w:bCs/>
          <w:color w:val="C00000"/>
          <w:sz w:val="26"/>
          <w:szCs w:val="26"/>
          <w:u w:val="single"/>
        </w:rPr>
      </w:pPr>
      <w:r w:rsidRPr="004F4188">
        <w:rPr>
          <w:rFonts w:cs="David" w:hint="cs"/>
          <w:b/>
          <w:bCs/>
          <w:color w:val="C00000"/>
          <w:sz w:val="26"/>
          <w:szCs w:val="26"/>
          <w:u w:val="single"/>
          <w:rtl/>
        </w:rPr>
        <w:t xml:space="preserve">אסיפת  הורים </w:t>
      </w:r>
      <w:r w:rsidRPr="004F4188">
        <w:rPr>
          <w:rFonts w:cs="David"/>
          <w:b/>
          <w:bCs/>
          <w:color w:val="C00000"/>
          <w:sz w:val="26"/>
          <w:szCs w:val="26"/>
          <w:u w:val="single"/>
          <w:rtl/>
        </w:rPr>
        <w:t>–</w:t>
      </w:r>
      <w:r w:rsidRPr="004F4188">
        <w:rPr>
          <w:rFonts w:cs="David" w:hint="cs"/>
          <w:b/>
          <w:bCs/>
          <w:color w:val="C00000"/>
          <w:sz w:val="26"/>
          <w:szCs w:val="26"/>
          <w:u w:val="single"/>
          <w:rtl/>
        </w:rPr>
        <w:t xml:space="preserve"> כיתות ז' </w:t>
      </w:r>
      <w:r w:rsidRPr="004F4188">
        <w:rPr>
          <w:rFonts w:cs="David"/>
          <w:b/>
          <w:bCs/>
          <w:color w:val="C00000"/>
          <w:sz w:val="26"/>
          <w:szCs w:val="26"/>
          <w:u w:val="single"/>
          <w:rtl/>
        </w:rPr>
        <w:t>–</w:t>
      </w:r>
      <w:r w:rsidRPr="004F4188">
        <w:rPr>
          <w:rFonts w:cs="David" w:hint="cs"/>
          <w:b/>
          <w:bCs/>
          <w:color w:val="C00000"/>
          <w:sz w:val="26"/>
          <w:szCs w:val="26"/>
          <w:u w:val="single"/>
          <w:rtl/>
        </w:rPr>
        <w:t xml:space="preserve"> ח' </w:t>
      </w:r>
      <w:r w:rsidRPr="004F4188">
        <w:rPr>
          <w:rFonts w:cs="David"/>
          <w:b/>
          <w:bCs/>
          <w:color w:val="C00000"/>
          <w:sz w:val="26"/>
          <w:szCs w:val="26"/>
          <w:u w:val="single"/>
          <w:rtl/>
        </w:rPr>
        <w:t>–</w:t>
      </w:r>
      <w:r w:rsidRPr="004F4188">
        <w:rPr>
          <w:rFonts w:cs="David" w:hint="cs"/>
          <w:b/>
          <w:bCs/>
          <w:color w:val="C00000"/>
          <w:sz w:val="26"/>
          <w:szCs w:val="26"/>
          <w:u w:val="single"/>
          <w:rtl/>
        </w:rPr>
        <w:t xml:space="preserve"> ט'</w:t>
      </w:r>
      <w:r w:rsidR="005B0991" w:rsidRPr="004F4188">
        <w:rPr>
          <w:rFonts w:cs="David" w:hint="cs"/>
          <w:b/>
          <w:bCs/>
          <w:color w:val="C00000"/>
          <w:sz w:val="26"/>
          <w:szCs w:val="26"/>
          <w:u w:val="single"/>
          <w:rtl/>
        </w:rPr>
        <w:t xml:space="preserve">. </w:t>
      </w:r>
    </w:p>
    <w:p w:rsidR="00A56FB6" w:rsidRPr="004F4188" w:rsidRDefault="005B0991" w:rsidP="005B0991">
      <w:pPr>
        <w:spacing w:line="360" w:lineRule="auto"/>
        <w:ind w:left="-808"/>
        <w:jc w:val="both"/>
        <w:rPr>
          <w:rFonts w:cs="David"/>
          <w:sz w:val="26"/>
          <w:szCs w:val="26"/>
          <w:rtl/>
        </w:rPr>
      </w:pPr>
      <w:r w:rsidRPr="004F4188">
        <w:rPr>
          <w:rFonts w:cs="David" w:hint="cs"/>
          <w:sz w:val="26"/>
          <w:szCs w:val="26"/>
          <w:rtl/>
        </w:rPr>
        <w:t xml:space="preserve">אסיפת הורים לבני חטיבת הביניים </w:t>
      </w:r>
      <w:r w:rsidR="00A56FB6" w:rsidRPr="004F4188">
        <w:rPr>
          <w:rFonts w:cs="David" w:hint="cs"/>
          <w:sz w:val="26"/>
          <w:szCs w:val="26"/>
          <w:rtl/>
        </w:rPr>
        <w:t xml:space="preserve">תתקיים אי"ה ביום שלישי הקרוב , </w:t>
      </w:r>
      <w:r w:rsidRPr="004F4188">
        <w:rPr>
          <w:rFonts w:cs="David" w:hint="cs"/>
          <w:sz w:val="26"/>
          <w:szCs w:val="26"/>
          <w:rtl/>
        </w:rPr>
        <w:t>י"ג</w:t>
      </w:r>
      <w:r w:rsidR="00A56FB6" w:rsidRPr="004F4188">
        <w:rPr>
          <w:rFonts w:cs="David" w:hint="cs"/>
          <w:sz w:val="26"/>
          <w:szCs w:val="26"/>
          <w:rtl/>
        </w:rPr>
        <w:t xml:space="preserve"> אייר </w:t>
      </w:r>
      <w:r w:rsidRPr="004F4188">
        <w:rPr>
          <w:rFonts w:cs="David" w:hint="cs"/>
          <w:sz w:val="26"/>
          <w:szCs w:val="26"/>
          <w:rtl/>
        </w:rPr>
        <w:t>21</w:t>
      </w:r>
      <w:r w:rsidR="00A56FB6" w:rsidRPr="004F4188">
        <w:rPr>
          <w:rFonts w:cs="David" w:hint="cs"/>
          <w:sz w:val="26"/>
          <w:szCs w:val="26"/>
          <w:rtl/>
        </w:rPr>
        <w:t>/5 החל מהשעה 18.00 .</w:t>
      </w:r>
    </w:p>
    <w:p w:rsidR="00A56FB6" w:rsidRPr="004F4188" w:rsidRDefault="00A56FB6" w:rsidP="00A56FB6">
      <w:pPr>
        <w:spacing w:line="360" w:lineRule="auto"/>
        <w:ind w:left="-808"/>
        <w:jc w:val="both"/>
        <w:rPr>
          <w:rFonts w:cs="David"/>
          <w:b/>
          <w:bCs/>
          <w:sz w:val="26"/>
          <w:szCs w:val="26"/>
          <w:rtl/>
        </w:rPr>
      </w:pPr>
      <w:r w:rsidRPr="004F4188">
        <w:rPr>
          <w:rFonts w:cs="David" w:hint="cs"/>
          <w:b/>
          <w:bCs/>
          <w:sz w:val="26"/>
          <w:szCs w:val="26"/>
          <w:rtl/>
        </w:rPr>
        <w:t>חשוב מאוד להגיע ולהתעדכן במצב הבן .</w:t>
      </w:r>
    </w:p>
    <w:p w:rsidR="005B0991" w:rsidRPr="004F4188" w:rsidRDefault="005B0991" w:rsidP="005B0991">
      <w:pPr>
        <w:pStyle w:val="a7"/>
        <w:numPr>
          <w:ilvl w:val="0"/>
          <w:numId w:val="14"/>
        </w:numPr>
        <w:spacing w:line="360" w:lineRule="auto"/>
        <w:ind w:left="-808" w:hanging="425"/>
        <w:jc w:val="both"/>
        <w:rPr>
          <w:rFonts w:cs="David"/>
          <w:b/>
          <w:bCs/>
          <w:color w:val="C0504D" w:themeColor="accent2"/>
          <w:sz w:val="26"/>
          <w:szCs w:val="26"/>
          <w:u w:val="single"/>
        </w:rPr>
      </w:pPr>
      <w:proofErr w:type="spellStart"/>
      <w:r w:rsidRPr="004F4188">
        <w:rPr>
          <w:rFonts w:cs="David" w:hint="cs"/>
          <w:b/>
          <w:bCs/>
          <w:color w:val="C0504D" w:themeColor="accent2"/>
          <w:sz w:val="26"/>
          <w:szCs w:val="26"/>
          <w:u w:val="single"/>
          <w:rtl/>
        </w:rPr>
        <w:t>האקתון</w:t>
      </w:r>
      <w:proofErr w:type="spellEnd"/>
      <w:r w:rsidRPr="004F4188">
        <w:rPr>
          <w:rFonts w:cs="David" w:hint="cs"/>
          <w:b/>
          <w:bCs/>
          <w:color w:val="C0504D" w:themeColor="accent2"/>
          <w:sz w:val="26"/>
          <w:szCs w:val="26"/>
          <w:u w:val="single"/>
          <w:rtl/>
        </w:rPr>
        <w:t xml:space="preserve"> לבני כיתות י' . </w:t>
      </w:r>
    </w:p>
    <w:p w:rsidR="005B0991" w:rsidRPr="004F4188" w:rsidRDefault="005B0991" w:rsidP="005B0991">
      <w:pPr>
        <w:pStyle w:val="a7"/>
        <w:spacing w:line="360" w:lineRule="auto"/>
        <w:ind w:left="-808"/>
        <w:jc w:val="both"/>
        <w:rPr>
          <w:rFonts w:cs="David"/>
          <w:sz w:val="26"/>
          <w:szCs w:val="26"/>
          <w:rtl/>
        </w:rPr>
      </w:pPr>
      <w:proofErr w:type="spellStart"/>
      <w:r w:rsidRPr="004F4188">
        <w:rPr>
          <w:rFonts w:cs="David" w:hint="cs"/>
          <w:sz w:val="26"/>
          <w:szCs w:val="26"/>
          <w:rtl/>
        </w:rPr>
        <w:t>האקתון</w:t>
      </w:r>
      <w:proofErr w:type="spellEnd"/>
      <w:r w:rsidRPr="004F4188">
        <w:rPr>
          <w:rFonts w:cs="David" w:hint="cs"/>
          <w:sz w:val="26"/>
          <w:szCs w:val="26"/>
          <w:rtl/>
        </w:rPr>
        <w:t xml:space="preserve"> לבני כיתה י' יתקיים אי"ה ביום שלישי הקרוב י"ג אייר 21/5 במשך כל היום . </w:t>
      </w:r>
    </w:p>
    <w:p w:rsidR="005B0991" w:rsidRPr="004F4188" w:rsidRDefault="005B0991" w:rsidP="005B0991">
      <w:pPr>
        <w:pStyle w:val="a7"/>
        <w:spacing w:line="360" w:lineRule="auto"/>
        <w:ind w:left="-808"/>
        <w:jc w:val="both"/>
        <w:rPr>
          <w:rFonts w:cs="David"/>
          <w:sz w:val="26"/>
          <w:szCs w:val="26"/>
          <w:rtl/>
        </w:rPr>
      </w:pPr>
      <w:proofErr w:type="spellStart"/>
      <w:r w:rsidRPr="004F4188">
        <w:rPr>
          <w:rFonts w:cs="David" w:hint="cs"/>
          <w:sz w:val="26"/>
          <w:szCs w:val="26"/>
          <w:rtl/>
        </w:rPr>
        <w:t>האקתון</w:t>
      </w:r>
      <w:proofErr w:type="spellEnd"/>
      <w:r w:rsidRPr="004F4188">
        <w:rPr>
          <w:rFonts w:cs="David" w:hint="cs"/>
          <w:sz w:val="26"/>
          <w:szCs w:val="26"/>
          <w:rtl/>
        </w:rPr>
        <w:t xml:space="preserve"> יעסוק בנושא </w:t>
      </w:r>
      <w:r w:rsidRPr="004F4188">
        <w:rPr>
          <w:rFonts w:cs="David"/>
          <w:sz w:val="26"/>
          <w:szCs w:val="26"/>
          <w:rtl/>
        </w:rPr>
        <w:t>–</w:t>
      </w:r>
      <w:r w:rsidRPr="004F4188">
        <w:rPr>
          <w:rFonts w:cs="David" w:hint="cs"/>
          <w:sz w:val="26"/>
          <w:szCs w:val="26"/>
          <w:rtl/>
        </w:rPr>
        <w:t xml:space="preserve"> משבר האקלים .</w:t>
      </w:r>
    </w:p>
    <w:p w:rsidR="005B0991" w:rsidRPr="004F4188" w:rsidRDefault="005B0991" w:rsidP="005B0991">
      <w:pPr>
        <w:pStyle w:val="a7"/>
        <w:spacing w:line="360" w:lineRule="auto"/>
        <w:ind w:left="-808"/>
        <w:jc w:val="both"/>
        <w:rPr>
          <w:rFonts w:cs="David"/>
          <w:sz w:val="26"/>
          <w:szCs w:val="26"/>
          <w:rtl/>
        </w:rPr>
      </w:pPr>
    </w:p>
    <w:p w:rsidR="00A56FB6" w:rsidRPr="004F4188" w:rsidRDefault="003223DB" w:rsidP="005B0991">
      <w:pPr>
        <w:pStyle w:val="a7"/>
        <w:numPr>
          <w:ilvl w:val="0"/>
          <w:numId w:val="14"/>
        </w:numPr>
        <w:spacing w:line="360" w:lineRule="auto"/>
        <w:ind w:left="-808" w:hanging="394"/>
        <w:jc w:val="both"/>
        <w:rPr>
          <w:rFonts w:cs="David"/>
          <w:b/>
          <w:bCs/>
          <w:sz w:val="26"/>
          <w:szCs w:val="26"/>
          <w:u w:val="single"/>
        </w:rPr>
      </w:pPr>
      <w:r w:rsidRPr="004F4188">
        <w:rPr>
          <w:rFonts w:cs="David" w:hint="cs"/>
          <w:b/>
          <w:bCs/>
          <w:color w:val="C00000"/>
          <w:sz w:val="26"/>
          <w:szCs w:val="26"/>
          <w:u w:val="single"/>
          <w:rtl/>
        </w:rPr>
        <w:t xml:space="preserve">ערב שורשים </w:t>
      </w:r>
      <w:r w:rsidRPr="004F4188">
        <w:rPr>
          <w:rFonts w:cs="David"/>
          <w:b/>
          <w:bCs/>
          <w:color w:val="C00000"/>
          <w:sz w:val="26"/>
          <w:szCs w:val="26"/>
          <w:u w:val="single"/>
          <w:rtl/>
        </w:rPr>
        <w:t>–</w:t>
      </w:r>
      <w:r w:rsidR="005B0991" w:rsidRPr="004F4188">
        <w:rPr>
          <w:rFonts w:cs="David" w:hint="cs"/>
          <w:b/>
          <w:bCs/>
          <w:color w:val="C00000"/>
          <w:sz w:val="26"/>
          <w:szCs w:val="26"/>
          <w:u w:val="single"/>
          <w:rtl/>
        </w:rPr>
        <w:t xml:space="preserve"> תשפ"ד </w:t>
      </w:r>
      <w:r w:rsidRPr="004F4188">
        <w:rPr>
          <w:rFonts w:cs="David" w:hint="cs"/>
          <w:b/>
          <w:bCs/>
          <w:color w:val="C00000"/>
          <w:sz w:val="26"/>
          <w:szCs w:val="26"/>
          <w:u w:val="single"/>
          <w:rtl/>
        </w:rPr>
        <w:t>.</w:t>
      </w:r>
    </w:p>
    <w:p w:rsidR="003223DB" w:rsidRPr="004F4188" w:rsidRDefault="003223DB" w:rsidP="005B0991">
      <w:pPr>
        <w:pStyle w:val="a7"/>
        <w:spacing w:line="360" w:lineRule="auto"/>
        <w:ind w:left="-808"/>
        <w:jc w:val="both"/>
        <w:rPr>
          <w:rFonts w:cs="David"/>
          <w:sz w:val="26"/>
          <w:szCs w:val="26"/>
          <w:rtl/>
        </w:rPr>
      </w:pPr>
      <w:r w:rsidRPr="004F4188">
        <w:rPr>
          <w:rFonts w:cs="David" w:hint="cs"/>
          <w:sz w:val="26"/>
          <w:szCs w:val="26"/>
          <w:rtl/>
        </w:rPr>
        <w:t xml:space="preserve">ערב שורשים יתקיים אי"ה ביום </w:t>
      </w:r>
      <w:r w:rsidR="005B0991" w:rsidRPr="004F4188">
        <w:rPr>
          <w:rFonts w:cs="David" w:hint="cs"/>
          <w:sz w:val="26"/>
          <w:szCs w:val="26"/>
          <w:rtl/>
        </w:rPr>
        <w:t xml:space="preserve">שלישי כ' אייר 28/5 </w:t>
      </w:r>
      <w:r w:rsidRPr="004F4188">
        <w:rPr>
          <w:rFonts w:cs="David" w:hint="cs"/>
          <w:sz w:val="26"/>
          <w:szCs w:val="26"/>
          <w:rtl/>
        </w:rPr>
        <w:t>בשעה 19.30.</w:t>
      </w:r>
    </w:p>
    <w:p w:rsidR="003223DB" w:rsidRPr="004F4188" w:rsidRDefault="00D76324" w:rsidP="003223DB">
      <w:pPr>
        <w:pStyle w:val="a7"/>
        <w:spacing w:line="360" w:lineRule="auto"/>
        <w:ind w:left="-808"/>
        <w:jc w:val="both"/>
        <w:rPr>
          <w:rFonts w:cs="David"/>
          <w:sz w:val="26"/>
          <w:szCs w:val="26"/>
          <w:rtl/>
        </w:rPr>
      </w:pPr>
      <w:r w:rsidRPr="004F4188">
        <w:rPr>
          <w:rFonts w:cs="David" w:hint="cs"/>
          <w:sz w:val="26"/>
          <w:szCs w:val="26"/>
          <w:rtl/>
        </w:rPr>
        <w:t xml:space="preserve">ערב זה מוקדש להכרת השורשים של כל בן . </w:t>
      </w:r>
    </w:p>
    <w:p w:rsidR="00D76324" w:rsidRPr="004F4188" w:rsidRDefault="00D76324" w:rsidP="003223DB">
      <w:pPr>
        <w:pStyle w:val="a7"/>
        <w:spacing w:line="360" w:lineRule="auto"/>
        <w:ind w:left="-808"/>
        <w:jc w:val="both"/>
        <w:rPr>
          <w:rFonts w:cs="David"/>
          <w:b/>
          <w:bCs/>
          <w:sz w:val="26"/>
          <w:szCs w:val="26"/>
          <w:rtl/>
        </w:rPr>
      </w:pPr>
      <w:r w:rsidRPr="004F4188">
        <w:rPr>
          <w:rFonts w:cs="David" w:hint="cs"/>
          <w:b/>
          <w:bCs/>
          <w:sz w:val="26"/>
          <w:szCs w:val="26"/>
          <w:rtl/>
        </w:rPr>
        <w:t>אנו מזמינים לאירוע זה את הסבים והסבתות, ההורים וכמובן את הבנים היקרים.</w:t>
      </w:r>
    </w:p>
    <w:p w:rsidR="00D76324" w:rsidRPr="004F4188" w:rsidRDefault="00D76324" w:rsidP="003223DB">
      <w:pPr>
        <w:pStyle w:val="a7"/>
        <w:spacing w:line="360" w:lineRule="auto"/>
        <w:ind w:left="-808"/>
        <w:jc w:val="both"/>
        <w:rPr>
          <w:rFonts w:cs="David"/>
          <w:sz w:val="26"/>
          <w:szCs w:val="26"/>
          <w:rtl/>
        </w:rPr>
      </w:pPr>
    </w:p>
    <w:p w:rsidR="00D76324" w:rsidRPr="004F4188" w:rsidRDefault="00D76324" w:rsidP="005B0991">
      <w:pPr>
        <w:pStyle w:val="a7"/>
        <w:spacing w:line="360" w:lineRule="auto"/>
        <w:ind w:left="-808"/>
        <w:jc w:val="both"/>
        <w:rPr>
          <w:rFonts w:cs="David"/>
          <w:sz w:val="26"/>
          <w:szCs w:val="26"/>
          <w:rtl/>
        </w:rPr>
      </w:pPr>
      <w:r w:rsidRPr="004F4188">
        <w:rPr>
          <w:rFonts w:cs="David" w:hint="cs"/>
          <w:sz w:val="26"/>
          <w:szCs w:val="26"/>
          <w:rtl/>
        </w:rPr>
        <w:t xml:space="preserve">מצפים </w:t>
      </w:r>
      <w:r w:rsidR="005B0991" w:rsidRPr="004F4188">
        <w:rPr>
          <w:rFonts w:cs="David" w:hint="cs"/>
          <w:sz w:val="26"/>
          <w:szCs w:val="26"/>
          <w:rtl/>
        </w:rPr>
        <w:t>לראות את כולכם !!!!!!!</w:t>
      </w:r>
    </w:p>
    <w:p w:rsidR="00C061A5" w:rsidRDefault="00C061A5" w:rsidP="00347E52">
      <w:pPr>
        <w:pStyle w:val="a7"/>
        <w:spacing w:line="360" w:lineRule="auto"/>
        <w:ind w:left="-950"/>
        <w:jc w:val="both"/>
        <w:rPr>
          <w:rFonts w:cs="David"/>
          <w:sz w:val="28"/>
          <w:szCs w:val="28"/>
          <w:rtl/>
        </w:rPr>
      </w:pPr>
    </w:p>
    <w:p w:rsidR="00C061A5" w:rsidRPr="005B0991" w:rsidRDefault="00C061A5" w:rsidP="00C061A5">
      <w:pPr>
        <w:pStyle w:val="a7"/>
        <w:spacing w:line="360" w:lineRule="auto"/>
        <w:ind w:left="-950"/>
        <w:jc w:val="center"/>
        <w:rPr>
          <w:rFonts w:cs="David"/>
          <w:sz w:val="24"/>
          <w:szCs w:val="24"/>
          <w:rtl/>
        </w:rPr>
      </w:pPr>
      <w:r w:rsidRPr="005B0991">
        <w:rPr>
          <w:rFonts w:cs="David" w:hint="cs"/>
          <w:sz w:val="24"/>
          <w:szCs w:val="24"/>
          <w:rtl/>
        </w:rPr>
        <w:t>שבת שלום ומבורך</w:t>
      </w:r>
      <w:r w:rsidR="005B0991" w:rsidRPr="005B0991">
        <w:rPr>
          <w:rFonts w:cs="David" w:hint="cs"/>
          <w:sz w:val="24"/>
          <w:szCs w:val="24"/>
          <w:rtl/>
        </w:rPr>
        <w:t xml:space="preserve"> ובשורות טובות</w:t>
      </w:r>
    </w:p>
    <w:p w:rsidR="00C061A5" w:rsidRPr="005B0991" w:rsidRDefault="00C061A5" w:rsidP="00C061A5">
      <w:pPr>
        <w:pStyle w:val="a7"/>
        <w:spacing w:line="360" w:lineRule="auto"/>
        <w:ind w:left="-950"/>
        <w:jc w:val="center"/>
        <w:rPr>
          <w:rFonts w:cs="David"/>
          <w:sz w:val="24"/>
          <w:szCs w:val="24"/>
          <w:rtl/>
        </w:rPr>
      </w:pPr>
      <w:r w:rsidRPr="005B0991">
        <w:rPr>
          <w:rFonts w:cs="David" w:hint="cs"/>
          <w:sz w:val="24"/>
          <w:szCs w:val="24"/>
          <w:rtl/>
        </w:rPr>
        <w:t>אוהבכם ומוקירכם</w:t>
      </w:r>
    </w:p>
    <w:p w:rsidR="00C061A5" w:rsidRPr="005B0991" w:rsidRDefault="00C061A5" w:rsidP="00C061A5">
      <w:pPr>
        <w:pStyle w:val="a7"/>
        <w:spacing w:line="360" w:lineRule="auto"/>
        <w:ind w:left="-950"/>
        <w:jc w:val="center"/>
        <w:rPr>
          <w:rFonts w:cs="David"/>
          <w:sz w:val="24"/>
          <w:szCs w:val="24"/>
          <w:rtl/>
        </w:rPr>
      </w:pPr>
      <w:r w:rsidRPr="005B0991">
        <w:rPr>
          <w:rFonts w:cs="David" w:hint="cs"/>
          <w:sz w:val="24"/>
          <w:szCs w:val="24"/>
          <w:rtl/>
        </w:rPr>
        <w:t xml:space="preserve">שרגא </w:t>
      </w:r>
      <w:proofErr w:type="spellStart"/>
      <w:r w:rsidRPr="005B0991">
        <w:rPr>
          <w:rFonts w:cs="David" w:hint="cs"/>
          <w:sz w:val="24"/>
          <w:szCs w:val="24"/>
          <w:rtl/>
        </w:rPr>
        <w:t>פרוכטר</w:t>
      </w:r>
      <w:proofErr w:type="spellEnd"/>
      <w:r w:rsidRPr="005B0991">
        <w:rPr>
          <w:rFonts w:cs="David" w:hint="cs"/>
          <w:sz w:val="24"/>
          <w:szCs w:val="24"/>
          <w:rtl/>
        </w:rPr>
        <w:t xml:space="preserve"> </w:t>
      </w:r>
      <w:r w:rsidRPr="005B0991">
        <w:rPr>
          <w:rFonts w:cs="David"/>
          <w:sz w:val="24"/>
          <w:szCs w:val="24"/>
          <w:rtl/>
        </w:rPr>
        <w:t>–</w:t>
      </w:r>
      <w:r w:rsidRPr="005B0991">
        <w:rPr>
          <w:rFonts w:cs="David" w:hint="cs"/>
          <w:sz w:val="24"/>
          <w:szCs w:val="24"/>
          <w:rtl/>
        </w:rPr>
        <w:t xml:space="preserve"> ראש הישיבה</w:t>
      </w:r>
    </w:p>
    <w:p w:rsidR="00A56FB6" w:rsidRDefault="00A56FB6" w:rsidP="00A56FB6">
      <w:pPr>
        <w:spacing w:line="360" w:lineRule="auto"/>
        <w:ind w:left="-808"/>
        <w:jc w:val="both"/>
        <w:rPr>
          <w:rFonts w:cs="David"/>
          <w:sz w:val="28"/>
          <w:szCs w:val="28"/>
          <w:rtl/>
        </w:rPr>
      </w:pPr>
    </w:p>
    <w:p w:rsidR="00A56FB6" w:rsidRDefault="00A56FB6" w:rsidP="00A56FB6">
      <w:pPr>
        <w:spacing w:line="360" w:lineRule="auto"/>
        <w:ind w:left="-808"/>
        <w:jc w:val="both"/>
        <w:rPr>
          <w:rFonts w:cs="David"/>
          <w:sz w:val="28"/>
          <w:szCs w:val="28"/>
          <w:rtl/>
        </w:rPr>
      </w:pPr>
    </w:p>
    <w:p w:rsidR="00A56FB6" w:rsidRDefault="00A56FB6" w:rsidP="00A56FB6">
      <w:pPr>
        <w:spacing w:line="360" w:lineRule="auto"/>
        <w:jc w:val="both"/>
        <w:rPr>
          <w:rFonts w:cs="David"/>
          <w:sz w:val="28"/>
          <w:szCs w:val="28"/>
          <w:rtl/>
        </w:rPr>
      </w:pPr>
    </w:p>
    <w:sectPr w:rsidR="00A56FB6" w:rsidSect="002F0E8B">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BA" w:rsidRDefault="008E44BA" w:rsidP="006A433B">
      <w:pPr>
        <w:spacing w:after="0" w:line="240" w:lineRule="auto"/>
      </w:pPr>
      <w:r>
        <w:separator/>
      </w:r>
    </w:p>
  </w:endnote>
  <w:endnote w:type="continuationSeparator" w:id="0">
    <w:p w:rsidR="008E44BA" w:rsidRDefault="008E44B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BA" w:rsidRDefault="008E44BA" w:rsidP="006A433B">
      <w:pPr>
        <w:spacing w:after="0" w:line="240" w:lineRule="auto"/>
      </w:pPr>
      <w:r>
        <w:separator/>
      </w:r>
    </w:p>
  </w:footnote>
  <w:footnote w:type="continuationSeparator" w:id="0">
    <w:p w:rsidR="008E44BA" w:rsidRDefault="008E44BA"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8E44B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7216;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8E44B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8E44B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8240;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3"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4"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6" w15:restartNumberingAfterBreak="0">
    <w:nsid w:val="392E6777"/>
    <w:multiLevelType w:val="multilevel"/>
    <w:tmpl w:val="02DE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1D7F51"/>
    <w:multiLevelType w:val="hybridMultilevel"/>
    <w:tmpl w:val="F28EE232"/>
    <w:lvl w:ilvl="0" w:tplc="25C68C0A">
      <w:start w:val="1"/>
      <w:numFmt w:val="hebrew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B5421E1"/>
    <w:multiLevelType w:val="multilevel"/>
    <w:tmpl w:val="DFE2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8048E"/>
    <w:multiLevelType w:val="hybridMultilevel"/>
    <w:tmpl w:val="78EE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3" w15:restartNumberingAfterBreak="0">
    <w:nsid w:val="5CAE37C9"/>
    <w:multiLevelType w:val="multilevel"/>
    <w:tmpl w:val="ACE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15"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54F8D"/>
    <w:multiLevelType w:val="hybridMultilevel"/>
    <w:tmpl w:val="CDB066B8"/>
    <w:lvl w:ilvl="0" w:tplc="49166360">
      <w:start w:val="1"/>
      <w:numFmt w:val="decimal"/>
      <w:lvlText w:val="%1."/>
      <w:lvlJc w:val="left"/>
      <w:pPr>
        <w:ind w:left="-732"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08" w:hanging="180"/>
      </w:pPr>
    </w:lvl>
    <w:lvl w:ilvl="3" w:tplc="0409000F" w:tentative="1">
      <w:start w:val="1"/>
      <w:numFmt w:val="decimal"/>
      <w:lvlText w:val="%4."/>
      <w:lvlJc w:val="left"/>
      <w:pPr>
        <w:ind w:left="1428" w:hanging="360"/>
      </w:pPr>
    </w:lvl>
    <w:lvl w:ilvl="4" w:tplc="04090019" w:tentative="1">
      <w:start w:val="1"/>
      <w:numFmt w:val="lowerLetter"/>
      <w:lvlText w:val="%5."/>
      <w:lvlJc w:val="left"/>
      <w:pPr>
        <w:ind w:left="2148" w:hanging="360"/>
      </w:pPr>
    </w:lvl>
    <w:lvl w:ilvl="5" w:tplc="0409001B" w:tentative="1">
      <w:start w:val="1"/>
      <w:numFmt w:val="lowerRoman"/>
      <w:lvlText w:val="%6."/>
      <w:lvlJc w:val="right"/>
      <w:pPr>
        <w:ind w:left="2868" w:hanging="180"/>
      </w:pPr>
    </w:lvl>
    <w:lvl w:ilvl="6" w:tplc="0409000F" w:tentative="1">
      <w:start w:val="1"/>
      <w:numFmt w:val="decimal"/>
      <w:lvlText w:val="%7."/>
      <w:lvlJc w:val="left"/>
      <w:pPr>
        <w:ind w:left="3588" w:hanging="360"/>
      </w:pPr>
    </w:lvl>
    <w:lvl w:ilvl="7" w:tplc="04090019" w:tentative="1">
      <w:start w:val="1"/>
      <w:numFmt w:val="lowerLetter"/>
      <w:lvlText w:val="%8."/>
      <w:lvlJc w:val="left"/>
      <w:pPr>
        <w:ind w:left="4308" w:hanging="360"/>
      </w:pPr>
    </w:lvl>
    <w:lvl w:ilvl="8" w:tplc="0409001B" w:tentative="1">
      <w:start w:val="1"/>
      <w:numFmt w:val="lowerRoman"/>
      <w:lvlText w:val="%9."/>
      <w:lvlJc w:val="right"/>
      <w:pPr>
        <w:ind w:left="5028" w:hanging="180"/>
      </w:pPr>
    </w:lvl>
  </w:abstractNum>
  <w:num w:numId="1">
    <w:abstractNumId w:val="4"/>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3"/>
  </w:num>
  <w:num w:numId="8">
    <w:abstractNumId w:val="12"/>
  </w:num>
  <w:num w:numId="9">
    <w:abstractNumId w:val="15"/>
  </w:num>
  <w:num w:numId="10">
    <w:abstractNumId w:val="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40CCC"/>
    <w:rsid w:val="00064481"/>
    <w:rsid w:val="0009575E"/>
    <w:rsid w:val="000A5F19"/>
    <w:rsid w:val="000D6D97"/>
    <w:rsid w:val="000E2718"/>
    <w:rsid w:val="000F35BA"/>
    <w:rsid w:val="000F36FB"/>
    <w:rsid w:val="00126A9B"/>
    <w:rsid w:val="00146B50"/>
    <w:rsid w:val="001A41B3"/>
    <w:rsid w:val="001C5A32"/>
    <w:rsid w:val="001C704B"/>
    <w:rsid w:val="001E3A11"/>
    <w:rsid w:val="00222952"/>
    <w:rsid w:val="00225534"/>
    <w:rsid w:val="002F0E8B"/>
    <w:rsid w:val="002F5842"/>
    <w:rsid w:val="003223DB"/>
    <w:rsid w:val="00347A10"/>
    <w:rsid w:val="00347E52"/>
    <w:rsid w:val="003C7CAF"/>
    <w:rsid w:val="003D4DDF"/>
    <w:rsid w:val="00423385"/>
    <w:rsid w:val="004235D9"/>
    <w:rsid w:val="004331FA"/>
    <w:rsid w:val="004710A4"/>
    <w:rsid w:val="00474614"/>
    <w:rsid w:val="00476730"/>
    <w:rsid w:val="004800B7"/>
    <w:rsid w:val="004D736B"/>
    <w:rsid w:val="004D76DB"/>
    <w:rsid w:val="004F4188"/>
    <w:rsid w:val="004F5DAD"/>
    <w:rsid w:val="005455DE"/>
    <w:rsid w:val="005524F2"/>
    <w:rsid w:val="005B0991"/>
    <w:rsid w:val="00612FAD"/>
    <w:rsid w:val="006259A9"/>
    <w:rsid w:val="00643CE1"/>
    <w:rsid w:val="00646496"/>
    <w:rsid w:val="006765C4"/>
    <w:rsid w:val="00677574"/>
    <w:rsid w:val="006A1A7C"/>
    <w:rsid w:val="006A433B"/>
    <w:rsid w:val="006D0858"/>
    <w:rsid w:val="006D1B58"/>
    <w:rsid w:val="00700886"/>
    <w:rsid w:val="007124D3"/>
    <w:rsid w:val="00756703"/>
    <w:rsid w:val="00770ABA"/>
    <w:rsid w:val="00797500"/>
    <w:rsid w:val="007A228C"/>
    <w:rsid w:val="007C4251"/>
    <w:rsid w:val="007D7270"/>
    <w:rsid w:val="00813E7F"/>
    <w:rsid w:val="00836AD2"/>
    <w:rsid w:val="00881877"/>
    <w:rsid w:val="008E44BA"/>
    <w:rsid w:val="008F245C"/>
    <w:rsid w:val="0093698F"/>
    <w:rsid w:val="00936D58"/>
    <w:rsid w:val="009D002A"/>
    <w:rsid w:val="00A24078"/>
    <w:rsid w:val="00A56FB6"/>
    <w:rsid w:val="00AC567A"/>
    <w:rsid w:val="00B40473"/>
    <w:rsid w:val="00B47A55"/>
    <w:rsid w:val="00BF6F9C"/>
    <w:rsid w:val="00C061A5"/>
    <w:rsid w:val="00C25F6B"/>
    <w:rsid w:val="00C5138D"/>
    <w:rsid w:val="00C64DDD"/>
    <w:rsid w:val="00C746CF"/>
    <w:rsid w:val="00CB0F3F"/>
    <w:rsid w:val="00D56834"/>
    <w:rsid w:val="00D76324"/>
    <w:rsid w:val="00D77255"/>
    <w:rsid w:val="00DB73A4"/>
    <w:rsid w:val="00E45732"/>
    <w:rsid w:val="00E8099D"/>
    <w:rsid w:val="00EE405A"/>
    <w:rsid w:val="00F05077"/>
    <w:rsid w:val="00F369E6"/>
    <w:rsid w:val="00F84832"/>
    <w:rsid w:val="00F9354C"/>
    <w:rsid w:val="00F974CA"/>
    <w:rsid w:val="00FA4A37"/>
    <w:rsid w:val="00FA59EE"/>
    <w:rsid w:val="00FA5BED"/>
    <w:rsid w:val="00FB2A5E"/>
    <w:rsid w:val="00FB30A8"/>
    <w:rsid w:val="00FD6A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iPriority w:val="99"/>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7462">
      <w:bodyDiv w:val="1"/>
      <w:marLeft w:val="0"/>
      <w:marRight w:val="0"/>
      <w:marTop w:val="0"/>
      <w:marBottom w:val="0"/>
      <w:divBdr>
        <w:top w:val="none" w:sz="0" w:space="0" w:color="auto"/>
        <w:left w:val="none" w:sz="0" w:space="0" w:color="auto"/>
        <w:bottom w:val="none" w:sz="0" w:space="0" w:color="auto"/>
        <w:right w:val="none" w:sz="0" w:space="0" w:color="auto"/>
      </w:divBdr>
    </w:div>
    <w:div w:id="450054593">
      <w:bodyDiv w:val="1"/>
      <w:marLeft w:val="0"/>
      <w:marRight w:val="0"/>
      <w:marTop w:val="0"/>
      <w:marBottom w:val="0"/>
      <w:divBdr>
        <w:top w:val="none" w:sz="0" w:space="0" w:color="auto"/>
        <w:left w:val="none" w:sz="0" w:space="0" w:color="auto"/>
        <w:bottom w:val="none" w:sz="0" w:space="0" w:color="auto"/>
        <w:right w:val="none" w:sz="0" w:space="0" w:color="auto"/>
      </w:divBdr>
    </w:div>
    <w:div w:id="481390938">
      <w:bodyDiv w:val="1"/>
      <w:marLeft w:val="0"/>
      <w:marRight w:val="0"/>
      <w:marTop w:val="0"/>
      <w:marBottom w:val="0"/>
      <w:divBdr>
        <w:top w:val="none" w:sz="0" w:space="0" w:color="auto"/>
        <w:left w:val="none" w:sz="0" w:space="0" w:color="auto"/>
        <w:bottom w:val="none" w:sz="0" w:space="0" w:color="auto"/>
        <w:right w:val="none" w:sz="0" w:space="0" w:color="auto"/>
      </w:divBdr>
    </w:div>
    <w:div w:id="1472403745">
      <w:bodyDiv w:val="1"/>
      <w:marLeft w:val="0"/>
      <w:marRight w:val="0"/>
      <w:marTop w:val="0"/>
      <w:marBottom w:val="0"/>
      <w:divBdr>
        <w:top w:val="none" w:sz="0" w:space="0" w:color="auto"/>
        <w:left w:val="none" w:sz="0" w:space="0" w:color="auto"/>
        <w:bottom w:val="none" w:sz="0" w:space="0" w:color="auto"/>
        <w:right w:val="none" w:sz="0" w:space="0" w:color="auto"/>
      </w:divBdr>
    </w:div>
    <w:div w:id="1499886218">
      <w:bodyDiv w:val="1"/>
      <w:marLeft w:val="0"/>
      <w:marRight w:val="0"/>
      <w:marTop w:val="0"/>
      <w:marBottom w:val="0"/>
      <w:divBdr>
        <w:top w:val="none" w:sz="0" w:space="0" w:color="auto"/>
        <w:left w:val="none" w:sz="0" w:space="0" w:color="auto"/>
        <w:bottom w:val="none" w:sz="0" w:space="0" w:color="auto"/>
        <w:right w:val="none" w:sz="0" w:space="0" w:color="auto"/>
      </w:divBdr>
    </w:div>
    <w:div w:id="1576356267">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4215-180F-443D-8F85-B1C85F84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8162</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SF</cp:lastModifiedBy>
  <cp:revision>2</cp:revision>
  <dcterms:created xsi:type="dcterms:W3CDTF">2024-05-17T04:21:00Z</dcterms:created>
  <dcterms:modified xsi:type="dcterms:W3CDTF">2024-05-17T04:21:00Z</dcterms:modified>
</cp:coreProperties>
</file>