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32" w:rsidRDefault="006B21A8" w:rsidP="00266257">
      <w:pPr>
        <w:spacing w:line="360" w:lineRule="auto"/>
        <w:ind w:left="-1044"/>
        <w:jc w:val="both"/>
        <w:rPr>
          <w:rFonts w:cs="David" w:hint="cs"/>
          <w:rtl/>
        </w:rPr>
      </w:pPr>
      <w:r w:rsidRPr="007B3D95">
        <w:rPr>
          <w:rFonts w:cs="David" w:hint="cs"/>
          <w:rtl/>
        </w:rPr>
        <w:t xml:space="preserve">בס"ד , </w:t>
      </w:r>
      <w:r w:rsidR="00B61232">
        <w:rPr>
          <w:rFonts w:cs="David" w:hint="cs"/>
          <w:rtl/>
        </w:rPr>
        <w:t xml:space="preserve">אייר תשפ"ד , </w:t>
      </w:r>
      <w:r w:rsidR="00266257">
        <w:rPr>
          <w:rFonts w:cs="David" w:hint="cs"/>
          <w:rtl/>
        </w:rPr>
        <w:t xml:space="preserve">ערב שבת פרשת </w:t>
      </w:r>
      <w:proofErr w:type="spellStart"/>
      <w:r w:rsidR="00266257">
        <w:rPr>
          <w:rFonts w:cs="David" w:hint="cs"/>
          <w:rtl/>
        </w:rPr>
        <w:t>בחוקותי</w:t>
      </w:r>
      <w:proofErr w:type="spellEnd"/>
    </w:p>
    <w:p w:rsidR="00266257" w:rsidRDefault="00266257" w:rsidP="00266257">
      <w:pPr>
        <w:spacing w:line="360" w:lineRule="auto"/>
        <w:ind w:left="-1044"/>
        <w:jc w:val="both"/>
        <w:rPr>
          <w:rFonts w:cs="David"/>
          <w:rtl/>
        </w:rPr>
      </w:pPr>
    </w:p>
    <w:p w:rsidR="008E36D8" w:rsidRPr="008E36D8" w:rsidRDefault="008E36D8" w:rsidP="008E36D8">
      <w:pPr>
        <w:shd w:val="clear" w:color="auto" w:fill="FFFFFF"/>
        <w:spacing w:after="0" w:line="293" w:lineRule="atLeast"/>
        <w:ind w:left="-1232"/>
        <w:jc w:val="both"/>
        <w:rPr>
          <w:rFonts w:ascii="Arial" w:eastAsia="Times New Roman" w:hAnsi="Arial" w:cs="Arial"/>
          <w:color w:val="222222"/>
          <w:sz w:val="24"/>
          <w:szCs w:val="24"/>
        </w:rPr>
      </w:pPr>
      <w:r w:rsidRPr="008E36D8">
        <w:rPr>
          <w:rFonts w:ascii="David" w:eastAsia="Times New Roman" w:hAnsi="David" w:cs="David"/>
          <w:b/>
          <w:bCs/>
          <w:color w:val="222222"/>
          <w:sz w:val="28"/>
          <w:szCs w:val="28"/>
          <w:rtl/>
        </w:rPr>
        <w:t>הורים  ובנים יקרים</w:t>
      </w:r>
    </w:p>
    <w:p w:rsidR="008E36D8" w:rsidRPr="008E36D8" w:rsidRDefault="008E36D8" w:rsidP="008E36D8">
      <w:pPr>
        <w:shd w:val="clear" w:color="auto" w:fill="FFFFFF"/>
        <w:spacing w:after="0" w:line="293" w:lineRule="atLeast"/>
        <w:ind w:left="-1232"/>
        <w:jc w:val="both"/>
        <w:rPr>
          <w:rFonts w:ascii="Arial" w:eastAsia="Times New Roman" w:hAnsi="Arial" w:cs="Arial"/>
          <w:color w:val="222222"/>
          <w:sz w:val="24"/>
          <w:szCs w:val="24"/>
          <w:rtl/>
        </w:rPr>
      </w:pPr>
      <w:r w:rsidRPr="008E36D8">
        <w:rPr>
          <w:rFonts w:ascii="David" w:eastAsia="Times New Roman" w:hAnsi="David" w:cs="David"/>
          <w:b/>
          <w:bCs/>
          <w:color w:val="222222"/>
          <w:sz w:val="28"/>
          <w:szCs w:val="28"/>
          <w:rtl/>
        </w:rPr>
        <w:t> שלום וברכה,</w:t>
      </w:r>
    </w:p>
    <w:p w:rsidR="008E36D8" w:rsidRPr="008E36D8" w:rsidRDefault="008E36D8" w:rsidP="008E36D8">
      <w:pPr>
        <w:shd w:val="clear" w:color="auto" w:fill="FFFFFF"/>
        <w:spacing w:after="0" w:line="293" w:lineRule="atLeast"/>
        <w:rPr>
          <w:rFonts w:ascii="Arial" w:eastAsia="Times New Roman" w:hAnsi="Arial" w:cs="Arial"/>
          <w:color w:val="222222"/>
          <w:sz w:val="24"/>
          <w:szCs w:val="24"/>
          <w:rtl/>
        </w:rPr>
      </w:pPr>
      <w:r w:rsidRPr="008E36D8">
        <w:rPr>
          <w:rFonts w:ascii="David" w:eastAsia="Times New Roman" w:hAnsi="David" w:cs="David"/>
          <w:b/>
          <w:bCs/>
          <w:color w:val="222222"/>
          <w:sz w:val="8"/>
          <w:szCs w:val="8"/>
          <w:rtl/>
        </w:rPr>
        <w:t> </w:t>
      </w:r>
    </w:p>
    <w:p w:rsidR="008E36D8" w:rsidRDefault="008E36D8" w:rsidP="008E36D8">
      <w:pPr>
        <w:shd w:val="clear" w:color="auto" w:fill="FFFFFF"/>
        <w:spacing w:after="0" w:line="360" w:lineRule="auto"/>
        <w:ind w:left="-1232"/>
        <w:jc w:val="both"/>
        <w:rPr>
          <w:rFonts w:ascii="David" w:eastAsia="Times New Roman" w:hAnsi="David" w:cs="David"/>
          <w:color w:val="222222"/>
          <w:sz w:val="24"/>
          <w:szCs w:val="24"/>
          <w:rtl/>
        </w:rPr>
      </w:pPr>
      <w:r w:rsidRPr="008E36D8">
        <w:rPr>
          <w:rFonts w:ascii="David" w:eastAsia="Times New Roman" w:hAnsi="David" w:cs="David"/>
          <w:b/>
          <w:bCs/>
          <w:color w:val="222222"/>
          <w:sz w:val="28"/>
          <w:szCs w:val="28"/>
          <w:highlight w:val="yellow"/>
          <w:rtl/>
        </w:rPr>
        <w:t>מלחמת חרבות ברזל.</w:t>
      </w:r>
      <w:r w:rsidRPr="008E36D8">
        <w:rPr>
          <w:rFonts w:ascii="David" w:eastAsia="Times New Roman" w:hAnsi="David" w:cs="David"/>
          <w:b/>
          <w:bCs/>
          <w:color w:val="222222"/>
          <w:sz w:val="24"/>
          <w:szCs w:val="24"/>
          <w:rtl/>
        </w:rPr>
        <w:t>  </w:t>
      </w:r>
      <w:r w:rsidRPr="008E36D8">
        <w:rPr>
          <w:rFonts w:ascii="David" w:eastAsia="Times New Roman" w:hAnsi="David" w:cs="David" w:hint="cs"/>
          <w:color w:val="222222"/>
          <w:sz w:val="24"/>
          <w:szCs w:val="24"/>
          <w:rtl/>
        </w:rPr>
        <w:t>היום דווח ש</w:t>
      </w:r>
      <w:r w:rsidRPr="008E36D8">
        <w:rPr>
          <w:rFonts w:ascii="David" w:eastAsia="Times New Roman" w:hAnsi="David" w:cs="David"/>
          <w:color w:val="222222"/>
          <w:sz w:val="24"/>
          <w:szCs w:val="24"/>
          <w:rtl/>
        </w:rPr>
        <w:t>צה"ל  שולט</w:t>
      </w:r>
      <w:r w:rsidR="00EA080E">
        <w:rPr>
          <w:rFonts w:ascii="David" w:eastAsia="Times New Roman" w:hAnsi="David" w:cs="David"/>
          <w:color w:val="222222"/>
          <w:sz w:val="24"/>
          <w:szCs w:val="24"/>
          <w:rtl/>
        </w:rPr>
        <w:t xml:space="preserve"> בכל ציר פילדלפי , חושף מנהרות</w:t>
      </w:r>
      <w:r w:rsidR="00EA080E">
        <w:rPr>
          <w:rFonts w:ascii="David" w:eastAsia="Times New Roman" w:hAnsi="David" w:cs="David" w:hint="cs"/>
          <w:color w:val="222222"/>
          <w:sz w:val="24"/>
          <w:szCs w:val="24"/>
          <w:rtl/>
        </w:rPr>
        <w:t xml:space="preserve"> ו</w:t>
      </w:r>
      <w:r w:rsidRPr="008E36D8">
        <w:rPr>
          <w:rFonts w:ascii="David" w:eastAsia="Times New Roman" w:hAnsi="David" w:cs="David"/>
          <w:color w:val="222222"/>
          <w:sz w:val="24"/>
          <w:szCs w:val="24"/>
          <w:rtl/>
        </w:rPr>
        <w:t xml:space="preserve">אמצעי לחימה ומחסל מחבלים בכל רחבי הרצועה. בצפון ממשיכים חילופי האש וניסיונות הפגיעה באמצעות </w:t>
      </w:r>
      <w:proofErr w:type="spellStart"/>
      <w:r w:rsidRPr="008E36D8">
        <w:rPr>
          <w:rFonts w:ascii="David" w:eastAsia="Times New Roman" w:hAnsi="David" w:cs="David"/>
          <w:color w:val="222222"/>
          <w:sz w:val="24"/>
          <w:szCs w:val="24"/>
          <w:rtl/>
        </w:rPr>
        <w:t>כטב"מים</w:t>
      </w:r>
      <w:proofErr w:type="spellEnd"/>
      <w:r w:rsidRPr="008E36D8">
        <w:rPr>
          <w:rFonts w:ascii="David" w:eastAsia="Times New Roman" w:hAnsi="David" w:cs="David"/>
          <w:color w:val="222222"/>
          <w:sz w:val="24"/>
          <w:szCs w:val="24"/>
          <w:rtl/>
        </w:rPr>
        <w:t>.  ביהודה ושומרון מתרחשים כמעט מדי יום ניסיונות פיגועים ולצערנו הרב אמש נהרגו 2 לוחמים</w:t>
      </w:r>
      <w:r w:rsidR="00EA080E">
        <w:rPr>
          <w:rFonts w:ascii="David" w:eastAsia="Times New Roman" w:hAnsi="David" w:cs="David" w:hint="cs"/>
          <w:color w:val="222222"/>
          <w:sz w:val="24"/>
          <w:szCs w:val="24"/>
          <w:rtl/>
        </w:rPr>
        <w:t xml:space="preserve"> מיחידת כפיר</w:t>
      </w:r>
      <w:r w:rsidRPr="008E36D8">
        <w:rPr>
          <w:rFonts w:ascii="David" w:eastAsia="Times New Roman" w:hAnsi="David" w:cs="David"/>
          <w:color w:val="222222"/>
          <w:sz w:val="24"/>
          <w:szCs w:val="24"/>
          <w:rtl/>
        </w:rPr>
        <w:t xml:space="preserve"> בפיגוע דריסה. בימים האחרונים מתחממת חזית נוספת באזור בת חפר . הישוב סופג כמעט מדי יום ירי מנשק קל וניסיונות חדירה ופגיעה בגדר המערכת.</w:t>
      </w:r>
    </w:p>
    <w:p w:rsidR="00EA080E" w:rsidRPr="008E36D8" w:rsidRDefault="00EA080E" w:rsidP="008E36D8">
      <w:pPr>
        <w:shd w:val="clear" w:color="auto" w:fill="FFFFFF"/>
        <w:spacing w:after="0" w:line="360" w:lineRule="auto"/>
        <w:ind w:left="-1232"/>
        <w:jc w:val="both"/>
        <w:rPr>
          <w:rFonts w:ascii="David" w:eastAsia="Times New Roman" w:hAnsi="David" w:cs="David"/>
          <w:color w:val="222222"/>
          <w:sz w:val="24"/>
          <w:szCs w:val="24"/>
          <w:rtl/>
        </w:rPr>
      </w:pPr>
    </w:p>
    <w:p w:rsidR="008E36D8" w:rsidRPr="008E36D8" w:rsidRDefault="008E36D8" w:rsidP="008E36D8">
      <w:pPr>
        <w:shd w:val="clear" w:color="auto" w:fill="FFFFFF"/>
        <w:spacing w:after="0" w:line="360" w:lineRule="auto"/>
        <w:ind w:left="-1232"/>
        <w:jc w:val="both"/>
        <w:rPr>
          <w:rFonts w:ascii="David" w:eastAsia="Times New Roman" w:hAnsi="David" w:cs="David"/>
          <w:color w:val="222222"/>
          <w:sz w:val="24"/>
          <w:szCs w:val="24"/>
          <w:rtl/>
        </w:rPr>
      </w:pPr>
      <w:r w:rsidRPr="008E36D8">
        <w:rPr>
          <w:rFonts w:ascii="David" w:eastAsia="Times New Roman" w:hAnsi="David" w:cs="David"/>
          <w:b/>
          <w:bCs/>
          <w:color w:val="222222"/>
          <w:sz w:val="24"/>
          <w:szCs w:val="24"/>
          <w:highlight w:val="yellow"/>
          <w:rtl/>
        </w:rPr>
        <w:t xml:space="preserve">במישור </w:t>
      </w:r>
      <w:proofErr w:type="spellStart"/>
      <w:r w:rsidRPr="008E36D8">
        <w:rPr>
          <w:rFonts w:ascii="David" w:eastAsia="Times New Roman" w:hAnsi="David" w:cs="David"/>
          <w:b/>
          <w:bCs/>
          <w:color w:val="222222"/>
          <w:sz w:val="24"/>
          <w:szCs w:val="24"/>
          <w:highlight w:val="yellow"/>
          <w:rtl/>
        </w:rPr>
        <w:t>הישיבתי</w:t>
      </w:r>
      <w:proofErr w:type="spellEnd"/>
      <w:r w:rsidRPr="008E36D8">
        <w:rPr>
          <w:rFonts w:ascii="David" w:eastAsia="Times New Roman" w:hAnsi="David" w:cs="David"/>
          <w:b/>
          <w:bCs/>
          <w:color w:val="222222"/>
          <w:sz w:val="24"/>
          <w:szCs w:val="24"/>
          <w:rtl/>
        </w:rPr>
        <w:t>. </w:t>
      </w:r>
      <w:r w:rsidRPr="008E36D8">
        <w:rPr>
          <w:rFonts w:ascii="David" w:eastAsia="Times New Roman" w:hAnsi="David" w:cs="David"/>
          <w:color w:val="222222"/>
          <w:sz w:val="24"/>
          <w:szCs w:val="24"/>
          <w:rtl/>
        </w:rPr>
        <w:t>מחנך נוסף יצא השבוע לשירות מילואים</w:t>
      </w:r>
      <w:r w:rsidR="00EA080E">
        <w:rPr>
          <w:rFonts w:ascii="David" w:eastAsia="Times New Roman" w:hAnsi="David" w:cs="David" w:hint="cs"/>
          <w:color w:val="222222"/>
          <w:sz w:val="24"/>
          <w:szCs w:val="24"/>
          <w:rtl/>
        </w:rPr>
        <w:t xml:space="preserve"> בצו 8</w:t>
      </w:r>
      <w:r w:rsidRPr="008E36D8">
        <w:rPr>
          <w:rFonts w:ascii="David" w:eastAsia="Times New Roman" w:hAnsi="David" w:cs="David"/>
          <w:color w:val="222222"/>
          <w:sz w:val="24"/>
          <w:szCs w:val="24"/>
          <w:rtl/>
        </w:rPr>
        <w:t xml:space="preserve"> ועוד 7 אנשי צוות נמצאים בשירות מתמשך. חלקם  נלחמים ברצועת עזה ולאורך גבול מצריים.</w:t>
      </w:r>
      <w:r w:rsidR="00EA080E">
        <w:rPr>
          <w:rFonts w:ascii="David" w:eastAsia="Times New Roman" w:hAnsi="David" w:cs="David" w:hint="cs"/>
          <w:color w:val="222222"/>
          <w:sz w:val="24"/>
          <w:szCs w:val="24"/>
          <w:rtl/>
        </w:rPr>
        <w:t xml:space="preserve"> </w:t>
      </w:r>
    </w:p>
    <w:p w:rsidR="008E36D8" w:rsidRPr="008E36D8" w:rsidRDefault="008E36D8" w:rsidP="008E36D8">
      <w:pPr>
        <w:shd w:val="clear" w:color="auto" w:fill="FFFFFF"/>
        <w:spacing w:after="0" w:line="360" w:lineRule="auto"/>
        <w:ind w:left="-1232"/>
        <w:jc w:val="both"/>
        <w:rPr>
          <w:rFonts w:ascii="David" w:eastAsia="Times New Roman" w:hAnsi="David" w:cs="David"/>
          <w:color w:val="222222"/>
          <w:sz w:val="28"/>
          <w:szCs w:val="28"/>
          <w:rtl/>
        </w:rPr>
      </w:pPr>
    </w:p>
    <w:p w:rsidR="008E36D8" w:rsidRDefault="00EA080E" w:rsidP="00EA080E">
      <w:pPr>
        <w:shd w:val="clear" w:color="auto" w:fill="FFFFFF"/>
        <w:spacing w:after="0" w:line="360" w:lineRule="auto"/>
        <w:ind w:left="-1232"/>
        <w:jc w:val="both"/>
        <w:rPr>
          <w:rFonts w:ascii="David" w:eastAsia="Times New Roman" w:hAnsi="David" w:cs="David"/>
          <w:color w:val="222222"/>
          <w:sz w:val="24"/>
          <w:szCs w:val="24"/>
          <w:rtl/>
        </w:rPr>
      </w:pPr>
      <w:r w:rsidRPr="00EA080E">
        <w:rPr>
          <w:rFonts w:ascii="David" w:eastAsia="Times New Roman" w:hAnsi="David" w:cs="David" w:hint="cs"/>
          <w:b/>
          <w:bCs/>
          <w:color w:val="222222"/>
          <w:sz w:val="28"/>
          <w:szCs w:val="28"/>
          <w:highlight w:val="yellow"/>
          <w:rtl/>
        </w:rPr>
        <w:t xml:space="preserve">כיתות י' - </w:t>
      </w:r>
      <w:r w:rsidR="008E36D8" w:rsidRPr="008E36D8">
        <w:rPr>
          <w:rFonts w:ascii="David" w:eastAsia="Times New Roman" w:hAnsi="David" w:cs="David"/>
          <w:b/>
          <w:bCs/>
          <w:color w:val="222222"/>
          <w:sz w:val="28"/>
          <w:szCs w:val="28"/>
          <w:highlight w:val="yellow"/>
          <w:rtl/>
        </w:rPr>
        <w:t>ביום רביעי התקיים סמינריון גשר</w:t>
      </w:r>
      <w:r>
        <w:rPr>
          <w:rFonts w:ascii="David" w:eastAsia="Times New Roman" w:hAnsi="David" w:cs="David" w:hint="cs"/>
          <w:b/>
          <w:bCs/>
          <w:color w:val="222222"/>
          <w:sz w:val="28"/>
          <w:szCs w:val="28"/>
          <w:highlight w:val="yellow"/>
          <w:rtl/>
        </w:rPr>
        <w:t xml:space="preserve"> </w:t>
      </w:r>
      <w:r w:rsidR="008E36D8" w:rsidRPr="008E36D8">
        <w:rPr>
          <w:rFonts w:ascii="David" w:eastAsia="Times New Roman" w:hAnsi="David" w:cs="David"/>
          <w:b/>
          <w:bCs/>
          <w:color w:val="222222"/>
          <w:sz w:val="28"/>
          <w:szCs w:val="28"/>
          <w:highlight w:val="yellow"/>
          <w:rtl/>
        </w:rPr>
        <w:t>בהשתתפות תיכון גבעת שמואל</w:t>
      </w:r>
      <w:r w:rsidR="008E36D8" w:rsidRPr="008E36D8">
        <w:rPr>
          <w:rFonts w:ascii="David" w:eastAsia="Times New Roman" w:hAnsi="David" w:cs="David"/>
          <w:b/>
          <w:bCs/>
          <w:color w:val="222222"/>
          <w:sz w:val="24"/>
          <w:szCs w:val="24"/>
          <w:rtl/>
        </w:rPr>
        <w:t>. </w:t>
      </w:r>
      <w:r w:rsidR="008E36D8" w:rsidRPr="008E36D8">
        <w:rPr>
          <w:rFonts w:ascii="David" w:eastAsia="Times New Roman" w:hAnsi="David" w:cs="David"/>
          <w:color w:val="222222"/>
          <w:sz w:val="24"/>
          <w:szCs w:val="24"/>
          <w:rtl/>
        </w:rPr>
        <w:t xml:space="preserve">תלמידי </w:t>
      </w:r>
      <w:r>
        <w:rPr>
          <w:rFonts w:ascii="David" w:eastAsia="Times New Roman" w:hAnsi="David" w:cs="David" w:hint="cs"/>
          <w:color w:val="222222"/>
          <w:sz w:val="24"/>
          <w:szCs w:val="24"/>
          <w:rtl/>
        </w:rPr>
        <w:t xml:space="preserve">כיתות י' </w:t>
      </w:r>
      <w:r w:rsidR="008E36D8" w:rsidRPr="008E36D8">
        <w:rPr>
          <w:rFonts w:ascii="David" w:eastAsia="Times New Roman" w:hAnsi="David" w:cs="David"/>
          <w:color w:val="222222"/>
          <w:sz w:val="24"/>
          <w:szCs w:val="24"/>
          <w:rtl/>
        </w:rPr>
        <w:t>התנדבו בשעות הבוקר בבתי הספר של החינוך המיוחד</w:t>
      </w:r>
      <w:r>
        <w:rPr>
          <w:rFonts w:ascii="David" w:eastAsia="Times New Roman" w:hAnsi="David" w:cs="David" w:hint="cs"/>
          <w:color w:val="222222"/>
          <w:sz w:val="24"/>
          <w:szCs w:val="24"/>
          <w:rtl/>
        </w:rPr>
        <w:t xml:space="preserve"> כמו בכל יום רביעי</w:t>
      </w:r>
      <w:r w:rsidR="008E36D8" w:rsidRPr="008E36D8">
        <w:rPr>
          <w:rFonts w:ascii="David" w:eastAsia="Times New Roman" w:hAnsi="David" w:cs="David"/>
          <w:color w:val="222222"/>
          <w:sz w:val="24"/>
          <w:szCs w:val="24"/>
          <w:rtl/>
        </w:rPr>
        <w:t xml:space="preserve"> והשתתפו בחלק השני של יום הפעילות- שיחתו המרגשת  של מנחם </w:t>
      </w:r>
      <w:proofErr w:type="spellStart"/>
      <w:r w:rsidR="008E36D8" w:rsidRPr="008E36D8">
        <w:rPr>
          <w:rFonts w:ascii="David" w:eastAsia="Times New Roman" w:hAnsi="David" w:cs="David"/>
          <w:color w:val="222222"/>
          <w:sz w:val="24"/>
          <w:szCs w:val="24"/>
          <w:rtl/>
        </w:rPr>
        <w:t>קלמנזון</w:t>
      </w:r>
      <w:proofErr w:type="spellEnd"/>
      <w:r w:rsidR="008E36D8" w:rsidRPr="008E36D8">
        <w:rPr>
          <w:rFonts w:ascii="David" w:eastAsia="Times New Roman" w:hAnsi="David" w:cs="David"/>
          <w:color w:val="222222"/>
          <w:sz w:val="24"/>
          <w:szCs w:val="24"/>
          <w:rtl/>
        </w:rPr>
        <w:t xml:space="preserve"> חתן פרס ישראל</w:t>
      </w:r>
      <w:r>
        <w:rPr>
          <w:rFonts w:ascii="David" w:eastAsia="Times New Roman" w:hAnsi="David" w:cs="David" w:hint="cs"/>
          <w:color w:val="222222"/>
          <w:sz w:val="24"/>
          <w:szCs w:val="24"/>
          <w:rtl/>
        </w:rPr>
        <w:t>,</w:t>
      </w:r>
      <w:r w:rsidR="008E36D8" w:rsidRPr="008E36D8">
        <w:rPr>
          <w:rFonts w:ascii="David" w:eastAsia="Times New Roman" w:hAnsi="David" w:cs="David"/>
          <w:color w:val="222222"/>
          <w:sz w:val="24"/>
          <w:szCs w:val="24"/>
          <w:rtl/>
        </w:rPr>
        <w:t xml:space="preserve"> על תרומה מיוחדת לחברה.  מנחם </w:t>
      </w:r>
      <w:proofErr w:type="spellStart"/>
      <w:r w:rsidR="008E36D8" w:rsidRPr="008E36D8">
        <w:rPr>
          <w:rFonts w:ascii="David" w:eastAsia="Times New Roman" w:hAnsi="David" w:cs="David"/>
          <w:color w:val="222222"/>
          <w:sz w:val="24"/>
          <w:szCs w:val="24"/>
          <w:rtl/>
        </w:rPr>
        <w:t>קלמנזון</w:t>
      </w:r>
      <w:proofErr w:type="spellEnd"/>
      <w:r w:rsidR="008E36D8" w:rsidRPr="008E36D8">
        <w:rPr>
          <w:rFonts w:ascii="David" w:eastAsia="Times New Roman" w:hAnsi="David" w:cs="David"/>
          <w:color w:val="222222"/>
          <w:sz w:val="24"/>
          <w:szCs w:val="24"/>
          <w:rtl/>
        </w:rPr>
        <w:t xml:space="preserve"> , אחיו של אלחנן הי"ד  סיפר לכל משתתפי הסמינריון על  פעולות החילוץ של מאה תושבי בארי ביממה  שהחלה בבוקר שמחת תורה. </w:t>
      </w:r>
      <w:r>
        <w:rPr>
          <w:rFonts w:ascii="David" w:eastAsia="Times New Roman" w:hAnsi="David" w:cs="David" w:hint="cs"/>
          <w:color w:val="222222"/>
          <w:sz w:val="24"/>
          <w:szCs w:val="24"/>
          <w:rtl/>
        </w:rPr>
        <w:t xml:space="preserve">מנחם </w:t>
      </w:r>
      <w:r w:rsidR="008E36D8" w:rsidRPr="008E36D8">
        <w:rPr>
          <w:rFonts w:ascii="David" w:eastAsia="Times New Roman" w:hAnsi="David" w:cs="David"/>
          <w:color w:val="222222"/>
          <w:sz w:val="24"/>
          <w:szCs w:val="24"/>
          <w:rtl/>
        </w:rPr>
        <w:t xml:space="preserve">חלק </w:t>
      </w:r>
      <w:proofErr w:type="spellStart"/>
      <w:r w:rsidR="008E36D8" w:rsidRPr="008E36D8">
        <w:rPr>
          <w:rFonts w:ascii="David" w:eastAsia="Times New Roman" w:hAnsi="David" w:cs="David"/>
          <w:color w:val="222222"/>
          <w:sz w:val="24"/>
          <w:szCs w:val="24"/>
          <w:rtl/>
        </w:rPr>
        <w:t>א</w:t>
      </w:r>
      <w:r>
        <w:rPr>
          <w:rFonts w:ascii="David" w:eastAsia="Times New Roman" w:hAnsi="David" w:cs="David" w:hint="cs"/>
          <w:color w:val="222222"/>
          <w:sz w:val="24"/>
          <w:szCs w:val="24"/>
          <w:rtl/>
        </w:rPr>
        <w:t>י</w:t>
      </w:r>
      <w:r w:rsidR="008E36D8" w:rsidRPr="008E36D8">
        <w:rPr>
          <w:rFonts w:ascii="David" w:eastAsia="Times New Roman" w:hAnsi="David" w:cs="David"/>
          <w:color w:val="222222"/>
          <w:sz w:val="24"/>
          <w:szCs w:val="24"/>
          <w:rtl/>
        </w:rPr>
        <w:t>תנו</w:t>
      </w:r>
      <w:proofErr w:type="spellEnd"/>
      <w:r w:rsidR="008E36D8" w:rsidRPr="008E36D8">
        <w:rPr>
          <w:rFonts w:ascii="David" w:eastAsia="Times New Roman" w:hAnsi="David" w:cs="David"/>
          <w:color w:val="222222"/>
          <w:sz w:val="24"/>
          <w:szCs w:val="24"/>
          <w:rtl/>
        </w:rPr>
        <w:t xml:space="preserve"> מחשבות, תובנות ומסקנות על  האחדות והחיבור שמתחייבים לקיומו של עם ישראל בארצו.</w:t>
      </w:r>
    </w:p>
    <w:p w:rsidR="00EA080E" w:rsidRDefault="00EA080E" w:rsidP="00EA080E">
      <w:pPr>
        <w:shd w:val="clear" w:color="auto" w:fill="FFFFFF"/>
        <w:spacing w:after="0" w:line="360" w:lineRule="auto"/>
        <w:ind w:left="-1232"/>
        <w:jc w:val="both"/>
        <w:rPr>
          <w:rFonts w:ascii="David" w:hAnsi="David" w:cs="David"/>
          <w:sz w:val="24"/>
          <w:szCs w:val="24"/>
          <w:rtl/>
        </w:rPr>
      </w:pPr>
      <w:r w:rsidRPr="00EA080E">
        <w:rPr>
          <w:rFonts w:ascii="David" w:eastAsia="Times New Roman" w:hAnsi="David" w:cs="David" w:hint="cs"/>
          <w:color w:val="222222"/>
          <w:sz w:val="24"/>
          <w:szCs w:val="24"/>
          <w:rtl/>
        </w:rPr>
        <w:t>ביום זה</w:t>
      </w:r>
      <w:r>
        <w:rPr>
          <w:rFonts w:ascii="David" w:hAnsi="David" w:cs="David" w:hint="cs"/>
          <w:sz w:val="24"/>
          <w:szCs w:val="24"/>
          <w:rtl/>
        </w:rPr>
        <w:t xml:space="preserve"> חלק מכיתות י' השתתפו בסמינריון יחד עם בני כיתות י' מהתיכון הממלכתי. 8 מדריכי גשר הובילו את היום שהנושא המרכזי בו דנו היה </w:t>
      </w:r>
      <w:r>
        <w:rPr>
          <w:rFonts w:ascii="David" w:hAnsi="David" w:cs="David"/>
          <w:sz w:val="24"/>
          <w:szCs w:val="24"/>
          <w:rtl/>
        </w:rPr>
        <w:t>–</w:t>
      </w:r>
      <w:r>
        <w:rPr>
          <w:rFonts w:ascii="David" w:hAnsi="David" w:cs="David" w:hint="cs"/>
          <w:sz w:val="24"/>
          <w:szCs w:val="24"/>
          <w:rtl/>
        </w:rPr>
        <w:t xml:space="preserve"> זהות ציונית </w:t>
      </w:r>
      <w:r w:rsidR="008D5791">
        <w:rPr>
          <w:rFonts w:ascii="David" w:hAnsi="David" w:cs="David" w:hint="cs"/>
          <w:sz w:val="24"/>
          <w:szCs w:val="24"/>
          <w:rtl/>
        </w:rPr>
        <w:t xml:space="preserve">תמיד ובמיוחד בתקופה זו. הבנים שלנו ב"ה התנהגו למופת, וקיבלתי שבחים רבים ממדריכי גשר על ההתנהגות של הבנים, על מידת הכרת הטוב של הבנים וקבלת הפנים למדריכים ולבני התיכון. מנהלת התיכון הגברת יערה שוחחה איתי טלפונית ואמרה </w:t>
      </w:r>
      <w:r w:rsidR="008D5791">
        <w:rPr>
          <w:rFonts w:ascii="David" w:hAnsi="David" w:cs="David"/>
          <w:sz w:val="24"/>
          <w:szCs w:val="24"/>
          <w:rtl/>
        </w:rPr>
        <w:t>–</w:t>
      </w:r>
      <w:r w:rsidR="008D5791">
        <w:rPr>
          <w:rFonts w:ascii="David" w:hAnsi="David" w:cs="David" w:hint="cs"/>
          <w:sz w:val="24"/>
          <w:szCs w:val="24"/>
          <w:rtl/>
        </w:rPr>
        <w:t xml:space="preserve"> "הבנים שלנו חזרו מאושרים ומרוגשים מהמפגש עם בני הישיבה, וקבלת הפנים של הישיבה לבני התיכון. </w:t>
      </w:r>
    </w:p>
    <w:p w:rsidR="008D5791" w:rsidRDefault="008D5791" w:rsidP="00EA080E">
      <w:pPr>
        <w:shd w:val="clear" w:color="auto" w:fill="FFFFFF"/>
        <w:spacing w:after="0" w:line="360" w:lineRule="auto"/>
        <w:ind w:left="-1232"/>
        <w:jc w:val="both"/>
        <w:rPr>
          <w:rFonts w:ascii="David" w:hAnsi="David" w:cs="David"/>
          <w:sz w:val="24"/>
          <w:szCs w:val="24"/>
          <w:rtl/>
        </w:rPr>
      </w:pPr>
      <w:r>
        <w:rPr>
          <w:rFonts w:ascii="David" w:hAnsi="David" w:cs="David" w:hint="cs"/>
          <w:sz w:val="24"/>
          <w:szCs w:val="24"/>
          <w:rtl/>
        </w:rPr>
        <w:t xml:space="preserve">חשוב לציין שיום זה אורגן ע"י אגף החינוך של עיריית </w:t>
      </w:r>
      <w:proofErr w:type="spellStart"/>
      <w:r>
        <w:rPr>
          <w:rFonts w:ascii="David" w:hAnsi="David" w:cs="David" w:hint="cs"/>
          <w:sz w:val="24"/>
          <w:szCs w:val="24"/>
          <w:rtl/>
        </w:rPr>
        <w:t>גב"ש</w:t>
      </w:r>
      <w:proofErr w:type="spellEnd"/>
      <w:r>
        <w:rPr>
          <w:rFonts w:ascii="David" w:hAnsi="David" w:cs="David" w:hint="cs"/>
          <w:sz w:val="24"/>
          <w:szCs w:val="24"/>
          <w:rtl/>
        </w:rPr>
        <w:t xml:space="preserve"> בניהולו של מר מוטי סגל . יישר כוח לאגף החינוך ולכל מי שפעל לטובת הצלחת האירוע .</w:t>
      </w:r>
    </w:p>
    <w:p w:rsidR="00894956" w:rsidRDefault="00894956" w:rsidP="00EA080E">
      <w:pPr>
        <w:shd w:val="clear" w:color="auto" w:fill="FFFFFF"/>
        <w:spacing w:after="0" w:line="360" w:lineRule="auto"/>
        <w:ind w:left="-1232"/>
        <w:jc w:val="both"/>
        <w:rPr>
          <w:rFonts w:ascii="David" w:hAnsi="David" w:cs="David"/>
          <w:sz w:val="24"/>
          <w:szCs w:val="24"/>
          <w:rtl/>
        </w:rPr>
      </w:pPr>
    </w:p>
    <w:p w:rsidR="00894956" w:rsidRDefault="00894956" w:rsidP="00EA080E">
      <w:pPr>
        <w:shd w:val="clear" w:color="auto" w:fill="FFFFFF"/>
        <w:spacing w:after="0" w:line="360" w:lineRule="auto"/>
        <w:ind w:left="-1232"/>
        <w:jc w:val="both"/>
        <w:rPr>
          <w:rFonts w:ascii="David" w:hAnsi="David" w:cs="David"/>
          <w:sz w:val="24"/>
          <w:szCs w:val="24"/>
          <w:rtl/>
        </w:rPr>
      </w:pPr>
      <w:r w:rsidRPr="00894956">
        <w:rPr>
          <w:rFonts w:ascii="David" w:hAnsi="David" w:cs="David" w:hint="cs"/>
          <w:b/>
          <w:bCs/>
          <w:sz w:val="28"/>
          <w:szCs w:val="28"/>
          <w:highlight w:val="yellow"/>
          <w:rtl/>
        </w:rPr>
        <w:t>כיתות ז' - ערב שורשים תשפ"ד .</w:t>
      </w:r>
      <w:r>
        <w:rPr>
          <w:rFonts w:ascii="David" w:hAnsi="David" w:cs="David" w:hint="cs"/>
          <w:b/>
          <w:bCs/>
          <w:sz w:val="28"/>
          <w:szCs w:val="28"/>
          <w:rtl/>
        </w:rPr>
        <w:t xml:space="preserve"> </w:t>
      </w:r>
      <w:r w:rsidR="0004639E">
        <w:rPr>
          <w:rFonts w:ascii="David" w:hAnsi="David" w:cs="David" w:hint="cs"/>
          <w:sz w:val="24"/>
          <w:szCs w:val="24"/>
          <w:rtl/>
        </w:rPr>
        <w:t xml:space="preserve">השבוע התקיים ערב השורשים לסבתות , סבים, הורים ובנים בישיבה. כל הערב עסק בנושא </w:t>
      </w:r>
      <w:r w:rsidR="0004639E">
        <w:rPr>
          <w:rFonts w:ascii="David" w:hAnsi="David" w:cs="David"/>
          <w:sz w:val="24"/>
          <w:szCs w:val="24"/>
          <w:rtl/>
        </w:rPr>
        <w:t>–</w:t>
      </w:r>
      <w:r w:rsidR="0004639E">
        <w:rPr>
          <w:rFonts w:ascii="David" w:hAnsi="David" w:cs="David" w:hint="cs"/>
          <w:sz w:val="24"/>
          <w:szCs w:val="24"/>
          <w:rtl/>
        </w:rPr>
        <w:t xml:space="preserve"> חוליה בשרשרת הדורות ותפקיד הבנים בשנים אלו. התוכנית הייתה עשירה מאוד וזאת ההזדמנות להודות מאוד לרב ספי וייל שמלמד את כיתות ז' אהבת-הארץ, הכין את ערב השורשים, קרא את עבודות השורשים והנחה את הערב בצורה מרשימה ביותר . תודה רבה גם לרב מלר רכז המחזור, לרמים ז' , לצוות שעזר בהקמת האירוע. הפידבקים של המשפחות לערב זה היו פידבקים מעולים. תודה רבה . </w:t>
      </w:r>
    </w:p>
    <w:p w:rsidR="0004639E" w:rsidRDefault="0004639E" w:rsidP="00EA080E">
      <w:pPr>
        <w:shd w:val="clear" w:color="auto" w:fill="FFFFFF"/>
        <w:spacing w:after="0" w:line="360" w:lineRule="auto"/>
        <w:ind w:left="-1232"/>
        <w:jc w:val="both"/>
        <w:rPr>
          <w:rFonts w:ascii="David" w:hAnsi="David" w:cs="David"/>
          <w:b/>
          <w:bCs/>
          <w:sz w:val="28"/>
          <w:szCs w:val="28"/>
          <w:rtl/>
        </w:rPr>
      </w:pPr>
    </w:p>
    <w:p w:rsidR="00965822" w:rsidRDefault="0028285A" w:rsidP="00EA080E">
      <w:pPr>
        <w:shd w:val="clear" w:color="auto" w:fill="FFFFFF"/>
        <w:spacing w:after="0" w:line="360" w:lineRule="auto"/>
        <w:ind w:left="-1232"/>
        <w:jc w:val="both"/>
        <w:rPr>
          <w:rFonts w:ascii="David" w:hAnsi="David" w:cs="David"/>
          <w:b/>
          <w:bCs/>
          <w:sz w:val="24"/>
          <w:szCs w:val="24"/>
          <w:rtl/>
        </w:rPr>
      </w:pPr>
      <w:r w:rsidRPr="00965822">
        <w:rPr>
          <w:rFonts w:ascii="David" w:hAnsi="David" w:cs="David" w:hint="cs"/>
          <w:b/>
          <w:bCs/>
          <w:sz w:val="28"/>
          <w:szCs w:val="28"/>
          <w:highlight w:val="yellow"/>
          <w:rtl/>
        </w:rPr>
        <w:t>משחק גמר בליגת הישיבות התיכוניות .</w:t>
      </w:r>
      <w:r w:rsidR="00965822">
        <w:rPr>
          <w:rFonts w:ascii="David" w:hAnsi="David" w:cs="David" w:hint="cs"/>
          <w:b/>
          <w:bCs/>
          <w:sz w:val="28"/>
          <w:szCs w:val="28"/>
          <w:rtl/>
        </w:rPr>
        <w:t xml:space="preserve"> </w:t>
      </w:r>
      <w:r w:rsidR="00965822">
        <w:rPr>
          <w:rFonts w:ascii="David" w:hAnsi="David" w:cs="David" w:hint="cs"/>
          <w:sz w:val="24"/>
          <w:szCs w:val="24"/>
          <w:rtl/>
        </w:rPr>
        <w:t xml:space="preserve">היום התקיים משחק גמר במסגרת ליגת הישיבות . הגמר היה בין ישיבת </w:t>
      </w:r>
      <w:proofErr w:type="spellStart"/>
      <w:r w:rsidR="00965822">
        <w:rPr>
          <w:rFonts w:ascii="David" w:hAnsi="David" w:cs="David" w:hint="cs"/>
          <w:sz w:val="24"/>
          <w:szCs w:val="24"/>
          <w:rtl/>
        </w:rPr>
        <w:t>הימלפרב</w:t>
      </w:r>
      <w:proofErr w:type="spellEnd"/>
      <w:r w:rsidR="00965822">
        <w:rPr>
          <w:rFonts w:ascii="David" w:hAnsi="David" w:cs="David" w:hint="cs"/>
          <w:sz w:val="24"/>
          <w:szCs w:val="24"/>
          <w:rtl/>
        </w:rPr>
        <w:t xml:space="preserve"> לבין הישיבה. אמנם הפסדנו במשחק, אך אנו גאים מאוד בתלמידינו שהגיעו למקום השני הארצי </w:t>
      </w:r>
      <w:proofErr w:type="spellStart"/>
      <w:r w:rsidR="00965822">
        <w:rPr>
          <w:rFonts w:ascii="David" w:hAnsi="David" w:cs="David" w:hint="cs"/>
          <w:sz w:val="24"/>
          <w:szCs w:val="24"/>
          <w:rtl/>
        </w:rPr>
        <w:t>בחמ"ד</w:t>
      </w:r>
      <w:proofErr w:type="spellEnd"/>
      <w:r>
        <w:rPr>
          <w:rFonts w:ascii="David" w:hAnsi="David" w:cs="David" w:hint="cs"/>
          <w:b/>
          <w:bCs/>
          <w:sz w:val="28"/>
          <w:szCs w:val="28"/>
          <w:rtl/>
        </w:rPr>
        <w:t xml:space="preserve"> </w:t>
      </w:r>
      <w:r w:rsidR="00965822">
        <w:rPr>
          <w:rFonts w:ascii="David" w:hAnsi="David" w:cs="David" w:hint="cs"/>
          <w:sz w:val="24"/>
          <w:szCs w:val="24"/>
          <w:rtl/>
        </w:rPr>
        <w:t xml:space="preserve">. השחקנים השקיעו רבות ונתנו את כל כוחם במשחק. </w:t>
      </w:r>
      <w:r w:rsidR="00965822">
        <w:rPr>
          <w:rFonts w:ascii="David" w:hAnsi="David" w:cs="David" w:hint="cs"/>
          <w:b/>
          <w:bCs/>
          <w:sz w:val="24"/>
          <w:szCs w:val="24"/>
          <w:rtl/>
        </w:rPr>
        <w:t xml:space="preserve">אני גאה בבנים ומודה להם בשם כל צוות הישיבה והתלמידים. יישר כוח גדול למורים </w:t>
      </w:r>
      <w:proofErr w:type="spellStart"/>
      <w:r w:rsidR="00965822">
        <w:rPr>
          <w:rFonts w:ascii="David" w:hAnsi="David" w:cs="David" w:hint="cs"/>
          <w:b/>
          <w:bCs/>
          <w:sz w:val="24"/>
          <w:szCs w:val="24"/>
          <w:rtl/>
        </w:rPr>
        <w:t>לחנ"ג</w:t>
      </w:r>
      <w:proofErr w:type="spellEnd"/>
      <w:r w:rsidR="00965822">
        <w:rPr>
          <w:rFonts w:ascii="David" w:hAnsi="David" w:cs="David" w:hint="cs"/>
          <w:b/>
          <w:bCs/>
          <w:sz w:val="24"/>
          <w:szCs w:val="24"/>
          <w:rtl/>
        </w:rPr>
        <w:t xml:space="preserve"> </w:t>
      </w:r>
      <w:proofErr w:type="spellStart"/>
      <w:r w:rsidR="00965822">
        <w:rPr>
          <w:rFonts w:ascii="David" w:hAnsi="David" w:cs="David" w:hint="cs"/>
          <w:b/>
          <w:bCs/>
          <w:sz w:val="24"/>
          <w:szCs w:val="24"/>
          <w:rtl/>
        </w:rPr>
        <w:t>נתמאל</w:t>
      </w:r>
      <w:proofErr w:type="spellEnd"/>
      <w:r w:rsidR="00965822">
        <w:rPr>
          <w:rFonts w:ascii="David" w:hAnsi="David" w:cs="David" w:hint="cs"/>
          <w:b/>
          <w:bCs/>
          <w:sz w:val="24"/>
          <w:szCs w:val="24"/>
          <w:rtl/>
        </w:rPr>
        <w:t xml:space="preserve"> </w:t>
      </w:r>
      <w:proofErr w:type="spellStart"/>
      <w:r w:rsidR="00965822">
        <w:rPr>
          <w:rFonts w:ascii="David" w:hAnsi="David" w:cs="David" w:hint="cs"/>
          <w:b/>
          <w:bCs/>
          <w:sz w:val="24"/>
          <w:szCs w:val="24"/>
          <w:rtl/>
        </w:rPr>
        <w:t>זיסברג</w:t>
      </w:r>
      <w:proofErr w:type="spellEnd"/>
      <w:r w:rsidR="00965822">
        <w:rPr>
          <w:rFonts w:ascii="David" w:hAnsi="David" w:cs="David" w:hint="cs"/>
          <w:b/>
          <w:bCs/>
          <w:sz w:val="24"/>
          <w:szCs w:val="24"/>
          <w:rtl/>
        </w:rPr>
        <w:t xml:space="preserve"> ולקובי גולן שהובילו את הקבוצה בצורה מרשימה והראו מנהיגות יוצאת מגדר הרגיל . מנהיגות מרשימה !! יישר כוח </w:t>
      </w:r>
      <w:proofErr w:type="spellStart"/>
      <w:r w:rsidR="00965822">
        <w:rPr>
          <w:rFonts w:ascii="David" w:hAnsi="David" w:cs="David" w:hint="cs"/>
          <w:b/>
          <w:bCs/>
          <w:sz w:val="24"/>
          <w:szCs w:val="24"/>
          <w:rtl/>
        </w:rPr>
        <w:t>לרמי"ם</w:t>
      </w:r>
      <w:proofErr w:type="spellEnd"/>
      <w:r w:rsidR="00965822">
        <w:rPr>
          <w:rFonts w:ascii="David" w:hAnsi="David" w:cs="David" w:hint="cs"/>
          <w:b/>
          <w:bCs/>
          <w:sz w:val="24"/>
          <w:szCs w:val="24"/>
          <w:rtl/>
        </w:rPr>
        <w:t xml:space="preserve"> , למאמנים , לתלמידים הצופים ובמיוחד לשחקנים . </w:t>
      </w:r>
    </w:p>
    <w:p w:rsidR="0028285A" w:rsidRPr="008E36D8" w:rsidRDefault="00965822" w:rsidP="00EA080E">
      <w:pPr>
        <w:shd w:val="clear" w:color="auto" w:fill="FFFFFF"/>
        <w:spacing w:after="0" w:line="360" w:lineRule="auto"/>
        <w:ind w:left="-1232"/>
        <w:jc w:val="both"/>
        <w:rPr>
          <w:rFonts w:ascii="David" w:hAnsi="David" w:cs="David"/>
          <w:b/>
          <w:bCs/>
          <w:sz w:val="24"/>
          <w:szCs w:val="24"/>
          <w:rtl/>
        </w:rPr>
      </w:pPr>
      <w:r w:rsidRPr="00965822">
        <w:rPr>
          <w:rFonts w:ascii="David" w:hAnsi="David" w:cs="David" w:hint="cs"/>
          <w:b/>
          <w:bCs/>
          <w:sz w:val="24"/>
          <w:szCs w:val="24"/>
          <w:highlight w:val="green"/>
          <w:rtl/>
        </w:rPr>
        <w:t>הייתם גדולים ממש.</w:t>
      </w:r>
      <w:r>
        <w:rPr>
          <w:rFonts w:ascii="David" w:hAnsi="David" w:cs="David" w:hint="cs"/>
          <w:b/>
          <w:bCs/>
          <w:sz w:val="24"/>
          <w:szCs w:val="24"/>
          <w:rtl/>
        </w:rPr>
        <w:t xml:space="preserve"> </w:t>
      </w:r>
    </w:p>
    <w:p w:rsidR="00266257" w:rsidRPr="008E36D8" w:rsidRDefault="00266257" w:rsidP="008E36D8">
      <w:pPr>
        <w:spacing w:line="360" w:lineRule="auto"/>
        <w:ind w:left="-1232"/>
        <w:jc w:val="both"/>
        <w:rPr>
          <w:rFonts w:ascii="David" w:hAnsi="David" w:cs="David"/>
          <w:sz w:val="24"/>
          <w:szCs w:val="24"/>
          <w:rtl/>
        </w:rPr>
      </w:pPr>
    </w:p>
    <w:p w:rsidR="00A5130A" w:rsidRDefault="00A5130A" w:rsidP="00A5130A">
      <w:pPr>
        <w:spacing w:line="360" w:lineRule="auto"/>
        <w:ind w:left="-1232"/>
        <w:jc w:val="both"/>
        <w:rPr>
          <w:rFonts w:cs="David"/>
          <w:b/>
          <w:bCs/>
          <w:sz w:val="24"/>
          <w:szCs w:val="24"/>
          <w:highlight w:val="yellow"/>
          <w:u w:val="single"/>
          <w:rtl/>
        </w:rPr>
      </w:pPr>
    </w:p>
    <w:p w:rsidR="00A5130A" w:rsidRDefault="00A5130A" w:rsidP="00A5130A">
      <w:pPr>
        <w:spacing w:line="360" w:lineRule="auto"/>
        <w:ind w:left="-1232"/>
        <w:jc w:val="both"/>
        <w:rPr>
          <w:rFonts w:cs="David"/>
          <w:b/>
          <w:bCs/>
          <w:sz w:val="24"/>
          <w:szCs w:val="24"/>
          <w:highlight w:val="yellow"/>
          <w:u w:val="single"/>
          <w:rtl/>
        </w:rPr>
      </w:pPr>
    </w:p>
    <w:p w:rsidR="00266257" w:rsidRPr="00A5130A" w:rsidRDefault="00A5130A" w:rsidP="00A5130A">
      <w:pPr>
        <w:spacing w:line="360" w:lineRule="auto"/>
        <w:ind w:left="-1232"/>
        <w:jc w:val="both"/>
        <w:rPr>
          <w:rFonts w:cs="David"/>
          <w:b/>
          <w:bCs/>
          <w:sz w:val="24"/>
          <w:szCs w:val="24"/>
          <w:u w:val="single"/>
          <w:rtl/>
        </w:rPr>
      </w:pPr>
      <w:r w:rsidRPr="00A5130A">
        <w:rPr>
          <w:rFonts w:cs="David" w:hint="cs"/>
          <w:b/>
          <w:bCs/>
          <w:sz w:val="24"/>
          <w:szCs w:val="24"/>
          <w:highlight w:val="yellow"/>
          <w:u w:val="single"/>
          <w:rtl/>
        </w:rPr>
        <w:t xml:space="preserve">ועתה לפרשת השבוע </w:t>
      </w:r>
      <w:r w:rsidRPr="00A5130A">
        <w:rPr>
          <w:rFonts w:cs="David"/>
          <w:b/>
          <w:bCs/>
          <w:sz w:val="24"/>
          <w:szCs w:val="24"/>
          <w:highlight w:val="yellow"/>
          <w:u w:val="single"/>
          <w:rtl/>
        </w:rPr>
        <w:t>–</w:t>
      </w:r>
      <w:r w:rsidRPr="00A5130A">
        <w:rPr>
          <w:rFonts w:cs="David" w:hint="cs"/>
          <w:b/>
          <w:bCs/>
          <w:sz w:val="24"/>
          <w:szCs w:val="24"/>
          <w:highlight w:val="yellow"/>
          <w:u w:val="single"/>
          <w:rtl/>
        </w:rPr>
        <w:t xml:space="preserve"> פרשת </w:t>
      </w:r>
      <w:proofErr w:type="spellStart"/>
      <w:r w:rsidRPr="00A5130A">
        <w:rPr>
          <w:rFonts w:cs="David" w:hint="cs"/>
          <w:b/>
          <w:bCs/>
          <w:sz w:val="24"/>
          <w:szCs w:val="24"/>
          <w:highlight w:val="yellow"/>
          <w:u w:val="single"/>
          <w:rtl/>
        </w:rPr>
        <w:t>בח</w:t>
      </w:r>
      <w:r w:rsidR="00C963DB">
        <w:rPr>
          <w:rFonts w:cs="David" w:hint="cs"/>
          <w:b/>
          <w:bCs/>
          <w:sz w:val="24"/>
          <w:szCs w:val="24"/>
          <w:highlight w:val="yellow"/>
          <w:u w:val="single"/>
          <w:rtl/>
        </w:rPr>
        <w:t>ו</w:t>
      </w:r>
      <w:r w:rsidRPr="00A5130A">
        <w:rPr>
          <w:rFonts w:cs="David" w:hint="cs"/>
          <w:b/>
          <w:bCs/>
          <w:sz w:val="24"/>
          <w:szCs w:val="24"/>
          <w:highlight w:val="yellow"/>
          <w:u w:val="single"/>
          <w:rtl/>
        </w:rPr>
        <w:t>קותי</w:t>
      </w:r>
      <w:proofErr w:type="spellEnd"/>
      <w:r w:rsidRPr="00A5130A">
        <w:rPr>
          <w:rFonts w:cs="David" w:hint="cs"/>
          <w:b/>
          <w:bCs/>
          <w:sz w:val="24"/>
          <w:szCs w:val="24"/>
          <w:highlight w:val="yellow"/>
          <w:u w:val="single"/>
          <w:rtl/>
        </w:rPr>
        <w:t>.</w:t>
      </w:r>
    </w:p>
    <w:p w:rsidR="00266257" w:rsidRPr="00C963DB" w:rsidRDefault="00A5130A" w:rsidP="00A5130A">
      <w:pPr>
        <w:spacing w:line="360" w:lineRule="auto"/>
        <w:ind w:left="-1232"/>
        <w:jc w:val="both"/>
        <w:rPr>
          <w:rFonts w:cs="David" w:hint="cs"/>
          <w:sz w:val="24"/>
          <w:szCs w:val="24"/>
          <w:rtl/>
        </w:rPr>
      </w:pPr>
      <w:r w:rsidRPr="00C963DB">
        <w:rPr>
          <w:rFonts w:cs="David" w:hint="cs"/>
          <w:sz w:val="24"/>
          <w:szCs w:val="24"/>
          <w:rtl/>
        </w:rPr>
        <w:t>בפ</w:t>
      </w:r>
      <w:r w:rsidR="00266257" w:rsidRPr="00C963DB">
        <w:rPr>
          <w:rFonts w:cs="David"/>
          <w:sz w:val="24"/>
          <w:szCs w:val="24"/>
          <w:rtl/>
        </w:rPr>
        <w:t xml:space="preserve">תח פרשת </w:t>
      </w:r>
      <w:r w:rsidRPr="00C963DB">
        <w:rPr>
          <w:rFonts w:cs="David" w:hint="cs"/>
          <w:sz w:val="24"/>
          <w:szCs w:val="24"/>
          <w:rtl/>
        </w:rPr>
        <w:t>בחוקותי</w:t>
      </w:r>
      <w:r w:rsidRPr="00C963DB">
        <w:rPr>
          <w:rFonts w:cs="David" w:hint="eastAsia"/>
          <w:sz w:val="24"/>
          <w:szCs w:val="24"/>
          <w:rtl/>
        </w:rPr>
        <w:t>י</w:t>
      </w:r>
      <w:r w:rsidR="00266257" w:rsidRPr="00C963DB">
        <w:rPr>
          <w:rFonts w:cs="David"/>
          <w:sz w:val="24"/>
          <w:szCs w:val="24"/>
          <w:rtl/>
        </w:rPr>
        <w:t xml:space="preserve"> מבטיחה התורה לעם ישראל שפע חומרי שלום ובטחון במידה ועם ישראל </w:t>
      </w:r>
      <w:r w:rsidRPr="00C963DB">
        <w:rPr>
          <w:rFonts w:cs="David" w:hint="cs"/>
          <w:sz w:val="24"/>
          <w:szCs w:val="24"/>
          <w:rtl/>
        </w:rPr>
        <w:t xml:space="preserve">ישומר ויקיים </w:t>
      </w:r>
      <w:r w:rsidRPr="00C963DB">
        <w:rPr>
          <w:rFonts w:cs="David"/>
          <w:sz w:val="24"/>
          <w:szCs w:val="24"/>
          <w:rtl/>
        </w:rPr>
        <w:t xml:space="preserve"> מצוות ו</w:t>
      </w:r>
      <w:r w:rsidRPr="00C963DB">
        <w:rPr>
          <w:rFonts w:cs="David" w:hint="cs"/>
          <w:sz w:val="24"/>
          <w:szCs w:val="24"/>
          <w:rtl/>
        </w:rPr>
        <w:t>י</w:t>
      </w:r>
      <w:r w:rsidR="00266257" w:rsidRPr="00C963DB">
        <w:rPr>
          <w:rFonts w:cs="David"/>
          <w:sz w:val="24"/>
          <w:szCs w:val="24"/>
          <w:rtl/>
        </w:rPr>
        <w:t>לך ב</w:t>
      </w:r>
      <w:r w:rsidRPr="00C963DB">
        <w:rPr>
          <w:rFonts w:cs="David" w:hint="cs"/>
          <w:sz w:val="24"/>
          <w:szCs w:val="24"/>
          <w:rtl/>
        </w:rPr>
        <w:t xml:space="preserve">דרך </w:t>
      </w:r>
      <w:r w:rsidR="00266257" w:rsidRPr="00C963DB">
        <w:rPr>
          <w:rFonts w:cs="David"/>
          <w:sz w:val="24"/>
          <w:szCs w:val="24"/>
          <w:rtl/>
        </w:rPr>
        <w:t xml:space="preserve">ה'.  הברכות </w:t>
      </w:r>
      <w:r w:rsidR="00266257" w:rsidRPr="00C963DB">
        <w:rPr>
          <w:rFonts w:cs="David" w:hint="cs"/>
          <w:sz w:val="24"/>
          <w:szCs w:val="24"/>
          <w:rtl/>
        </w:rPr>
        <w:t>מובאות ב</w:t>
      </w:r>
      <w:r w:rsidR="00266257" w:rsidRPr="00C963DB">
        <w:rPr>
          <w:rFonts w:cs="David"/>
          <w:sz w:val="24"/>
          <w:szCs w:val="24"/>
          <w:rtl/>
        </w:rPr>
        <w:t>עשרת הפסוקים הראשונים שבפרשה,  הפותחים ב"אם בחוקתי תלכו"  – באות א', ומסיימים ב"ואולך אתכם קוממיות". על כך אמרו המפרשים שהתחלת פסוקי הברכה ב-א'  וסיומם ב-ת'  בא לרמוז לנו שעל עם ישראל מוטל לקיים את כל מצוות התורה מא'  עד ת', ואז יתקיימו בהם כל הברכות האמורות בפרשה</w:t>
      </w:r>
      <w:r w:rsidR="00266257" w:rsidRPr="00C963DB">
        <w:rPr>
          <w:rFonts w:cs="David"/>
          <w:sz w:val="24"/>
          <w:szCs w:val="24"/>
        </w:rPr>
        <w:t>.</w:t>
      </w:r>
    </w:p>
    <w:p w:rsidR="00266257" w:rsidRPr="00C963DB" w:rsidRDefault="00266257" w:rsidP="00266257">
      <w:pPr>
        <w:spacing w:line="360" w:lineRule="auto"/>
        <w:ind w:left="-1232"/>
        <w:jc w:val="both"/>
        <w:rPr>
          <w:rFonts w:cs="David" w:hint="cs"/>
          <w:b/>
          <w:bCs/>
          <w:sz w:val="24"/>
          <w:szCs w:val="24"/>
          <w:rtl/>
        </w:rPr>
      </w:pPr>
      <w:r w:rsidRPr="00C963DB">
        <w:rPr>
          <w:rFonts w:cs="David" w:hint="cs"/>
          <w:b/>
          <w:bCs/>
          <w:sz w:val="24"/>
          <w:szCs w:val="24"/>
          <w:rtl/>
        </w:rPr>
        <w:t>ואיך צריך לקיים וללמוד את התורה ??</w:t>
      </w:r>
    </w:p>
    <w:p w:rsidR="00266257" w:rsidRPr="00C963DB" w:rsidRDefault="00266257" w:rsidP="00266257">
      <w:pPr>
        <w:spacing w:line="360" w:lineRule="auto"/>
        <w:ind w:left="-1232"/>
        <w:jc w:val="both"/>
        <w:rPr>
          <w:rFonts w:cs="David" w:hint="cs"/>
          <w:sz w:val="24"/>
          <w:szCs w:val="24"/>
          <w:rtl/>
        </w:rPr>
      </w:pPr>
      <w:r w:rsidRPr="00C963DB">
        <w:rPr>
          <w:rFonts w:cs="David" w:hint="cs"/>
          <w:sz w:val="24"/>
          <w:szCs w:val="24"/>
          <w:rtl/>
        </w:rPr>
        <w:t xml:space="preserve">הרי התורה אומרת "אם </w:t>
      </w:r>
      <w:proofErr w:type="spellStart"/>
      <w:r w:rsidRPr="00C963DB">
        <w:rPr>
          <w:rFonts w:cs="David" w:hint="cs"/>
          <w:sz w:val="24"/>
          <w:szCs w:val="24"/>
          <w:rtl/>
        </w:rPr>
        <w:t>בחוקותי</w:t>
      </w:r>
      <w:proofErr w:type="spellEnd"/>
      <w:r w:rsidRPr="00C963DB">
        <w:rPr>
          <w:rFonts w:cs="David" w:hint="cs"/>
          <w:sz w:val="24"/>
          <w:szCs w:val="24"/>
          <w:rtl/>
        </w:rPr>
        <w:t xml:space="preserve"> תלכו ואת מצוותי תשמרו ועשיתם אותם". רש"י שואל </w:t>
      </w:r>
      <w:r w:rsidRPr="00C963DB">
        <w:rPr>
          <w:rFonts w:cs="David"/>
          <w:sz w:val="24"/>
          <w:szCs w:val="24"/>
          <w:rtl/>
        </w:rPr>
        <w:t>–</w:t>
      </w:r>
      <w:r w:rsidRPr="00C963DB">
        <w:rPr>
          <w:rFonts w:cs="David" w:hint="cs"/>
          <w:sz w:val="24"/>
          <w:szCs w:val="24"/>
          <w:rtl/>
        </w:rPr>
        <w:t xml:space="preserve"> אם נאמר "ואת מצוותי תשמרו ועשיתם אותם" </w:t>
      </w:r>
      <w:r w:rsidRPr="00C963DB">
        <w:rPr>
          <w:rFonts w:cs="David"/>
          <w:sz w:val="24"/>
          <w:szCs w:val="24"/>
          <w:rtl/>
        </w:rPr>
        <w:t>–</w:t>
      </w:r>
      <w:r w:rsidRPr="00C963DB">
        <w:rPr>
          <w:rFonts w:cs="David" w:hint="cs"/>
          <w:sz w:val="24"/>
          <w:szCs w:val="24"/>
          <w:rtl/>
        </w:rPr>
        <w:t xml:space="preserve">הרי קיום מצוות אמור , ואם כך מה פירוש תחילת הפסוק- "אם </w:t>
      </w:r>
      <w:proofErr w:type="spellStart"/>
      <w:r w:rsidRPr="00C963DB">
        <w:rPr>
          <w:rFonts w:cs="David" w:hint="cs"/>
          <w:sz w:val="24"/>
          <w:szCs w:val="24"/>
          <w:rtl/>
        </w:rPr>
        <w:t>בחוקותי</w:t>
      </w:r>
      <w:proofErr w:type="spellEnd"/>
      <w:r w:rsidRPr="00C963DB">
        <w:rPr>
          <w:rFonts w:cs="David" w:hint="cs"/>
          <w:sz w:val="24"/>
          <w:szCs w:val="24"/>
          <w:rtl/>
        </w:rPr>
        <w:t xml:space="preserve"> תלכו" </w:t>
      </w:r>
      <w:r w:rsidRPr="00C963DB">
        <w:rPr>
          <w:rFonts w:cs="David"/>
          <w:sz w:val="24"/>
          <w:szCs w:val="24"/>
          <w:rtl/>
        </w:rPr>
        <w:t>–</w:t>
      </w:r>
      <w:r w:rsidRPr="00C963DB">
        <w:rPr>
          <w:rFonts w:cs="David" w:hint="cs"/>
          <w:sz w:val="24"/>
          <w:szCs w:val="24"/>
          <w:rtl/>
        </w:rPr>
        <w:t xml:space="preserve"> שתהיו עמלים בתורה.</w:t>
      </w:r>
    </w:p>
    <w:p w:rsidR="00266257" w:rsidRPr="00C963DB" w:rsidRDefault="00266257" w:rsidP="00A5130A">
      <w:pPr>
        <w:spacing w:line="360" w:lineRule="auto"/>
        <w:ind w:left="-1232"/>
        <w:jc w:val="both"/>
        <w:rPr>
          <w:rFonts w:cs="David" w:hint="cs"/>
          <w:sz w:val="24"/>
          <w:szCs w:val="24"/>
          <w:rtl/>
        </w:rPr>
      </w:pPr>
      <w:r w:rsidRPr="00C963DB">
        <w:rPr>
          <w:rFonts w:cs="David" w:hint="cs"/>
          <w:sz w:val="24"/>
          <w:szCs w:val="24"/>
          <w:rtl/>
        </w:rPr>
        <w:t xml:space="preserve">מהיכן רש"י למד את עניין עמל התורה?? </w:t>
      </w:r>
      <w:r w:rsidRPr="00C963DB">
        <w:rPr>
          <w:rFonts w:cs="David"/>
          <w:sz w:val="24"/>
          <w:szCs w:val="24"/>
          <w:rtl/>
        </w:rPr>
        <w:t xml:space="preserve">הלשון </w:t>
      </w:r>
      <w:r w:rsidRPr="00C963DB">
        <w:rPr>
          <w:rFonts w:cs="David"/>
          <w:b/>
          <w:bCs/>
          <w:sz w:val="24"/>
          <w:szCs w:val="24"/>
          <w:rtl/>
        </w:rPr>
        <w:t>"תלכו"</w:t>
      </w:r>
      <w:r w:rsidRPr="00C963DB">
        <w:rPr>
          <w:rFonts w:cs="David"/>
          <w:sz w:val="24"/>
          <w:szCs w:val="24"/>
          <w:rtl/>
        </w:rPr>
        <w:t>  עני</w:t>
      </w:r>
      <w:r w:rsidRPr="00C963DB">
        <w:rPr>
          <w:rFonts w:cs="David" w:hint="cs"/>
          <w:sz w:val="24"/>
          <w:szCs w:val="24"/>
          <w:rtl/>
        </w:rPr>
        <w:t>י</w:t>
      </w:r>
      <w:r w:rsidRPr="00C963DB">
        <w:rPr>
          <w:rFonts w:cs="David"/>
          <w:sz w:val="24"/>
          <w:szCs w:val="24"/>
          <w:rtl/>
        </w:rPr>
        <w:t>נה הליכה והתקדמות, שהיהודי מצווה לעלות מעלה ולהתעלות במעלות התורה,  ואת זה אפשר להשיג רק כאשר עמלים בתורה</w:t>
      </w:r>
      <w:r w:rsidRPr="00C963DB">
        <w:rPr>
          <w:rFonts w:cs="David"/>
          <w:sz w:val="24"/>
          <w:szCs w:val="24"/>
        </w:rPr>
        <w:t>.</w:t>
      </w:r>
      <w:r w:rsidR="00A5130A" w:rsidRPr="00C963DB">
        <w:rPr>
          <w:rFonts w:cs="David" w:hint="cs"/>
          <w:sz w:val="24"/>
          <w:szCs w:val="24"/>
          <w:rtl/>
        </w:rPr>
        <w:t xml:space="preserve"> </w:t>
      </w:r>
      <w:r w:rsidRPr="00C963DB">
        <w:rPr>
          <w:rFonts w:cs="David" w:hint="cs"/>
          <w:sz w:val="24"/>
          <w:szCs w:val="24"/>
          <w:rtl/>
        </w:rPr>
        <w:t>כמו שאדם הולך ומשקיע בכך עמל, כך גם בלימוד התורה צריך "ללכת", לעמול בלימוד התורה כמו בהליכה.</w:t>
      </w:r>
    </w:p>
    <w:p w:rsidR="00266257" w:rsidRPr="00C963DB" w:rsidRDefault="00266257" w:rsidP="00A5130A">
      <w:pPr>
        <w:spacing w:line="360" w:lineRule="auto"/>
        <w:ind w:left="-1232"/>
        <w:jc w:val="both"/>
        <w:rPr>
          <w:rFonts w:cs="David" w:hint="cs"/>
          <w:sz w:val="24"/>
          <w:szCs w:val="24"/>
          <w:rtl/>
        </w:rPr>
      </w:pPr>
      <w:r w:rsidRPr="00C963DB">
        <w:rPr>
          <w:rFonts w:cs="David" w:hint="cs"/>
          <w:sz w:val="24"/>
          <w:szCs w:val="24"/>
          <w:rtl/>
        </w:rPr>
        <w:t xml:space="preserve">בהיותי תלמיד בישיבת "כרם ביבנה", היינו שומעים שיחות רבות מפי ראש הישיבה הרה"ג </w:t>
      </w:r>
      <w:proofErr w:type="spellStart"/>
      <w:r w:rsidRPr="00C963DB">
        <w:rPr>
          <w:rFonts w:cs="David" w:hint="cs"/>
          <w:sz w:val="24"/>
          <w:szCs w:val="24"/>
          <w:rtl/>
        </w:rPr>
        <w:t>גולדוויכט</w:t>
      </w:r>
      <w:proofErr w:type="spellEnd"/>
      <w:r w:rsidRPr="00C963DB">
        <w:rPr>
          <w:rFonts w:cs="David" w:hint="cs"/>
          <w:sz w:val="24"/>
          <w:szCs w:val="24"/>
          <w:rtl/>
        </w:rPr>
        <w:t xml:space="preserve"> זצ"ל בעניין לימוד בדרך של עמל. בהיותי בישיבה הבנתי מהו עמל </w:t>
      </w:r>
      <w:proofErr w:type="spellStart"/>
      <w:r w:rsidRPr="00C963DB">
        <w:rPr>
          <w:rFonts w:cs="David" w:hint="cs"/>
          <w:sz w:val="24"/>
          <w:szCs w:val="24"/>
          <w:rtl/>
        </w:rPr>
        <w:t>אמיתי</w:t>
      </w:r>
      <w:proofErr w:type="spellEnd"/>
      <w:r w:rsidRPr="00C963DB">
        <w:rPr>
          <w:rFonts w:cs="David" w:hint="cs"/>
          <w:sz w:val="24"/>
          <w:szCs w:val="24"/>
          <w:rtl/>
        </w:rPr>
        <w:t xml:space="preserve"> בתורה. </w:t>
      </w:r>
    </w:p>
    <w:p w:rsidR="00266257" w:rsidRPr="00C963DB" w:rsidRDefault="00266257" w:rsidP="00266257">
      <w:pPr>
        <w:spacing w:line="360" w:lineRule="auto"/>
        <w:ind w:left="-1232"/>
        <w:jc w:val="both"/>
        <w:rPr>
          <w:rFonts w:cs="David" w:hint="cs"/>
          <w:sz w:val="24"/>
          <w:szCs w:val="24"/>
          <w:rtl/>
        </w:rPr>
      </w:pPr>
      <w:r w:rsidRPr="00C963DB">
        <w:rPr>
          <w:rFonts w:cs="David" w:hint="cs"/>
          <w:sz w:val="24"/>
          <w:szCs w:val="24"/>
          <w:rtl/>
        </w:rPr>
        <w:t xml:space="preserve">הייתי מבקש לעסוק בקצרה בעניין </w:t>
      </w:r>
      <w:r w:rsidRPr="00C963DB">
        <w:rPr>
          <w:rFonts w:cs="David"/>
          <w:sz w:val="24"/>
          <w:szCs w:val="24"/>
          <w:rtl/>
        </w:rPr>
        <w:t>–</w:t>
      </w:r>
      <w:r w:rsidRPr="00C963DB">
        <w:rPr>
          <w:rFonts w:cs="David" w:hint="cs"/>
          <w:sz w:val="24"/>
          <w:szCs w:val="24"/>
          <w:rtl/>
        </w:rPr>
        <w:t xml:space="preserve"> העמל בלימוד התורה.</w:t>
      </w:r>
    </w:p>
    <w:p w:rsidR="00266257" w:rsidRPr="007D4A7F" w:rsidRDefault="00266257" w:rsidP="00266257">
      <w:pPr>
        <w:ind w:left="-1232"/>
        <w:jc w:val="center"/>
        <w:rPr>
          <w:rFonts w:cs="David" w:hint="cs"/>
          <w:b/>
          <w:bCs/>
          <w:sz w:val="32"/>
          <w:szCs w:val="32"/>
          <w:u w:val="single"/>
          <w:rtl/>
        </w:rPr>
      </w:pPr>
      <w:r>
        <w:rPr>
          <w:rFonts w:cs="David" w:hint="cs"/>
          <w:b/>
          <w:bCs/>
          <w:sz w:val="32"/>
          <w:szCs w:val="32"/>
          <w:u w:val="single"/>
          <w:rtl/>
        </w:rPr>
        <w:t>עמל    תורה</w:t>
      </w:r>
    </w:p>
    <w:p w:rsidR="00266257" w:rsidRPr="00A5130A" w:rsidRDefault="00266257" w:rsidP="00266257">
      <w:pPr>
        <w:spacing w:line="360" w:lineRule="auto"/>
        <w:ind w:left="-1232"/>
        <w:rPr>
          <w:rFonts w:cs="David" w:hint="cs"/>
          <w:sz w:val="24"/>
          <w:szCs w:val="24"/>
          <w:rtl/>
        </w:rPr>
      </w:pPr>
      <w:r w:rsidRPr="00A5130A">
        <w:rPr>
          <w:rFonts w:cs="David" w:hint="cs"/>
          <w:b/>
          <w:bCs/>
          <w:sz w:val="24"/>
          <w:szCs w:val="24"/>
          <w:rtl/>
        </w:rPr>
        <w:t>כיצד עמלים בדור מפונק ??</w:t>
      </w:r>
      <w:r w:rsidRPr="00A5130A">
        <w:rPr>
          <w:rFonts w:cs="David"/>
          <w:sz w:val="24"/>
          <w:szCs w:val="24"/>
          <w:rtl/>
        </w:rPr>
        <w:br/>
        <w:t xml:space="preserve">משאבים עצומים </w:t>
      </w:r>
      <w:proofErr w:type="spellStart"/>
      <w:r w:rsidRPr="00A5130A">
        <w:rPr>
          <w:rFonts w:cs="David"/>
          <w:sz w:val="24"/>
          <w:szCs w:val="24"/>
          <w:rtl/>
        </w:rPr>
        <w:t>ומליארדים</w:t>
      </w:r>
      <w:proofErr w:type="spellEnd"/>
      <w:r w:rsidRPr="00A5130A">
        <w:rPr>
          <w:rFonts w:cs="David"/>
          <w:sz w:val="24"/>
          <w:szCs w:val="24"/>
          <w:rtl/>
        </w:rPr>
        <w:t xml:space="preserve">  רבים של דולרים מושקעים בדורנו במטרה להקל על חיינו ולהסיר מעלינו כל מאמץ. עמל ויגיעה הם מילים מגונות כמעט. את מקומם תופסים מילים כמו: נגיש, מהיר, ידידותי. </w:t>
      </w:r>
    </w:p>
    <w:p w:rsidR="00266257" w:rsidRPr="00A5130A" w:rsidRDefault="00266257" w:rsidP="00266257">
      <w:pPr>
        <w:spacing w:line="360" w:lineRule="auto"/>
        <w:ind w:left="-1232"/>
        <w:rPr>
          <w:rFonts w:cs="David" w:hint="cs"/>
          <w:sz w:val="24"/>
          <w:szCs w:val="24"/>
          <w:rtl/>
        </w:rPr>
      </w:pPr>
      <w:r w:rsidRPr="00A5130A">
        <w:rPr>
          <w:rFonts w:cs="David" w:hint="cs"/>
          <w:sz w:val="24"/>
          <w:szCs w:val="24"/>
          <w:rtl/>
        </w:rPr>
        <w:t xml:space="preserve">הדבר המשוכלל ביותר יהיה אם לא יהיה </w:t>
      </w:r>
      <w:r w:rsidRPr="00A5130A">
        <w:rPr>
          <w:rFonts w:cs="David"/>
          <w:sz w:val="24"/>
          <w:szCs w:val="24"/>
          <w:rtl/>
        </w:rPr>
        <w:t xml:space="preserve">צורך לזוז מהמקום, </w:t>
      </w:r>
      <w:r w:rsidRPr="00A5130A">
        <w:rPr>
          <w:rFonts w:cs="David" w:hint="cs"/>
          <w:sz w:val="24"/>
          <w:szCs w:val="24"/>
          <w:rtl/>
        </w:rPr>
        <w:t>ש</w:t>
      </w:r>
      <w:r w:rsidRPr="00A5130A">
        <w:rPr>
          <w:rFonts w:cs="David"/>
          <w:sz w:val="24"/>
          <w:szCs w:val="24"/>
          <w:rtl/>
        </w:rPr>
        <w:t>הכ</w:t>
      </w:r>
      <w:r w:rsidRPr="00A5130A">
        <w:rPr>
          <w:rFonts w:cs="David" w:hint="cs"/>
          <w:sz w:val="24"/>
          <w:szCs w:val="24"/>
          <w:rtl/>
        </w:rPr>
        <w:t>ו</w:t>
      </w:r>
      <w:r w:rsidRPr="00A5130A">
        <w:rPr>
          <w:rFonts w:cs="David"/>
          <w:sz w:val="24"/>
          <w:szCs w:val="24"/>
          <w:rtl/>
        </w:rPr>
        <w:t xml:space="preserve">ל </w:t>
      </w:r>
      <w:r w:rsidRPr="00A5130A">
        <w:rPr>
          <w:rFonts w:cs="David" w:hint="cs"/>
          <w:sz w:val="24"/>
          <w:szCs w:val="24"/>
          <w:rtl/>
        </w:rPr>
        <w:t>יק</w:t>
      </w:r>
      <w:r w:rsidRPr="00A5130A">
        <w:rPr>
          <w:rFonts w:cs="David"/>
          <w:sz w:val="24"/>
          <w:szCs w:val="24"/>
          <w:rtl/>
        </w:rPr>
        <w:t>רה בלחיצת כפתור ובמגע אצבע</w:t>
      </w:r>
      <w:r w:rsidRPr="00A5130A">
        <w:rPr>
          <w:rFonts w:cs="David" w:hint="cs"/>
          <w:sz w:val="24"/>
          <w:szCs w:val="24"/>
          <w:rtl/>
        </w:rPr>
        <w:t xml:space="preserve">, </w:t>
      </w:r>
      <w:r w:rsidRPr="00A5130A">
        <w:rPr>
          <w:rFonts w:cs="David"/>
          <w:sz w:val="24"/>
          <w:szCs w:val="24"/>
          <w:rtl/>
        </w:rPr>
        <w:t xml:space="preserve">העיקר שלא נתאמץ. וזה מקיף את החיים כולם, את מקצועות העבודה, את התקשורת, את </w:t>
      </w:r>
      <w:proofErr w:type="spellStart"/>
      <w:r w:rsidRPr="00A5130A">
        <w:rPr>
          <w:rFonts w:cs="David"/>
          <w:sz w:val="24"/>
          <w:szCs w:val="24"/>
          <w:rtl/>
        </w:rPr>
        <w:t>תוכניות</w:t>
      </w:r>
      <w:proofErr w:type="spellEnd"/>
      <w:r w:rsidRPr="00A5130A">
        <w:rPr>
          <w:rFonts w:cs="David"/>
          <w:sz w:val="24"/>
          <w:szCs w:val="24"/>
          <w:rtl/>
        </w:rPr>
        <w:t xml:space="preserve"> הלימודים, את הנגישות להגיע לכל מקום ולכל מקורות המידע .</w:t>
      </w:r>
      <w:r w:rsidRPr="00A5130A">
        <w:rPr>
          <w:rFonts w:cs="David"/>
          <w:sz w:val="24"/>
          <w:szCs w:val="24"/>
          <w:rtl/>
        </w:rPr>
        <w:br/>
        <w:t>ואכן אנו מברכים על כך, וכולנו שמחים ונהנים ואף שותפים לכל ההתפתחויות הללו המקלות עלינו את החיים.</w:t>
      </w:r>
      <w:r w:rsidRPr="00A5130A">
        <w:rPr>
          <w:rFonts w:cs="David"/>
          <w:sz w:val="24"/>
          <w:szCs w:val="24"/>
          <w:rtl/>
        </w:rPr>
        <w:br/>
        <w:t xml:space="preserve">ופתאום באה התורה ומציבה בפנינו </w:t>
      </w:r>
      <w:proofErr w:type="spellStart"/>
      <w:r w:rsidRPr="00A5130A">
        <w:rPr>
          <w:rFonts w:cs="David"/>
          <w:sz w:val="24"/>
          <w:szCs w:val="24"/>
          <w:rtl/>
        </w:rPr>
        <w:t>אדיאל</w:t>
      </w:r>
      <w:proofErr w:type="spellEnd"/>
      <w:r w:rsidRPr="00A5130A">
        <w:rPr>
          <w:rFonts w:cs="David"/>
          <w:sz w:val="24"/>
          <w:szCs w:val="24"/>
          <w:rtl/>
        </w:rPr>
        <w:t xml:space="preserve"> הפוך: </w:t>
      </w:r>
      <w:r w:rsidRPr="00A5130A">
        <w:rPr>
          <w:rFonts w:cs="David"/>
          <w:b/>
          <w:bCs/>
          <w:sz w:val="24"/>
          <w:szCs w:val="24"/>
          <w:rtl/>
        </w:rPr>
        <w:t>עמל</w:t>
      </w:r>
      <w:r w:rsidRPr="00A5130A">
        <w:rPr>
          <w:rFonts w:cs="David"/>
          <w:sz w:val="24"/>
          <w:szCs w:val="24"/>
          <w:rtl/>
        </w:rPr>
        <w:t xml:space="preserve">! "אם </w:t>
      </w:r>
      <w:proofErr w:type="spellStart"/>
      <w:r w:rsidRPr="00A5130A">
        <w:rPr>
          <w:rFonts w:cs="David"/>
          <w:sz w:val="24"/>
          <w:szCs w:val="24"/>
          <w:rtl/>
        </w:rPr>
        <w:t>בחוקותי</w:t>
      </w:r>
      <w:proofErr w:type="spellEnd"/>
      <w:r w:rsidRPr="00A5130A">
        <w:rPr>
          <w:rFonts w:cs="David"/>
          <w:sz w:val="24"/>
          <w:szCs w:val="24"/>
          <w:rtl/>
        </w:rPr>
        <w:t xml:space="preserve"> תלכו -  שתהיו עמלים בתורה". לא קיום מצוות, אף לא ידיעת התורה, אלא </w:t>
      </w:r>
      <w:r w:rsidRPr="00A5130A">
        <w:rPr>
          <w:rFonts w:cs="David"/>
          <w:b/>
          <w:bCs/>
          <w:sz w:val="24"/>
          <w:szCs w:val="24"/>
          <w:rtl/>
        </w:rPr>
        <w:t>עמלים</w:t>
      </w:r>
      <w:r w:rsidRPr="00A5130A">
        <w:rPr>
          <w:rFonts w:cs="David"/>
          <w:sz w:val="24"/>
          <w:szCs w:val="24"/>
          <w:rtl/>
        </w:rPr>
        <w:t xml:space="preserve"> בתורה. עמל כמעלה וכערך בפני עצמו. ערך שעומד בראש הפירמידה: ראשית: אם </w:t>
      </w:r>
      <w:proofErr w:type="spellStart"/>
      <w:r w:rsidRPr="00A5130A">
        <w:rPr>
          <w:rFonts w:cs="David"/>
          <w:sz w:val="24"/>
          <w:szCs w:val="24"/>
          <w:rtl/>
        </w:rPr>
        <w:t>בחוקותי</w:t>
      </w:r>
      <w:proofErr w:type="spellEnd"/>
      <w:r w:rsidRPr="00A5130A">
        <w:rPr>
          <w:rFonts w:cs="David"/>
          <w:sz w:val="24"/>
          <w:szCs w:val="24"/>
          <w:rtl/>
        </w:rPr>
        <w:t xml:space="preserve"> תלכו – שתהיו עמלים בתורה ורק אחר כך: ואת מצוותי תשמרו </w:t>
      </w:r>
      <w:proofErr w:type="spellStart"/>
      <w:r w:rsidRPr="00A5130A">
        <w:rPr>
          <w:rFonts w:cs="David"/>
          <w:sz w:val="24"/>
          <w:szCs w:val="24"/>
          <w:rtl/>
        </w:rPr>
        <w:t>וכו</w:t>
      </w:r>
      <w:proofErr w:type="spellEnd"/>
      <w:r w:rsidRPr="00A5130A">
        <w:rPr>
          <w:rFonts w:cs="David"/>
          <w:sz w:val="24"/>
          <w:szCs w:val="24"/>
          <w:rtl/>
        </w:rPr>
        <w:t>'.</w:t>
      </w:r>
    </w:p>
    <w:p w:rsidR="00266257" w:rsidRPr="00A5130A" w:rsidRDefault="00266257" w:rsidP="00266257">
      <w:pPr>
        <w:spacing w:line="360" w:lineRule="auto"/>
        <w:ind w:left="-1232"/>
        <w:rPr>
          <w:rFonts w:cs="David" w:hint="cs"/>
          <w:sz w:val="24"/>
          <w:szCs w:val="24"/>
          <w:rtl/>
        </w:rPr>
      </w:pPr>
      <w:r w:rsidRPr="00A5130A">
        <w:rPr>
          <w:rFonts w:cs="David"/>
          <w:sz w:val="24"/>
          <w:szCs w:val="24"/>
          <w:rtl/>
        </w:rPr>
        <w:t>כיצד ניתן להבין זאת?</w:t>
      </w:r>
      <w:r w:rsidRPr="00A5130A">
        <w:rPr>
          <w:rFonts w:cs="David" w:hint="cs"/>
          <w:sz w:val="24"/>
          <w:szCs w:val="24"/>
          <w:rtl/>
        </w:rPr>
        <w:t xml:space="preserve"> </w:t>
      </w:r>
      <w:r w:rsidRPr="00A5130A">
        <w:rPr>
          <w:rFonts w:cs="David"/>
          <w:sz w:val="24"/>
          <w:szCs w:val="24"/>
          <w:rtl/>
        </w:rPr>
        <w:t>ושאלה קשה אף יותר, כיצד ניתן להסביר זאת לדורנו המתפנק?</w:t>
      </w:r>
    </w:p>
    <w:p w:rsidR="00266257" w:rsidRDefault="00266257" w:rsidP="00A5130A">
      <w:pPr>
        <w:spacing w:line="360" w:lineRule="auto"/>
        <w:ind w:left="-1232"/>
        <w:rPr>
          <w:rFonts w:cs="David"/>
          <w:sz w:val="24"/>
          <w:szCs w:val="24"/>
          <w:rtl/>
        </w:rPr>
      </w:pPr>
      <w:r w:rsidRPr="00A5130A">
        <w:rPr>
          <w:rFonts w:cs="David"/>
          <w:sz w:val="24"/>
          <w:szCs w:val="24"/>
          <w:rtl/>
        </w:rPr>
        <w:t xml:space="preserve">לאמיתו של דבר, כולנו בעצם נפגשים במציאות שיכולה לשמש עבורנו </w:t>
      </w:r>
      <w:r w:rsidRPr="00A5130A">
        <w:rPr>
          <w:rFonts w:cs="David"/>
          <w:b/>
          <w:bCs/>
          <w:sz w:val="24"/>
          <w:szCs w:val="24"/>
          <w:rtl/>
        </w:rPr>
        <w:t>כמשל</w:t>
      </w:r>
      <w:r w:rsidRPr="00A5130A">
        <w:rPr>
          <w:rFonts w:cs="David"/>
          <w:sz w:val="24"/>
          <w:szCs w:val="24"/>
          <w:rtl/>
        </w:rPr>
        <w:t xml:space="preserve"> נפלא לעניין זה.</w:t>
      </w:r>
      <w:r w:rsidRPr="00A5130A">
        <w:rPr>
          <w:rFonts w:cs="David"/>
          <w:sz w:val="24"/>
          <w:szCs w:val="24"/>
          <w:rtl/>
        </w:rPr>
        <w:br/>
        <w:t xml:space="preserve">בשנים האחרונות גברה בציבור המודעות לחשיבות ההתעמלות ושמירה על כושר גופני. מכוני כושר צומחים בכל פינה, ואנו פוגשים יותר ויותר אנשים הצועדים מידי יום קילומטרים ארוכים </w:t>
      </w:r>
      <w:proofErr w:type="spellStart"/>
      <w:r w:rsidRPr="00A5130A">
        <w:rPr>
          <w:rFonts w:cs="David"/>
          <w:sz w:val="24"/>
          <w:szCs w:val="24"/>
          <w:rtl/>
        </w:rPr>
        <w:t>בצידי</w:t>
      </w:r>
      <w:proofErr w:type="spellEnd"/>
      <w:r w:rsidRPr="00A5130A">
        <w:rPr>
          <w:rFonts w:cs="David"/>
          <w:sz w:val="24"/>
          <w:szCs w:val="24"/>
          <w:rtl/>
        </w:rPr>
        <w:t xml:space="preserve"> הכבישים. </w:t>
      </w:r>
    </w:p>
    <w:p w:rsidR="000F783F" w:rsidRDefault="000F783F" w:rsidP="00A5130A">
      <w:pPr>
        <w:spacing w:line="360" w:lineRule="auto"/>
        <w:ind w:left="-1232"/>
        <w:rPr>
          <w:rFonts w:cs="David"/>
          <w:sz w:val="24"/>
          <w:szCs w:val="24"/>
          <w:rtl/>
        </w:rPr>
      </w:pPr>
    </w:p>
    <w:p w:rsidR="00C963DB" w:rsidRDefault="00C963DB" w:rsidP="00A5130A">
      <w:pPr>
        <w:spacing w:line="360" w:lineRule="auto"/>
        <w:ind w:left="-1232"/>
        <w:rPr>
          <w:rFonts w:cs="David"/>
          <w:sz w:val="24"/>
          <w:szCs w:val="24"/>
          <w:rtl/>
        </w:rPr>
      </w:pPr>
    </w:p>
    <w:p w:rsidR="000F783F" w:rsidRDefault="000F783F" w:rsidP="00A5130A">
      <w:pPr>
        <w:spacing w:line="360" w:lineRule="auto"/>
        <w:ind w:left="-1232"/>
        <w:rPr>
          <w:rFonts w:cs="David"/>
          <w:sz w:val="24"/>
          <w:szCs w:val="24"/>
          <w:rtl/>
        </w:rPr>
      </w:pPr>
    </w:p>
    <w:p w:rsidR="000F783F" w:rsidRPr="00A5130A" w:rsidRDefault="000F783F" w:rsidP="00A5130A">
      <w:pPr>
        <w:spacing w:line="360" w:lineRule="auto"/>
        <w:ind w:left="-1232"/>
        <w:rPr>
          <w:rFonts w:cs="David" w:hint="cs"/>
          <w:sz w:val="24"/>
          <w:szCs w:val="24"/>
          <w:rtl/>
        </w:rPr>
      </w:pPr>
    </w:p>
    <w:p w:rsidR="00266257" w:rsidRPr="00A5130A" w:rsidRDefault="00266257" w:rsidP="00266257">
      <w:pPr>
        <w:spacing w:line="360" w:lineRule="auto"/>
        <w:ind w:left="-1232"/>
        <w:jc w:val="both"/>
        <w:rPr>
          <w:rFonts w:cs="David" w:hint="cs"/>
          <w:sz w:val="24"/>
          <w:szCs w:val="24"/>
          <w:rtl/>
        </w:rPr>
      </w:pPr>
      <w:r w:rsidRPr="00A5130A">
        <w:rPr>
          <w:rFonts w:cs="David"/>
          <w:sz w:val="24"/>
          <w:szCs w:val="24"/>
          <w:rtl/>
        </w:rPr>
        <w:t xml:space="preserve">רוכבי אופנים רבים מזיעים ממאמץ ומדוושים ללא הרף בעליות ובמורדות. והנה, אם נעצור אחד מהם ונציע לו טרמפ, או נשאל אותו מדוע הוא מתאמץ כל כך ללכת או לרכב, הרי ברשותו מכונית משוכללת בה יוכל להגיע מהר ובקלות אל מטרתו?! הוא בוודאי יצחק לנו בפנים  ויענה, </w:t>
      </w:r>
      <w:r w:rsidRPr="00A5130A">
        <w:rPr>
          <w:rFonts w:cs="David"/>
          <w:b/>
          <w:bCs/>
          <w:sz w:val="24"/>
          <w:szCs w:val="24"/>
          <w:rtl/>
        </w:rPr>
        <w:t>כי מטרתו להתאמץ!</w:t>
      </w:r>
      <w:r w:rsidRPr="00A5130A">
        <w:rPr>
          <w:rFonts w:cs="David"/>
          <w:sz w:val="24"/>
          <w:szCs w:val="24"/>
          <w:rtl/>
        </w:rPr>
        <w:t xml:space="preserve"> אין הוא מתאמץ להגיע אל המטרה אלא ההיפך הוא הנכון: המאמץ הוא המטרה והקושי הוא היעד! ככל שיגדל המאמץ, כך במקביל גם עולה הכושר הגופני והאדם נעשה בריא יותר, נמרץ יותר.</w:t>
      </w:r>
    </w:p>
    <w:p w:rsidR="00266257" w:rsidRPr="00A5130A" w:rsidRDefault="00266257" w:rsidP="000F783F">
      <w:pPr>
        <w:spacing w:line="360" w:lineRule="auto"/>
        <w:ind w:left="-1232"/>
        <w:jc w:val="both"/>
        <w:rPr>
          <w:rFonts w:cs="David" w:hint="cs"/>
          <w:sz w:val="24"/>
          <w:szCs w:val="24"/>
          <w:rtl/>
        </w:rPr>
      </w:pPr>
      <w:r w:rsidRPr="00A5130A">
        <w:rPr>
          <w:rFonts w:cs="David" w:hint="cs"/>
          <w:b/>
          <w:bCs/>
          <w:sz w:val="24"/>
          <w:szCs w:val="24"/>
          <w:rtl/>
        </w:rPr>
        <w:t>כושר גופני ורוחני</w:t>
      </w:r>
      <w:r w:rsidR="000F783F">
        <w:rPr>
          <w:rFonts w:cs="David" w:hint="cs"/>
          <w:b/>
          <w:bCs/>
          <w:sz w:val="24"/>
          <w:szCs w:val="24"/>
          <w:rtl/>
        </w:rPr>
        <w:t xml:space="preserve"> .   </w:t>
      </w:r>
      <w:r w:rsidRPr="00A5130A">
        <w:rPr>
          <w:rFonts w:cs="David"/>
          <w:sz w:val="24"/>
          <w:szCs w:val="24"/>
          <w:rtl/>
        </w:rPr>
        <w:t xml:space="preserve">כך בדיוק ראוי להתייחס לעמל התורה </w:t>
      </w:r>
      <w:r w:rsidRPr="00A5130A">
        <w:rPr>
          <w:rFonts w:cs="David" w:hint="cs"/>
          <w:sz w:val="24"/>
          <w:szCs w:val="24"/>
          <w:rtl/>
        </w:rPr>
        <w:t>.</w:t>
      </w:r>
      <w:r w:rsidRPr="00A5130A">
        <w:rPr>
          <w:rFonts w:cs="David"/>
          <w:sz w:val="24"/>
          <w:szCs w:val="24"/>
          <w:rtl/>
        </w:rPr>
        <w:t xml:space="preserve">כמו בהתעמלות גם כאן העמל לכשעצמו הוא ערך ומטרה. אי אפשר להתקשר בקשר </w:t>
      </w:r>
      <w:proofErr w:type="spellStart"/>
      <w:r w:rsidRPr="00A5130A">
        <w:rPr>
          <w:rFonts w:cs="David"/>
          <w:sz w:val="24"/>
          <w:szCs w:val="24"/>
          <w:rtl/>
        </w:rPr>
        <w:t>אמיתי</w:t>
      </w:r>
      <w:proofErr w:type="spellEnd"/>
      <w:r w:rsidRPr="00A5130A">
        <w:rPr>
          <w:rFonts w:cs="David"/>
          <w:sz w:val="24"/>
          <w:szCs w:val="24"/>
          <w:rtl/>
        </w:rPr>
        <w:t xml:space="preserve"> אל </w:t>
      </w:r>
      <w:r w:rsidRPr="00A5130A">
        <w:rPr>
          <w:rFonts w:cs="David" w:hint="cs"/>
          <w:sz w:val="24"/>
          <w:szCs w:val="24"/>
          <w:rtl/>
        </w:rPr>
        <w:t xml:space="preserve">ה' </w:t>
      </w:r>
      <w:proofErr w:type="spellStart"/>
      <w:r w:rsidRPr="00A5130A">
        <w:rPr>
          <w:rFonts w:cs="David" w:hint="cs"/>
          <w:sz w:val="24"/>
          <w:szCs w:val="24"/>
          <w:rtl/>
        </w:rPr>
        <w:t>יתב</w:t>
      </w:r>
      <w:proofErr w:type="spellEnd"/>
      <w:r w:rsidRPr="00A5130A">
        <w:rPr>
          <w:rFonts w:cs="David" w:hint="cs"/>
          <w:sz w:val="24"/>
          <w:szCs w:val="24"/>
          <w:rtl/>
        </w:rPr>
        <w:t xml:space="preserve">' </w:t>
      </w:r>
      <w:r w:rsidRPr="00A5130A">
        <w:rPr>
          <w:rFonts w:cs="David"/>
          <w:sz w:val="24"/>
          <w:szCs w:val="24"/>
          <w:rtl/>
        </w:rPr>
        <w:t xml:space="preserve"> ולתורתו אלא ע"י העמל. כשם שנדרש עמל להגיע לכושר גופני, כך נדרש עמל רב להגיע אל כושר רוחני. </w:t>
      </w:r>
    </w:p>
    <w:p w:rsidR="00266257" w:rsidRPr="00A5130A" w:rsidRDefault="00266257" w:rsidP="000F783F">
      <w:pPr>
        <w:spacing w:line="360" w:lineRule="auto"/>
        <w:ind w:left="-1232"/>
        <w:rPr>
          <w:rFonts w:cs="David"/>
          <w:sz w:val="24"/>
          <w:szCs w:val="24"/>
          <w:rtl/>
        </w:rPr>
      </w:pPr>
      <w:r w:rsidRPr="00A5130A">
        <w:rPr>
          <w:rFonts w:cs="David"/>
          <w:b/>
          <w:bCs/>
          <w:sz w:val="24"/>
          <w:szCs w:val="24"/>
          <w:rtl/>
        </w:rPr>
        <w:t>המהר"ל</w:t>
      </w:r>
      <w:r w:rsidRPr="00A5130A">
        <w:rPr>
          <w:rFonts w:cs="David"/>
          <w:sz w:val="24"/>
          <w:szCs w:val="24"/>
          <w:rtl/>
        </w:rPr>
        <w:t xml:space="preserve"> מסביר כי התורה איננה רק אוסף של מצוות ואזהרות, התורה היא כהגדרתו 'שכל אלוקי'. ועל מנת שנזכה להגיע לאיזו שייכות, לאיזו שהיא נגיעה או חיבור לאותו שכל אלוקי, אנו נדרשים לכושר רוחני מעולה, וכושר זה אינו מושג אלא בעמל ויגיעה בלתי פוסקים. וכשם שלא נצליח להגיע לכושר גופני מצפייה פסיבית בתחרויות ספורט, כך לא נצליח להגיע לכושר רוחני באיזו שהיא נגיעה קלה בתורה.</w:t>
      </w:r>
    </w:p>
    <w:p w:rsidR="00266257" w:rsidRPr="00A5130A" w:rsidRDefault="00266257" w:rsidP="00266257">
      <w:pPr>
        <w:spacing w:line="360" w:lineRule="auto"/>
        <w:ind w:left="-1232"/>
        <w:rPr>
          <w:rFonts w:cs="David" w:hint="cs"/>
          <w:sz w:val="24"/>
          <w:szCs w:val="24"/>
          <w:rtl/>
        </w:rPr>
      </w:pPr>
      <w:r w:rsidRPr="00A5130A">
        <w:rPr>
          <w:rFonts w:cs="David"/>
          <w:sz w:val="24"/>
          <w:szCs w:val="24"/>
          <w:rtl/>
        </w:rPr>
        <w:t xml:space="preserve">הרמב"ם בפרק ג' מהלכות תלמוד תורה, מכנה את היגע בתורה כמי שזכה </w:t>
      </w:r>
      <w:r w:rsidRPr="00A5130A">
        <w:rPr>
          <w:rFonts w:cs="David"/>
          <w:b/>
          <w:bCs/>
          <w:sz w:val="24"/>
          <w:szCs w:val="24"/>
          <w:rtl/>
        </w:rPr>
        <w:t>לכתר תורה</w:t>
      </w:r>
      <w:r w:rsidRPr="00A5130A">
        <w:rPr>
          <w:rFonts w:cs="David"/>
          <w:sz w:val="24"/>
          <w:szCs w:val="24"/>
          <w:rtl/>
        </w:rPr>
        <w:t xml:space="preserve">. </w:t>
      </w:r>
    </w:p>
    <w:p w:rsidR="00266257" w:rsidRPr="00A5130A" w:rsidRDefault="00266257" w:rsidP="00266257">
      <w:pPr>
        <w:spacing w:line="360" w:lineRule="auto"/>
        <w:ind w:left="-1232"/>
        <w:jc w:val="both"/>
        <w:rPr>
          <w:rFonts w:cs="David" w:hint="cs"/>
          <w:b/>
          <w:bCs/>
          <w:sz w:val="24"/>
          <w:szCs w:val="24"/>
          <w:rtl/>
        </w:rPr>
      </w:pPr>
      <w:r w:rsidRPr="00A5130A">
        <w:rPr>
          <w:rFonts w:cs="David" w:hint="cs"/>
          <w:b/>
          <w:bCs/>
          <w:sz w:val="24"/>
          <w:szCs w:val="24"/>
          <w:rtl/>
        </w:rPr>
        <w:t>"</w:t>
      </w:r>
      <w:r w:rsidRPr="00A5130A">
        <w:rPr>
          <w:rFonts w:cs="David"/>
          <w:b/>
          <w:bCs/>
          <w:sz w:val="24"/>
          <w:szCs w:val="24"/>
          <w:rtl/>
        </w:rPr>
        <w:t xml:space="preserve">מי שנשאו לבו לקיים מצוה זו כראוי ולהיות מוכתר </w:t>
      </w:r>
      <w:r w:rsidRPr="00A5130A">
        <w:rPr>
          <w:rFonts w:cs="David"/>
          <w:b/>
          <w:bCs/>
          <w:sz w:val="24"/>
          <w:szCs w:val="24"/>
          <w:u w:val="single"/>
          <w:rtl/>
        </w:rPr>
        <w:t>בכתר תורה</w:t>
      </w:r>
      <w:r w:rsidRPr="00A5130A">
        <w:rPr>
          <w:rFonts w:cs="David"/>
          <w:b/>
          <w:bCs/>
          <w:sz w:val="24"/>
          <w:szCs w:val="24"/>
          <w:rtl/>
        </w:rPr>
        <w:t xml:space="preserve">, לא יסיח דעתו לדברים אחרים, ולא ישים על לבו שיקנה תורה עם העושר והכבוד כאחת, כך היא דרכה של תורה פת במלח תאכל ומים במשורה תשתה ועל הארץ תישן וחיי צער תחיה </w:t>
      </w:r>
      <w:r w:rsidRPr="00A5130A">
        <w:rPr>
          <w:rFonts w:cs="David"/>
          <w:b/>
          <w:bCs/>
          <w:sz w:val="24"/>
          <w:szCs w:val="24"/>
          <w:u w:val="single"/>
          <w:rtl/>
        </w:rPr>
        <w:t>ובתורה אתה עמל</w:t>
      </w:r>
      <w:r w:rsidRPr="00A5130A">
        <w:rPr>
          <w:rFonts w:cs="David"/>
          <w:b/>
          <w:bCs/>
          <w:sz w:val="24"/>
          <w:szCs w:val="24"/>
          <w:rtl/>
        </w:rPr>
        <w:t xml:space="preserve">, ולא עליך הדבר לגמור ולא אתה בן חורין </w:t>
      </w:r>
      <w:proofErr w:type="spellStart"/>
      <w:r w:rsidRPr="00A5130A">
        <w:rPr>
          <w:rFonts w:cs="David"/>
          <w:b/>
          <w:bCs/>
          <w:sz w:val="24"/>
          <w:szCs w:val="24"/>
          <w:rtl/>
        </w:rPr>
        <w:t>ליבטל</w:t>
      </w:r>
      <w:proofErr w:type="spellEnd"/>
      <w:r w:rsidRPr="00A5130A">
        <w:rPr>
          <w:rFonts w:cs="David"/>
          <w:b/>
          <w:bCs/>
          <w:sz w:val="24"/>
          <w:szCs w:val="24"/>
          <w:rtl/>
        </w:rPr>
        <w:t xml:space="preserve"> ממנה ואם הרבית תורה הרבית שכר, והשכר לפי הצער</w:t>
      </w:r>
      <w:r w:rsidRPr="00A5130A">
        <w:rPr>
          <w:rFonts w:cs="David" w:hint="cs"/>
          <w:b/>
          <w:bCs/>
          <w:sz w:val="24"/>
          <w:szCs w:val="24"/>
          <w:rtl/>
        </w:rPr>
        <w:t>"</w:t>
      </w:r>
      <w:r w:rsidRPr="00A5130A">
        <w:rPr>
          <w:rFonts w:cs="David"/>
          <w:b/>
          <w:bCs/>
          <w:sz w:val="24"/>
          <w:szCs w:val="24"/>
          <w:rtl/>
        </w:rPr>
        <w:t>.</w:t>
      </w:r>
    </w:p>
    <w:p w:rsidR="00266257" w:rsidRPr="00A5130A" w:rsidRDefault="000F783F" w:rsidP="000F783F">
      <w:pPr>
        <w:spacing w:line="360" w:lineRule="auto"/>
        <w:ind w:left="-1232"/>
        <w:rPr>
          <w:rFonts w:cs="David" w:hint="cs"/>
          <w:sz w:val="24"/>
          <w:szCs w:val="24"/>
          <w:rtl/>
        </w:rPr>
      </w:pPr>
      <w:r>
        <w:rPr>
          <w:rFonts w:cs="David"/>
          <w:sz w:val="24"/>
          <w:szCs w:val="24"/>
          <w:rtl/>
        </w:rPr>
        <w:t>מהו הביטוי 'כתר תורה'?</w:t>
      </w:r>
      <w:r>
        <w:rPr>
          <w:rFonts w:cs="David" w:hint="cs"/>
          <w:sz w:val="24"/>
          <w:szCs w:val="24"/>
          <w:rtl/>
        </w:rPr>
        <w:t>?</w:t>
      </w:r>
      <w:r w:rsidR="00266257" w:rsidRPr="00A5130A">
        <w:rPr>
          <w:rFonts w:cs="David"/>
          <w:sz w:val="24"/>
          <w:szCs w:val="24"/>
          <w:rtl/>
        </w:rPr>
        <w:br/>
        <w:t xml:space="preserve">ידוע כי נפוליאון היה רגיל לומר: "גם כשאני ישן אני נפוליאון..." כי מלך הוא מלך בעצמותו. ניתן לומר כי זוהי השוואה בין כתר תורה לכתר מלכות. כשם שמלך הוא מלך בכל עת והמלכות היא חלק בלתי נפרד מאישיותו ועצמותו, כך מי שזוכה  בעמלו לכתר תורה הרי התורה </w:t>
      </w:r>
      <w:r>
        <w:rPr>
          <w:rFonts w:cs="David" w:hint="cs"/>
          <w:sz w:val="24"/>
          <w:szCs w:val="24"/>
          <w:rtl/>
        </w:rPr>
        <w:t>הופכת</w:t>
      </w:r>
      <w:r w:rsidR="00266257" w:rsidRPr="00A5130A">
        <w:rPr>
          <w:rFonts w:cs="David"/>
          <w:sz w:val="24"/>
          <w:szCs w:val="24"/>
          <w:rtl/>
        </w:rPr>
        <w:t xml:space="preserve"> לחלק בלתי נפרד מאישיותו ועצמותו. הוא והתורה חד הם. דבר זה אינו מושג אלא לאחר עמל ויגיעה </w:t>
      </w:r>
      <w:r w:rsidR="00266257" w:rsidRPr="00A5130A">
        <w:rPr>
          <w:rFonts w:cs="David" w:hint="cs"/>
          <w:sz w:val="24"/>
          <w:szCs w:val="24"/>
          <w:rtl/>
        </w:rPr>
        <w:t>.</w:t>
      </w:r>
    </w:p>
    <w:p w:rsidR="00266257" w:rsidRPr="00A5130A" w:rsidRDefault="00266257" w:rsidP="00266257">
      <w:pPr>
        <w:spacing w:line="360" w:lineRule="auto"/>
        <w:ind w:left="-1232"/>
        <w:rPr>
          <w:rFonts w:cs="David" w:hint="cs"/>
          <w:sz w:val="24"/>
          <w:szCs w:val="24"/>
          <w:rtl/>
        </w:rPr>
      </w:pPr>
      <w:r w:rsidRPr="00A5130A">
        <w:rPr>
          <w:rFonts w:cs="David"/>
          <w:sz w:val="24"/>
          <w:szCs w:val="24"/>
          <w:u w:val="single"/>
          <w:rtl/>
        </w:rPr>
        <w:t>הגמרא במנחות מספרת</w:t>
      </w:r>
      <w:r w:rsidRPr="00A5130A">
        <w:rPr>
          <w:rFonts w:cs="David"/>
          <w:sz w:val="24"/>
          <w:szCs w:val="24"/>
          <w:rtl/>
        </w:rPr>
        <w:t>:</w:t>
      </w:r>
      <w:r w:rsidRPr="00A5130A">
        <w:rPr>
          <w:rFonts w:cs="David"/>
          <w:sz w:val="24"/>
          <w:szCs w:val="24"/>
          <w:rtl/>
        </w:rPr>
        <w:br/>
      </w:r>
      <w:r w:rsidRPr="00A5130A">
        <w:rPr>
          <w:rFonts w:cs="David"/>
          <w:b/>
          <w:bCs/>
          <w:sz w:val="24"/>
          <w:szCs w:val="24"/>
          <w:rtl/>
        </w:rPr>
        <w:t>שאל בן דמה בן אחותו של ר' ישמעאל את ר' ישמעאל כגון אני שלמדתי כל התורה כולה מהו ללמוד חכמת יונית? קרא עליו המקרא הזה: "לא ימוש ספר התורה הזה מפיך והגית בו יומם ולילה" צא ובדוק שעה שאינה לא מן היום ולא מן הלילה ולמוד בה חכמת יונית ...</w:t>
      </w:r>
      <w:r w:rsidRPr="00A5130A">
        <w:rPr>
          <w:rFonts w:cs="David" w:hint="cs"/>
          <w:sz w:val="24"/>
          <w:szCs w:val="24"/>
          <w:rtl/>
        </w:rPr>
        <w:t xml:space="preserve">  </w:t>
      </w:r>
      <w:r w:rsidRPr="00A5130A">
        <w:rPr>
          <w:rFonts w:cs="David"/>
          <w:b/>
          <w:bCs/>
          <w:sz w:val="24"/>
          <w:szCs w:val="24"/>
          <w:rtl/>
        </w:rPr>
        <w:t xml:space="preserve">(תלמוד בבלי מסכת מנחות דף </w:t>
      </w:r>
      <w:proofErr w:type="spellStart"/>
      <w:r w:rsidRPr="00A5130A">
        <w:rPr>
          <w:rFonts w:cs="David"/>
          <w:b/>
          <w:bCs/>
          <w:sz w:val="24"/>
          <w:szCs w:val="24"/>
          <w:rtl/>
        </w:rPr>
        <w:t>צט</w:t>
      </w:r>
      <w:proofErr w:type="spellEnd"/>
      <w:r w:rsidRPr="00A5130A">
        <w:rPr>
          <w:rFonts w:cs="David"/>
          <w:b/>
          <w:bCs/>
          <w:sz w:val="24"/>
          <w:szCs w:val="24"/>
          <w:rtl/>
        </w:rPr>
        <w:t>:) </w:t>
      </w:r>
    </w:p>
    <w:p w:rsidR="000F783F" w:rsidRDefault="00266257" w:rsidP="00266257">
      <w:pPr>
        <w:spacing w:line="360" w:lineRule="auto"/>
        <w:ind w:left="-1232"/>
        <w:rPr>
          <w:rFonts w:cs="David"/>
          <w:sz w:val="24"/>
          <w:szCs w:val="24"/>
          <w:rtl/>
        </w:rPr>
      </w:pPr>
      <w:r w:rsidRPr="00A5130A">
        <w:rPr>
          <w:rFonts w:cs="David"/>
          <w:sz w:val="24"/>
          <w:szCs w:val="24"/>
          <w:rtl/>
        </w:rPr>
        <w:t>בן דמה סבור היה שמטרת מצוות תלמוד תורה היא למען נדע מה שכתוב בה, לפיכך סבור היה שכיוון שכבר יודע הוא את כל התורה, הרי הוא פטור ממצוות תלמוד תורה. אך רבי ישמעאל הבהיר לו כי הערך הגדול בלימוד תורה הוא דווקא עצם הלימוד והמפגש עם התורה וקדושתה.</w:t>
      </w:r>
      <w:r w:rsidRPr="00A5130A">
        <w:rPr>
          <w:rFonts w:cs="David" w:hint="cs"/>
          <w:sz w:val="24"/>
          <w:szCs w:val="24"/>
          <w:rtl/>
        </w:rPr>
        <w:t xml:space="preserve"> בתורה צריך לעמול בבחינת </w:t>
      </w:r>
      <w:r w:rsidRPr="00A5130A">
        <w:rPr>
          <w:rFonts w:cs="David"/>
          <w:sz w:val="24"/>
          <w:szCs w:val="24"/>
          <w:rtl/>
        </w:rPr>
        <w:t xml:space="preserve"> "והגית בו יומם ולילה".</w:t>
      </w:r>
    </w:p>
    <w:p w:rsidR="000F783F" w:rsidRDefault="000F783F" w:rsidP="00266257">
      <w:pPr>
        <w:spacing w:line="360" w:lineRule="auto"/>
        <w:ind w:left="-1232"/>
        <w:rPr>
          <w:rFonts w:cs="David"/>
          <w:sz w:val="24"/>
          <w:szCs w:val="24"/>
          <w:rtl/>
        </w:rPr>
      </w:pPr>
    </w:p>
    <w:p w:rsidR="000F783F" w:rsidRDefault="000F783F" w:rsidP="00266257">
      <w:pPr>
        <w:spacing w:line="360" w:lineRule="auto"/>
        <w:ind w:left="-1232"/>
        <w:rPr>
          <w:rFonts w:cs="David"/>
          <w:sz w:val="24"/>
          <w:szCs w:val="24"/>
          <w:rtl/>
        </w:rPr>
      </w:pPr>
    </w:p>
    <w:p w:rsidR="000F783F" w:rsidRDefault="000F783F" w:rsidP="00266257">
      <w:pPr>
        <w:spacing w:line="360" w:lineRule="auto"/>
        <w:ind w:left="-1232"/>
        <w:rPr>
          <w:rFonts w:cs="David"/>
          <w:sz w:val="24"/>
          <w:szCs w:val="24"/>
          <w:rtl/>
        </w:rPr>
      </w:pPr>
    </w:p>
    <w:p w:rsidR="000F783F" w:rsidRDefault="000F783F" w:rsidP="00266257">
      <w:pPr>
        <w:spacing w:line="360" w:lineRule="auto"/>
        <w:ind w:left="-1232"/>
        <w:rPr>
          <w:rFonts w:cs="David"/>
          <w:sz w:val="24"/>
          <w:szCs w:val="24"/>
          <w:rtl/>
        </w:rPr>
      </w:pPr>
    </w:p>
    <w:p w:rsidR="00266257" w:rsidRPr="00A5130A" w:rsidRDefault="00266257" w:rsidP="00266257">
      <w:pPr>
        <w:spacing w:line="360" w:lineRule="auto"/>
        <w:ind w:left="-1232"/>
        <w:rPr>
          <w:rFonts w:cs="David" w:hint="cs"/>
          <w:b/>
          <w:bCs/>
          <w:sz w:val="24"/>
          <w:szCs w:val="24"/>
          <w:rtl/>
        </w:rPr>
      </w:pPr>
      <w:r w:rsidRPr="00A5130A">
        <w:rPr>
          <w:rFonts w:cs="David"/>
          <w:sz w:val="24"/>
          <w:szCs w:val="24"/>
          <w:rtl/>
        </w:rPr>
        <w:br/>
        <w:t>בסיום הלימוד אנו</w:t>
      </w:r>
      <w:r w:rsidRPr="00A5130A">
        <w:rPr>
          <w:rFonts w:cs="David" w:hint="cs"/>
          <w:sz w:val="24"/>
          <w:szCs w:val="24"/>
          <w:rtl/>
        </w:rPr>
        <w:t xml:space="preserve"> נוהגים לומר </w:t>
      </w:r>
      <w:r w:rsidRPr="00A5130A">
        <w:rPr>
          <w:rFonts w:cs="David"/>
          <w:sz w:val="24"/>
          <w:szCs w:val="24"/>
          <w:rtl/>
        </w:rPr>
        <w:t xml:space="preserve">: </w:t>
      </w:r>
      <w:r w:rsidRPr="00A5130A">
        <w:rPr>
          <w:rFonts w:cs="David" w:hint="cs"/>
          <w:b/>
          <w:bCs/>
          <w:sz w:val="24"/>
          <w:szCs w:val="24"/>
          <w:rtl/>
        </w:rPr>
        <w:t>"</w:t>
      </w:r>
      <w:r w:rsidRPr="00A5130A">
        <w:rPr>
          <w:rFonts w:cs="David"/>
          <w:b/>
          <w:bCs/>
          <w:sz w:val="24"/>
          <w:szCs w:val="24"/>
          <w:rtl/>
        </w:rPr>
        <w:t>מודים אנו לפניך ששמחת חלקנו מיושבי בית המדרש ולא מיושבי קרנות... שאנו עמלים והם עמלי</w:t>
      </w:r>
      <w:bookmarkStart w:id="0" w:name="_GoBack"/>
      <w:bookmarkEnd w:id="0"/>
      <w:r w:rsidRPr="00A5130A">
        <w:rPr>
          <w:rFonts w:cs="David"/>
          <w:b/>
          <w:bCs/>
          <w:sz w:val="24"/>
          <w:szCs w:val="24"/>
          <w:rtl/>
        </w:rPr>
        <w:t>ם, אנו עמלים ומקבלים שכר והם עמלים ואינם מקבלים שכר... </w:t>
      </w:r>
      <w:r w:rsidRPr="00A5130A">
        <w:rPr>
          <w:rFonts w:cs="David" w:hint="cs"/>
          <w:b/>
          <w:bCs/>
          <w:sz w:val="24"/>
          <w:szCs w:val="24"/>
          <w:rtl/>
        </w:rPr>
        <w:t>"</w:t>
      </w:r>
    </w:p>
    <w:p w:rsidR="00266257" w:rsidRPr="00A5130A" w:rsidRDefault="00266257" w:rsidP="00266257">
      <w:pPr>
        <w:spacing w:line="360" w:lineRule="auto"/>
        <w:ind w:left="-1232"/>
        <w:rPr>
          <w:rFonts w:cs="David" w:hint="cs"/>
          <w:sz w:val="24"/>
          <w:szCs w:val="24"/>
          <w:rtl/>
        </w:rPr>
      </w:pPr>
      <w:r w:rsidRPr="00A5130A">
        <w:rPr>
          <w:rFonts w:cs="David"/>
          <w:sz w:val="24"/>
          <w:szCs w:val="24"/>
          <w:u w:val="single"/>
          <w:rtl/>
        </w:rPr>
        <w:t>שאל החפץ חיים</w:t>
      </w:r>
      <w:r w:rsidRPr="00A5130A">
        <w:rPr>
          <w:rFonts w:cs="David"/>
          <w:sz w:val="24"/>
          <w:szCs w:val="24"/>
          <w:rtl/>
        </w:rPr>
        <w:t>: הרי גם פועלים עמלים ומקבלים שכר?! אמנם שכרם בעולם הזה ושכרינו בעולם הבא, אך כיצד ניתן לומר עמלים ואינם  מקבלים שכר?</w:t>
      </w:r>
      <w:r w:rsidRPr="00A5130A">
        <w:rPr>
          <w:rFonts w:cs="David" w:hint="cs"/>
          <w:sz w:val="24"/>
          <w:szCs w:val="24"/>
          <w:rtl/>
        </w:rPr>
        <w:t>??</w:t>
      </w:r>
    </w:p>
    <w:p w:rsidR="00266257" w:rsidRPr="00A5130A" w:rsidRDefault="00266257" w:rsidP="00266257">
      <w:pPr>
        <w:spacing w:line="360" w:lineRule="auto"/>
        <w:ind w:left="-1232"/>
        <w:jc w:val="both"/>
        <w:rPr>
          <w:rFonts w:cs="David" w:hint="cs"/>
          <w:sz w:val="24"/>
          <w:szCs w:val="24"/>
          <w:rtl/>
        </w:rPr>
      </w:pPr>
      <w:r w:rsidRPr="00A5130A">
        <w:rPr>
          <w:rFonts w:cs="David"/>
          <w:sz w:val="24"/>
          <w:szCs w:val="24"/>
          <w:rtl/>
        </w:rPr>
        <w:t>הסביר החפץ חיים, כי בכל העולם אין משלמים על עצם </w:t>
      </w:r>
      <w:r w:rsidRPr="00A5130A">
        <w:rPr>
          <w:rFonts w:cs="David"/>
          <w:b/>
          <w:bCs/>
          <w:sz w:val="24"/>
          <w:szCs w:val="24"/>
          <w:rtl/>
        </w:rPr>
        <w:t>העמל</w:t>
      </w:r>
      <w:r w:rsidRPr="00A5130A">
        <w:rPr>
          <w:rFonts w:cs="David"/>
          <w:sz w:val="24"/>
          <w:szCs w:val="24"/>
          <w:rtl/>
        </w:rPr>
        <w:t> אלא על </w:t>
      </w:r>
      <w:r w:rsidRPr="00A5130A">
        <w:rPr>
          <w:rFonts w:cs="David"/>
          <w:b/>
          <w:bCs/>
          <w:sz w:val="24"/>
          <w:szCs w:val="24"/>
          <w:rtl/>
        </w:rPr>
        <w:t>התפוקה</w:t>
      </w:r>
      <w:r w:rsidRPr="00A5130A">
        <w:rPr>
          <w:rFonts w:cs="David"/>
          <w:sz w:val="24"/>
          <w:szCs w:val="24"/>
          <w:rtl/>
        </w:rPr>
        <w:t> ועל</w:t>
      </w:r>
      <w:r w:rsidRPr="00A5130A">
        <w:rPr>
          <w:rFonts w:cs="David" w:hint="cs"/>
          <w:sz w:val="24"/>
          <w:szCs w:val="24"/>
          <w:rtl/>
        </w:rPr>
        <w:t xml:space="preserve"> </w:t>
      </w:r>
      <w:r w:rsidRPr="00A5130A">
        <w:rPr>
          <w:rFonts w:cs="David"/>
          <w:b/>
          <w:bCs/>
          <w:sz w:val="24"/>
          <w:szCs w:val="24"/>
          <w:rtl/>
        </w:rPr>
        <w:t>התוצרת</w:t>
      </w:r>
      <w:r w:rsidRPr="00A5130A">
        <w:rPr>
          <w:rFonts w:cs="David"/>
          <w:sz w:val="24"/>
          <w:szCs w:val="24"/>
          <w:rtl/>
        </w:rPr>
        <w:t>! מעסיק יעדיף תמיד עובד יעיל שהכ</w:t>
      </w:r>
      <w:r w:rsidRPr="00A5130A">
        <w:rPr>
          <w:rFonts w:cs="David" w:hint="cs"/>
          <w:sz w:val="24"/>
          <w:szCs w:val="24"/>
          <w:rtl/>
        </w:rPr>
        <w:t>ו</w:t>
      </w:r>
      <w:r w:rsidRPr="00A5130A">
        <w:rPr>
          <w:rFonts w:cs="David"/>
          <w:sz w:val="24"/>
          <w:szCs w:val="24"/>
          <w:rtl/>
        </w:rPr>
        <w:t>ל הולך לו בקלות על פני פועל חלש ומסכן שצריך להתאמץ על כל דבר. כי בעולם לא משלמים על המאמץ אלא על התוצר. </w:t>
      </w:r>
      <w:r w:rsidRPr="00A5130A">
        <w:rPr>
          <w:rFonts w:cs="David"/>
          <w:b/>
          <w:bCs/>
          <w:sz w:val="24"/>
          <w:szCs w:val="24"/>
          <w:u w:val="single"/>
          <w:rtl/>
        </w:rPr>
        <w:t>אך אנו</w:t>
      </w:r>
      <w:r w:rsidRPr="00A5130A">
        <w:rPr>
          <w:rFonts w:cs="David"/>
          <w:b/>
          <w:bCs/>
          <w:sz w:val="24"/>
          <w:szCs w:val="24"/>
          <w:rtl/>
        </w:rPr>
        <w:t xml:space="preserve"> עמלים ומקבלים שכר על עצם העמל והיגיעה</w:t>
      </w:r>
      <w:r w:rsidRPr="00A5130A">
        <w:rPr>
          <w:rFonts w:cs="David"/>
          <w:sz w:val="24"/>
          <w:szCs w:val="24"/>
          <w:rtl/>
        </w:rPr>
        <w:t xml:space="preserve">! כי כאמור עמלה של תורה זהו ערך בפני עצמו: אם </w:t>
      </w:r>
      <w:proofErr w:type="spellStart"/>
      <w:r w:rsidRPr="00A5130A">
        <w:rPr>
          <w:rFonts w:cs="David"/>
          <w:sz w:val="24"/>
          <w:szCs w:val="24"/>
          <w:rtl/>
        </w:rPr>
        <w:t>בחוקותי</w:t>
      </w:r>
      <w:proofErr w:type="spellEnd"/>
      <w:r w:rsidRPr="00A5130A">
        <w:rPr>
          <w:rFonts w:cs="David"/>
          <w:sz w:val="24"/>
          <w:szCs w:val="24"/>
          <w:rtl/>
        </w:rPr>
        <w:t xml:space="preserve"> תלכו-שתהיו עמלים בתורה.</w:t>
      </w:r>
    </w:p>
    <w:p w:rsidR="00266257" w:rsidRPr="00A5130A" w:rsidRDefault="000F783F" w:rsidP="000F783F">
      <w:pPr>
        <w:spacing w:line="360" w:lineRule="auto"/>
        <w:ind w:left="-1232"/>
        <w:jc w:val="both"/>
        <w:rPr>
          <w:rFonts w:cs="David" w:hint="cs"/>
          <w:b/>
          <w:bCs/>
          <w:sz w:val="24"/>
          <w:szCs w:val="24"/>
          <w:rtl/>
        </w:rPr>
      </w:pPr>
      <w:r>
        <w:rPr>
          <w:rFonts w:cs="David" w:hint="cs"/>
          <w:b/>
          <w:bCs/>
          <w:sz w:val="24"/>
          <w:szCs w:val="24"/>
          <w:rtl/>
        </w:rPr>
        <w:t>ומה צריכים</w:t>
      </w:r>
      <w:r w:rsidR="00266257" w:rsidRPr="00A5130A">
        <w:rPr>
          <w:rFonts w:cs="David" w:hint="cs"/>
          <w:b/>
          <w:bCs/>
          <w:sz w:val="24"/>
          <w:szCs w:val="24"/>
          <w:rtl/>
        </w:rPr>
        <w:t xml:space="preserve"> ללמוד מכך ??</w:t>
      </w:r>
    </w:p>
    <w:p w:rsidR="00266257" w:rsidRPr="00A5130A" w:rsidRDefault="00266257" w:rsidP="00266257">
      <w:pPr>
        <w:spacing w:line="360" w:lineRule="auto"/>
        <w:ind w:left="-1232"/>
        <w:jc w:val="both"/>
        <w:rPr>
          <w:rFonts w:cs="David" w:hint="cs"/>
          <w:b/>
          <w:bCs/>
          <w:sz w:val="24"/>
          <w:szCs w:val="24"/>
          <w:rtl/>
        </w:rPr>
      </w:pPr>
      <w:r w:rsidRPr="00A5130A">
        <w:rPr>
          <w:rFonts w:cs="David" w:hint="cs"/>
          <w:b/>
          <w:bCs/>
          <w:sz w:val="24"/>
          <w:szCs w:val="24"/>
          <w:rtl/>
        </w:rPr>
        <w:t xml:space="preserve">כדי שהתורה תשמש אותנו כתורת חיים , כתורה שמובילה אותנו בכל אורחות חיינו, אנו צריכים שהתורה תהיה טבועה בנו, ולמדרגה כזו נוכל להגיע רק ע"י עמל בתורה. לימוד התורה לא פשוט, צריך לעמול על כך, הלימוד לא בא בקלות, אך אם נעמול בתורה א"ה נוכל להרגיש שהתורה היא חלק ממשי </w:t>
      </w:r>
      <w:proofErr w:type="spellStart"/>
      <w:r w:rsidRPr="00A5130A">
        <w:rPr>
          <w:rFonts w:cs="David" w:hint="cs"/>
          <w:b/>
          <w:bCs/>
          <w:sz w:val="24"/>
          <w:szCs w:val="24"/>
          <w:rtl/>
        </w:rPr>
        <w:t>מאיתנו</w:t>
      </w:r>
      <w:proofErr w:type="spellEnd"/>
      <w:r w:rsidRPr="00A5130A">
        <w:rPr>
          <w:rFonts w:cs="David" w:hint="cs"/>
          <w:b/>
          <w:bCs/>
          <w:sz w:val="24"/>
          <w:szCs w:val="24"/>
          <w:rtl/>
        </w:rPr>
        <w:t>.</w:t>
      </w:r>
    </w:p>
    <w:p w:rsidR="00266257" w:rsidRPr="00A5130A" w:rsidRDefault="00266257" w:rsidP="00266257">
      <w:pPr>
        <w:spacing w:line="360" w:lineRule="auto"/>
        <w:ind w:left="-1232"/>
        <w:jc w:val="both"/>
        <w:rPr>
          <w:rFonts w:cs="David" w:hint="cs"/>
          <w:b/>
          <w:bCs/>
          <w:sz w:val="24"/>
          <w:szCs w:val="24"/>
          <w:rtl/>
        </w:rPr>
      </w:pPr>
      <w:r w:rsidRPr="00A5130A">
        <w:rPr>
          <w:rFonts w:cs="David" w:hint="cs"/>
          <w:b/>
          <w:bCs/>
          <w:sz w:val="24"/>
          <w:szCs w:val="24"/>
          <w:rtl/>
        </w:rPr>
        <w:t>נמשיך אי"ה לחנך את בנינו היקרים מתוך עמל ויגיעה בתורה.</w:t>
      </w:r>
    </w:p>
    <w:p w:rsidR="00821E43" w:rsidRDefault="00821E43" w:rsidP="00266257">
      <w:pPr>
        <w:spacing w:line="360" w:lineRule="auto"/>
        <w:ind w:left="-1232"/>
        <w:jc w:val="center"/>
        <w:rPr>
          <w:rFonts w:cs="David"/>
          <w:b/>
          <w:bCs/>
          <w:sz w:val="28"/>
          <w:szCs w:val="28"/>
          <w:u w:val="single"/>
          <w:rtl/>
        </w:rPr>
      </w:pPr>
    </w:p>
    <w:p w:rsidR="00266257" w:rsidRPr="0012551F" w:rsidRDefault="00266257" w:rsidP="00821E43">
      <w:pPr>
        <w:spacing w:line="360" w:lineRule="auto"/>
        <w:ind w:left="-1232"/>
        <w:jc w:val="center"/>
        <w:rPr>
          <w:rFonts w:cs="David" w:hint="cs"/>
          <w:b/>
          <w:bCs/>
          <w:sz w:val="28"/>
          <w:szCs w:val="28"/>
          <w:u w:val="single"/>
          <w:rtl/>
        </w:rPr>
      </w:pPr>
      <w:r w:rsidRPr="0012551F">
        <w:rPr>
          <w:rFonts w:cs="David" w:hint="cs"/>
          <w:b/>
          <w:bCs/>
          <w:sz w:val="28"/>
          <w:szCs w:val="28"/>
          <w:u w:val="single"/>
          <w:rtl/>
        </w:rPr>
        <w:t xml:space="preserve">לקראת יום ירושלים </w:t>
      </w:r>
      <w:r w:rsidR="00821E43">
        <w:rPr>
          <w:rFonts w:cs="David" w:hint="cs"/>
          <w:b/>
          <w:bCs/>
          <w:sz w:val="28"/>
          <w:szCs w:val="28"/>
          <w:u w:val="single"/>
          <w:rtl/>
        </w:rPr>
        <w:t>שיחול אי"ה ביום רביעי הקרוב</w:t>
      </w:r>
      <w:r w:rsidRPr="0012551F">
        <w:rPr>
          <w:rFonts w:cs="David" w:hint="cs"/>
          <w:b/>
          <w:bCs/>
          <w:sz w:val="28"/>
          <w:szCs w:val="28"/>
          <w:u w:val="single"/>
          <w:rtl/>
        </w:rPr>
        <w:t xml:space="preserve"> </w:t>
      </w:r>
    </w:p>
    <w:p w:rsidR="00266257" w:rsidRPr="00821E43" w:rsidRDefault="00266257" w:rsidP="00821E43">
      <w:pPr>
        <w:spacing w:line="360" w:lineRule="auto"/>
        <w:ind w:left="-1232"/>
        <w:jc w:val="both"/>
        <w:rPr>
          <w:rFonts w:cs="David" w:hint="cs"/>
          <w:b/>
          <w:bCs/>
          <w:sz w:val="24"/>
          <w:szCs w:val="24"/>
          <w:rtl/>
        </w:rPr>
      </w:pPr>
      <w:r w:rsidRPr="00821E43">
        <w:rPr>
          <w:rFonts w:cs="David" w:hint="cs"/>
          <w:b/>
          <w:bCs/>
          <w:sz w:val="24"/>
          <w:szCs w:val="24"/>
          <w:rtl/>
        </w:rPr>
        <w:t xml:space="preserve">ביום </w:t>
      </w:r>
      <w:r w:rsidR="00821E43">
        <w:rPr>
          <w:rFonts w:cs="David" w:hint="cs"/>
          <w:b/>
          <w:bCs/>
          <w:sz w:val="24"/>
          <w:szCs w:val="24"/>
          <w:rtl/>
        </w:rPr>
        <w:t xml:space="preserve">רביעי </w:t>
      </w:r>
      <w:r w:rsidRPr="00821E43">
        <w:rPr>
          <w:rFonts w:cs="David" w:hint="cs"/>
          <w:b/>
          <w:bCs/>
          <w:sz w:val="24"/>
          <w:szCs w:val="24"/>
          <w:rtl/>
        </w:rPr>
        <w:t xml:space="preserve">הקרוב אי"ה נעלה </w:t>
      </w:r>
      <w:r w:rsidR="00821E43">
        <w:rPr>
          <w:rFonts w:cs="David" w:hint="cs"/>
          <w:b/>
          <w:bCs/>
          <w:sz w:val="24"/>
          <w:szCs w:val="24"/>
          <w:rtl/>
        </w:rPr>
        <w:t>נחוג</w:t>
      </w:r>
      <w:r w:rsidRPr="00821E43">
        <w:rPr>
          <w:rFonts w:cs="David" w:hint="cs"/>
          <w:b/>
          <w:bCs/>
          <w:sz w:val="24"/>
          <w:szCs w:val="24"/>
          <w:rtl/>
        </w:rPr>
        <w:t xml:space="preserve"> יום ירושלים , את החג של עיר הנצח , העיר שנאמר עליה </w:t>
      </w:r>
      <w:r w:rsidRPr="00821E43">
        <w:rPr>
          <w:rFonts w:cs="David"/>
          <w:b/>
          <w:bCs/>
          <w:sz w:val="24"/>
          <w:szCs w:val="24"/>
          <w:rtl/>
        </w:rPr>
        <w:t>–</w:t>
      </w:r>
      <w:r w:rsidRPr="00821E43">
        <w:rPr>
          <w:rFonts w:cs="David" w:hint="cs"/>
          <w:b/>
          <w:bCs/>
          <w:sz w:val="24"/>
          <w:szCs w:val="24"/>
          <w:rtl/>
        </w:rPr>
        <w:t xml:space="preserve"> ""העיר שחוברה לה יחדיו".</w:t>
      </w:r>
    </w:p>
    <w:p w:rsidR="00266257" w:rsidRPr="00821E43" w:rsidRDefault="00266257" w:rsidP="00821E43">
      <w:pPr>
        <w:spacing w:line="360" w:lineRule="auto"/>
        <w:ind w:left="-1232"/>
        <w:jc w:val="both"/>
        <w:rPr>
          <w:rFonts w:cs="David" w:hint="cs"/>
          <w:sz w:val="24"/>
          <w:szCs w:val="24"/>
          <w:rtl/>
        </w:rPr>
      </w:pPr>
      <w:r w:rsidRPr="00821E43">
        <w:rPr>
          <w:rFonts w:cs="David"/>
          <w:sz w:val="24"/>
          <w:szCs w:val="24"/>
          <w:rtl/>
        </w:rPr>
        <w:t>ירושלים אינה רק עיר מאוחדת כי אם גם ובעיקר – עיר מאחדת – "ירושלים הבנויה, כעיר שחוברה לה יחדיו". "אמר ר´ יהושע בן לוי – עיר שעושה כל ישראל חברים" (ירושלמי חגיגה, ב´ ו´). מהי אם כן, סגולתה המיוחדת של העיר הזו, העושה את כולנו "חברים"?</w:t>
      </w:r>
    </w:p>
    <w:p w:rsidR="00266257" w:rsidRPr="00821E43" w:rsidRDefault="00266257" w:rsidP="00821E43">
      <w:pPr>
        <w:spacing w:line="360" w:lineRule="auto"/>
        <w:ind w:left="-1232"/>
        <w:jc w:val="both"/>
        <w:rPr>
          <w:rFonts w:cs="David" w:hint="cs"/>
          <w:sz w:val="24"/>
          <w:szCs w:val="24"/>
          <w:rtl/>
        </w:rPr>
      </w:pPr>
      <w:r w:rsidRPr="00821E43">
        <w:rPr>
          <w:rFonts w:cs="David"/>
          <w:sz w:val="24"/>
          <w:szCs w:val="24"/>
          <w:rtl/>
        </w:rPr>
        <w:t xml:space="preserve">סודה של ירושלים נעוץ הוא בתפקידה. ירושלים הינה עיר אפוליטית. "ירושלים לא </w:t>
      </w:r>
      <w:proofErr w:type="spellStart"/>
      <w:r w:rsidRPr="00821E43">
        <w:rPr>
          <w:rFonts w:cs="David"/>
          <w:sz w:val="24"/>
          <w:szCs w:val="24"/>
          <w:rtl/>
        </w:rPr>
        <w:t>נתחלקה</w:t>
      </w:r>
      <w:proofErr w:type="spellEnd"/>
      <w:r w:rsidRPr="00821E43">
        <w:rPr>
          <w:rFonts w:cs="David"/>
          <w:sz w:val="24"/>
          <w:szCs w:val="24"/>
          <w:rtl/>
        </w:rPr>
        <w:t xml:space="preserve"> לשבטים" (יומא י"ב). ירושלים שייכת לכולם. עם ישראל מורכב משבטים שונים, מעדות שונות וממפלגות שונות. לכל שבט דגל משלו, לכל עדה מנהגים משלה ולכל מפלגה אידיאולוגיה משלה. ריבוי הגוונים והדעות הכרחי הוא על מנת ליצור חברה דינאמית ומתפתחת.</w:t>
      </w:r>
      <w:r w:rsidR="00821E43">
        <w:rPr>
          <w:rFonts w:cs="David" w:hint="cs"/>
          <w:sz w:val="24"/>
          <w:szCs w:val="24"/>
          <w:rtl/>
        </w:rPr>
        <w:t xml:space="preserve">  </w:t>
      </w:r>
      <w:r w:rsidRPr="00821E43">
        <w:rPr>
          <w:rFonts w:cs="David"/>
          <w:sz w:val="24"/>
          <w:szCs w:val="24"/>
          <w:rtl/>
        </w:rPr>
        <w:t xml:space="preserve">עם זאת, יש הכרח בהימצאותה של נקודה קבועה אחת, ללא כל עוררין, אשר תהיה </w:t>
      </w:r>
      <w:r w:rsidRPr="00821E43">
        <w:rPr>
          <w:rFonts w:cs="David"/>
          <w:b/>
          <w:bCs/>
          <w:sz w:val="24"/>
          <w:szCs w:val="24"/>
          <w:rtl/>
        </w:rPr>
        <w:t xml:space="preserve">הלב </w:t>
      </w:r>
      <w:r w:rsidRPr="00821E43">
        <w:rPr>
          <w:rFonts w:cs="David"/>
          <w:sz w:val="24"/>
          <w:szCs w:val="24"/>
          <w:rtl/>
        </w:rPr>
        <w:t>המחבר את כל איברי הגוף השונים. נקוד</w:t>
      </w:r>
      <w:r w:rsidRPr="00821E43">
        <w:rPr>
          <w:rFonts w:cs="David" w:hint="cs"/>
          <w:sz w:val="24"/>
          <w:szCs w:val="24"/>
          <w:rtl/>
        </w:rPr>
        <w:t>ת</w:t>
      </w:r>
      <w:r w:rsidRPr="00821E43">
        <w:rPr>
          <w:rFonts w:cs="David"/>
          <w:sz w:val="24"/>
          <w:szCs w:val="24"/>
          <w:rtl/>
        </w:rPr>
        <w:t xml:space="preserve"> הנצח הזו, היא שאמורה להעניק את האחדות לעם ישראל. בתוך האומה, מתגלמת נקודה זו בדמותו של שבט לוי, השבט אשר אין לו כל נחלה ואמור לשרת בקודש את כל שאר שבטי י</w:t>
      </w:r>
      <w:r w:rsidRPr="00821E43">
        <w:rPr>
          <w:rFonts w:cs="David" w:hint="cs"/>
          <w:sz w:val="24"/>
          <w:szCs w:val="24"/>
          <w:rtl/>
        </w:rPr>
        <w:t>שראל .</w:t>
      </w:r>
    </w:p>
    <w:p w:rsidR="00821E43" w:rsidRDefault="00821E43" w:rsidP="00266257">
      <w:pPr>
        <w:spacing w:line="360" w:lineRule="auto"/>
        <w:ind w:left="-1232"/>
        <w:jc w:val="both"/>
        <w:rPr>
          <w:rFonts w:cs="David"/>
          <w:sz w:val="24"/>
          <w:szCs w:val="24"/>
          <w:rtl/>
        </w:rPr>
      </w:pPr>
    </w:p>
    <w:p w:rsidR="00821E43" w:rsidRDefault="00821E43" w:rsidP="00266257">
      <w:pPr>
        <w:spacing w:line="360" w:lineRule="auto"/>
        <w:ind w:left="-1232"/>
        <w:jc w:val="both"/>
        <w:rPr>
          <w:rFonts w:cs="David"/>
          <w:sz w:val="24"/>
          <w:szCs w:val="24"/>
          <w:rtl/>
        </w:rPr>
      </w:pPr>
    </w:p>
    <w:p w:rsidR="00821E43" w:rsidRDefault="00821E43" w:rsidP="00266257">
      <w:pPr>
        <w:spacing w:line="360" w:lineRule="auto"/>
        <w:ind w:left="-1232"/>
        <w:jc w:val="both"/>
        <w:rPr>
          <w:rFonts w:cs="David"/>
          <w:sz w:val="24"/>
          <w:szCs w:val="24"/>
          <w:rtl/>
        </w:rPr>
      </w:pPr>
    </w:p>
    <w:p w:rsidR="00821E43" w:rsidRDefault="00821E43" w:rsidP="00266257">
      <w:pPr>
        <w:spacing w:line="360" w:lineRule="auto"/>
        <w:ind w:left="-1232"/>
        <w:jc w:val="both"/>
        <w:rPr>
          <w:rFonts w:cs="David"/>
          <w:sz w:val="24"/>
          <w:szCs w:val="24"/>
          <w:rtl/>
        </w:rPr>
      </w:pPr>
    </w:p>
    <w:p w:rsidR="00821E43" w:rsidRDefault="00821E43" w:rsidP="00266257">
      <w:pPr>
        <w:spacing w:line="360" w:lineRule="auto"/>
        <w:ind w:left="-1232"/>
        <w:jc w:val="both"/>
        <w:rPr>
          <w:rFonts w:cs="David"/>
          <w:sz w:val="24"/>
          <w:szCs w:val="24"/>
          <w:rtl/>
        </w:rPr>
      </w:pPr>
    </w:p>
    <w:p w:rsidR="00266257" w:rsidRPr="00821E43" w:rsidRDefault="00266257" w:rsidP="00821E43">
      <w:pPr>
        <w:spacing w:line="360" w:lineRule="auto"/>
        <w:ind w:left="-1232"/>
        <w:jc w:val="both"/>
        <w:rPr>
          <w:rFonts w:cs="David" w:hint="cs"/>
          <w:sz w:val="24"/>
          <w:szCs w:val="24"/>
          <w:rtl/>
        </w:rPr>
      </w:pPr>
      <w:r w:rsidRPr="00821E43">
        <w:rPr>
          <w:rFonts w:cs="David"/>
          <w:sz w:val="24"/>
          <w:szCs w:val="24"/>
          <w:rtl/>
        </w:rPr>
        <w:t xml:space="preserve">תפקידו של שבט לוי אינו פרטי כי אם כללי וציבורי. את התפקיד שממלא שבט לוי באומה, אמורה למלא ירושלים בארץ ישראל. עצם העובדה שירושלים לא </w:t>
      </w:r>
      <w:r w:rsidR="00821E43" w:rsidRPr="00821E43">
        <w:rPr>
          <w:rFonts w:cs="David" w:hint="cs"/>
          <w:sz w:val="24"/>
          <w:szCs w:val="24"/>
          <w:rtl/>
        </w:rPr>
        <w:t>נחלקה</w:t>
      </w:r>
      <w:r w:rsidRPr="00821E43">
        <w:rPr>
          <w:rFonts w:cs="David"/>
          <w:sz w:val="24"/>
          <w:szCs w:val="24"/>
          <w:rtl/>
        </w:rPr>
        <w:t xml:space="preserve"> לשבטים, מעניקה לה את יסוד השלמות</w:t>
      </w:r>
      <w:r w:rsidRPr="00821E43">
        <w:rPr>
          <w:rFonts w:cs="David" w:hint="cs"/>
          <w:sz w:val="24"/>
          <w:szCs w:val="24"/>
          <w:rtl/>
        </w:rPr>
        <w:t xml:space="preserve">. </w:t>
      </w:r>
    </w:p>
    <w:p w:rsidR="00266257" w:rsidRPr="00821E43" w:rsidRDefault="00266257" w:rsidP="00266257">
      <w:pPr>
        <w:spacing w:line="360" w:lineRule="auto"/>
        <w:ind w:left="-1232"/>
        <w:jc w:val="both"/>
        <w:rPr>
          <w:rFonts w:cs="David" w:hint="cs"/>
          <w:sz w:val="24"/>
          <w:szCs w:val="24"/>
          <w:rtl/>
        </w:rPr>
      </w:pPr>
      <w:r w:rsidRPr="00821E43">
        <w:rPr>
          <w:rFonts w:cs="David"/>
          <w:sz w:val="24"/>
          <w:szCs w:val="24"/>
          <w:rtl/>
        </w:rPr>
        <w:t>רבי עקיבא א</w:t>
      </w:r>
      <w:r w:rsidRPr="00821E43">
        <w:rPr>
          <w:rFonts w:cs="David" w:hint="cs"/>
          <w:sz w:val="24"/>
          <w:szCs w:val="24"/>
          <w:rtl/>
        </w:rPr>
        <w:t>ו</w:t>
      </w:r>
      <w:r w:rsidRPr="00821E43">
        <w:rPr>
          <w:rFonts w:cs="David"/>
          <w:sz w:val="24"/>
          <w:szCs w:val="24"/>
          <w:rtl/>
        </w:rPr>
        <w:t xml:space="preserve">מר: "ירושלים היא הנצח" </w:t>
      </w:r>
      <w:r w:rsidRPr="00821E43">
        <w:rPr>
          <w:rFonts w:cs="David" w:hint="cs"/>
          <w:sz w:val="24"/>
          <w:szCs w:val="24"/>
          <w:rtl/>
        </w:rPr>
        <w:t>(</w:t>
      </w:r>
      <w:r w:rsidRPr="00821E43">
        <w:rPr>
          <w:rFonts w:cs="David"/>
          <w:sz w:val="24"/>
          <w:szCs w:val="24"/>
          <w:rtl/>
        </w:rPr>
        <w:t xml:space="preserve">ברכות נח.)תפקידה המרכזי של ירושלים באומה, בא לידי ביטוי במזמורה של העיר, בתהילים קכ"ב </w:t>
      </w:r>
      <w:r w:rsidRPr="00821E43">
        <w:rPr>
          <w:rFonts w:cs="David"/>
          <w:b/>
          <w:bCs/>
          <w:sz w:val="24"/>
          <w:szCs w:val="24"/>
          <w:rtl/>
        </w:rPr>
        <w:t xml:space="preserve">:"שאלו שלום ירושלים, </w:t>
      </w:r>
      <w:proofErr w:type="spellStart"/>
      <w:r w:rsidRPr="00821E43">
        <w:rPr>
          <w:rFonts w:cs="David"/>
          <w:b/>
          <w:bCs/>
          <w:sz w:val="24"/>
          <w:szCs w:val="24"/>
          <w:rtl/>
        </w:rPr>
        <w:t>ישליו</w:t>
      </w:r>
      <w:proofErr w:type="spellEnd"/>
      <w:r w:rsidRPr="00821E43">
        <w:rPr>
          <w:rFonts w:cs="David"/>
          <w:b/>
          <w:bCs/>
          <w:sz w:val="24"/>
          <w:szCs w:val="24"/>
          <w:rtl/>
        </w:rPr>
        <w:t xml:space="preserve"> אוהביך. יהי שלום בחילך, שלוה </w:t>
      </w:r>
      <w:proofErr w:type="spellStart"/>
      <w:r w:rsidRPr="00821E43">
        <w:rPr>
          <w:rFonts w:cs="David"/>
          <w:b/>
          <w:bCs/>
          <w:sz w:val="24"/>
          <w:szCs w:val="24"/>
          <w:rtl/>
        </w:rPr>
        <w:t>בארמנותיך</w:t>
      </w:r>
      <w:proofErr w:type="spellEnd"/>
      <w:r w:rsidRPr="00821E43">
        <w:rPr>
          <w:rFonts w:cs="David"/>
          <w:b/>
          <w:bCs/>
          <w:sz w:val="24"/>
          <w:szCs w:val="24"/>
          <w:rtl/>
        </w:rPr>
        <w:t>"</w:t>
      </w:r>
      <w:r w:rsidRPr="00821E43">
        <w:rPr>
          <w:rFonts w:cs="David"/>
          <w:sz w:val="24"/>
          <w:szCs w:val="24"/>
          <w:rtl/>
        </w:rPr>
        <w:t xml:space="preserve">. </w:t>
      </w:r>
    </w:p>
    <w:p w:rsidR="00266257" w:rsidRPr="00821E43" w:rsidRDefault="00266257" w:rsidP="00266257">
      <w:pPr>
        <w:spacing w:line="360" w:lineRule="auto"/>
        <w:ind w:left="-1232"/>
        <w:jc w:val="both"/>
        <w:rPr>
          <w:rFonts w:cs="David" w:hint="cs"/>
          <w:sz w:val="24"/>
          <w:szCs w:val="24"/>
          <w:rtl/>
        </w:rPr>
      </w:pPr>
      <w:r w:rsidRPr="00821E43">
        <w:rPr>
          <w:rFonts w:cs="David"/>
          <w:sz w:val="24"/>
          <w:szCs w:val="24"/>
          <w:rtl/>
        </w:rPr>
        <w:t xml:space="preserve">דוד המלך ע"ה משתמש בשתי מילים נרדפות: שלום ושלוה. ע"פ </w:t>
      </w:r>
      <w:proofErr w:type="spellStart"/>
      <w:r w:rsidRPr="00821E43">
        <w:rPr>
          <w:rFonts w:cs="David"/>
          <w:sz w:val="24"/>
          <w:szCs w:val="24"/>
          <w:rtl/>
        </w:rPr>
        <w:t>המלבי"ם</w:t>
      </w:r>
      <w:proofErr w:type="spellEnd"/>
      <w:r w:rsidRPr="00821E43">
        <w:rPr>
          <w:rFonts w:cs="David"/>
          <w:sz w:val="24"/>
          <w:szCs w:val="24"/>
          <w:rtl/>
        </w:rPr>
        <w:t xml:space="preserve"> בפירושו על תהילים, ישנו הבדל מהותי בין שתי מילים אלו. </w:t>
      </w:r>
      <w:r w:rsidRPr="00821E43">
        <w:rPr>
          <w:rFonts w:cs="David"/>
          <w:b/>
          <w:bCs/>
          <w:sz w:val="24"/>
          <w:szCs w:val="24"/>
          <w:u w:val="single"/>
          <w:rtl/>
        </w:rPr>
        <w:t>שלום</w:t>
      </w:r>
      <w:r w:rsidRPr="00821E43">
        <w:rPr>
          <w:rFonts w:cs="David"/>
          <w:sz w:val="24"/>
          <w:szCs w:val="24"/>
          <w:rtl/>
        </w:rPr>
        <w:t xml:space="preserve"> מייצג את השלום והב</w:t>
      </w:r>
      <w:r w:rsidRPr="00821E43">
        <w:rPr>
          <w:rFonts w:cs="David" w:hint="cs"/>
          <w:sz w:val="24"/>
          <w:szCs w:val="24"/>
          <w:rtl/>
        </w:rPr>
        <w:t>י</w:t>
      </w:r>
      <w:r w:rsidRPr="00821E43">
        <w:rPr>
          <w:rFonts w:cs="David"/>
          <w:sz w:val="24"/>
          <w:szCs w:val="24"/>
          <w:rtl/>
        </w:rPr>
        <w:t xml:space="preserve">טחון הלאומי מול אויבנו מבחוץ ואילו </w:t>
      </w:r>
      <w:r w:rsidRPr="00821E43">
        <w:rPr>
          <w:rFonts w:cs="David"/>
          <w:b/>
          <w:bCs/>
          <w:sz w:val="24"/>
          <w:szCs w:val="24"/>
          <w:u w:val="single"/>
          <w:rtl/>
        </w:rPr>
        <w:t>של</w:t>
      </w:r>
      <w:r w:rsidRPr="00821E43">
        <w:rPr>
          <w:rFonts w:cs="David" w:hint="cs"/>
          <w:b/>
          <w:bCs/>
          <w:sz w:val="24"/>
          <w:szCs w:val="24"/>
          <w:u w:val="single"/>
          <w:rtl/>
        </w:rPr>
        <w:t>ו</w:t>
      </w:r>
      <w:r w:rsidRPr="00821E43">
        <w:rPr>
          <w:rFonts w:cs="David"/>
          <w:b/>
          <w:bCs/>
          <w:sz w:val="24"/>
          <w:szCs w:val="24"/>
          <w:u w:val="single"/>
          <w:rtl/>
        </w:rPr>
        <w:t xml:space="preserve">וה </w:t>
      </w:r>
      <w:r w:rsidRPr="00821E43">
        <w:rPr>
          <w:rFonts w:cs="David"/>
          <w:sz w:val="24"/>
          <w:szCs w:val="24"/>
          <w:rtl/>
        </w:rPr>
        <w:t xml:space="preserve">מייצגת את השלום הפנימי שבתוכנו, השלום שבין היהודים לבין עצמם. </w:t>
      </w:r>
    </w:p>
    <w:p w:rsidR="00266257" w:rsidRPr="00821E43" w:rsidRDefault="00266257" w:rsidP="00266257">
      <w:pPr>
        <w:spacing w:line="360" w:lineRule="auto"/>
        <w:ind w:left="-1232"/>
        <w:jc w:val="both"/>
        <w:rPr>
          <w:rFonts w:cs="David" w:hint="cs"/>
          <w:sz w:val="24"/>
          <w:szCs w:val="24"/>
          <w:rtl/>
        </w:rPr>
      </w:pPr>
      <w:r w:rsidRPr="00821E43">
        <w:rPr>
          <w:rFonts w:cs="David"/>
          <w:sz w:val="24"/>
          <w:szCs w:val="24"/>
          <w:rtl/>
        </w:rPr>
        <w:t>המצב הב</w:t>
      </w:r>
      <w:r w:rsidRPr="00821E43">
        <w:rPr>
          <w:rFonts w:cs="David" w:hint="cs"/>
          <w:sz w:val="24"/>
          <w:szCs w:val="24"/>
          <w:rtl/>
        </w:rPr>
        <w:t>י</w:t>
      </w:r>
      <w:r w:rsidRPr="00821E43">
        <w:rPr>
          <w:rFonts w:cs="David"/>
          <w:sz w:val="24"/>
          <w:szCs w:val="24"/>
          <w:rtl/>
        </w:rPr>
        <w:t>טחוני והחוסן הלאומי, מושפעים הם באופן ישיר מהיחסים הפנימיים השוררים בתוך האומה. כאשר יש שלום בין היהודים, ירושלים ממלאת את תפקידה המאחד ועושה את כל ישראל חברים וממילא זוכים אנו לשלום ובטחון אליהם אנו ראויים. אם חלילה, נלחמים היהודים זה בזה, אם זרמים בעם ישראל מתנתקים זה מזה, גוררת התנתקות זו באופן ישיר ירידה משמעותית בחוסננו, בכוחנו הצבאי ובשלום עם ישראל, ועלולה חלילה לגרור מלחמה, אשר גם צבא חזק ככל שיהיה, אינו יכול להכריעה מאחר וחסר לו כוח האחדות.</w:t>
      </w:r>
    </w:p>
    <w:p w:rsidR="00266257" w:rsidRPr="00821E43" w:rsidRDefault="00266257" w:rsidP="00266257">
      <w:pPr>
        <w:spacing w:line="360" w:lineRule="auto"/>
        <w:ind w:left="-1232"/>
        <w:jc w:val="both"/>
        <w:rPr>
          <w:rFonts w:cs="David" w:hint="cs"/>
          <w:b/>
          <w:bCs/>
          <w:sz w:val="24"/>
          <w:szCs w:val="24"/>
          <w:rtl/>
        </w:rPr>
      </w:pPr>
      <w:r w:rsidRPr="00821E43">
        <w:rPr>
          <w:rFonts w:cs="David"/>
          <w:b/>
          <w:bCs/>
          <w:sz w:val="24"/>
          <w:szCs w:val="24"/>
          <w:rtl/>
        </w:rPr>
        <w:t>יסוד זה הינה עובדה מוכחת בתולדות עם ישראל.</w:t>
      </w:r>
    </w:p>
    <w:p w:rsidR="00266257" w:rsidRPr="00821E43" w:rsidRDefault="00266257" w:rsidP="00266257">
      <w:pPr>
        <w:spacing w:line="360" w:lineRule="auto"/>
        <w:ind w:left="-1232"/>
        <w:jc w:val="both"/>
        <w:rPr>
          <w:rFonts w:cs="David" w:hint="cs"/>
          <w:sz w:val="24"/>
          <w:szCs w:val="24"/>
          <w:rtl/>
        </w:rPr>
      </w:pPr>
      <w:r w:rsidRPr="00821E43">
        <w:rPr>
          <w:rFonts w:cs="David"/>
          <w:sz w:val="24"/>
          <w:szCs w:val="24"/>
          <w:rtl/>
        </w:rPr>
        <w:t>חז"ל מציינים שחורבן בית המקדש הראשון היה חורבן לשבעים שנה בלבד וזאת מכיוון שהי</w:t>
      </w:r>
      <w:r w:rsidRPr="00821E43">
        <w:rPr>
          <w:rFonts w:cs="David" w:hint="cs"/>
          <w:sz w:val="24"/>
          <w:szCs w:val="24"/>
          <w:rtl/>
        </w:rPr>
        <w:t>י</w:t>
      </w:r>
      <w:r w:rsidRPr="00821E43">
        <w:rPr>
          <w:rFonts w:cs="David"/>
          <w:sz w:val="24"/>
          <w:szCs w:val="24"/>
          <w:rtl/>
        </w:rPr>
        <w:t>תה אחדות בעם ישראל, למרות ההשחתות המוסריות האיומות שהיו אז בציבור</w:t>
      </w:r>
      <w:r w:rsidRPr="00821E43">
        <w:rPr>
          <w:rFonts w:cs="David" w:hint="cs"/>
          <w:sz w:val="24"/>
          <w:szCs w:val="24"/>
          <w:rtl/>
        </w:rPr>
        <w:t xml:space="preserve"> </w:t>
      </w:r>
      <w:r w:rsidRPr="00821E43">
        <w:rPr>
          <w:rFonts w:cs="David"/>
          <w:sz w:val="24"/>
          <w:szCs w:val="24"/>
          <w:rtl/>
        </w:rPr>
        <w:t>–</w:t>
      </w:r>
      <w:r w:rsidRPr="00821E43">
        <w:rPr>
          <w:rFonts w:cs="David" w:hint="cs"/>
          <w:sz w:val="24"/>
          <w:szCs w:val="24"/>
          <w:rtl/>
        </w:rPr>
        <w:t xml:space="preserve"> עבודה זרה, גילוי עריות ושפיכות דמים</w:t>
      </w:r>
      <w:r w:rsidRPr="00821E43">
        <w:rPr>
          <w:rFonts w:cs="David"/>
          <w:sz w:val="24"/>
          <w:szCs w:val="24"/>
          <w:rtl/>
        </w:rPr>
        <w:t>. חורבן בית שני לעומת זאת, היה חורבן עמוק יותר בו גם נשרפו גם יסודות המקדש</w:t>
      </w:r>
      <w:r w:rsidRPr="00821E43">
        <w:rPr>
          <w:rFonts w:cs="David" w:hint="cs"/>
          <w:sz w:val="24"/>
          <w:szCs w:val="24"/>
          <w:rtl/>
        </w:rPr>
        <w:t xml:space="preserve"> , וחורבן זה נמשך כבר למעלה מ-2000 שנה , והסיבה של חורבן בית שני הוא </w:t>
      </w:r>
      <w:r w:rsidRPr="00821E43">
        <w:rPr>
          <w:rFonts w:cs="David"/>
          <w:sz w:val="24"/>
          <w:szCs w:val="24"/>
          <w:rtl/>
        </w:rPr>
        <w:t xml:space="preserve"> – בשל שנאת חינם. ישנו קשר ישיר בין השלום החיצוני לבין השלו</w:t>
      </w:r>
      <w:r w:rsidRPr="00821E43">
        <w:rPr>
          <w:rFonts w:cs="David" w:hint="cs"/>
          <w:sz w:val="24"/>
          <w:szCs w:val="24"/>
          <w:rtl/>
        </w:rPr>
        <w:t>ו</w:t>
      </w:r>
      <w:r w:rsidRPr="00821E43">
        <w:rPr>
          <w:rFonts w:cs="David"/>
          <w:sz w:val="24"/>
          <w:szCs w:val="24"/>
          <w:rtl/>
        </w:rPr>
        <w:t>ה הפנימית.</w:t>
      </w:r>
    </w:p>
    <w:p w:rsidR="00266257" w:rsidRPr="00821E43" w:rsidRDefault="00266257" w:rsidP="00266257">
      <w:pPr>
        <w:spacing w:line="360" w:lineRule="auto"/>
        <w:ind w:left="-1232"/>
        <w:jc w:val="both"/>
        <w:rPr>
          <w:rFonts w:cs="David" w:hint="cs"/>
          <w:b/>
          <w:bCs/>
          <w:sz w:val="24"/>
          <w:szCs w:val="24"/>
          <w:rtl/>
        </w:rPr>
      </w:pPr>
      <w:r w:rsidRPr="00821E43">
        <w:rPr>
          <w:rFonts w:cs="David"/>
          <w:b/>
          <w:bCs/>
          <w:sz w:val="24"/>
          <w:szCs w:val="24"/>
          <w:u w:val="single"/>
          <w:rtl/>
        </w:rPr>
        <w:t>הרב משה צבי נריה זצ"ל</w:t>
      </w:r>
      <w:r w:rsidRPr="00821E43">
        <w:rPr>
          <w:rFonts w:cs="David" w:hint="cs"/>
          <w:b/>
          <w:bCs/>
          <w:sz w:val="24"/>
          <w:szCs w:val="24"/>
          <w:u w:val="single"/>
          <w:rtl/>
        </w:rPr>
        <w:t xml:space="preserve"> </w:t>
      </w:r>
      <w:r w:rsidRPr="00821E43">
        <w:rPr>
          <w:rFonts w:cs="David"/>
          <w:b/>
          <w:bCs/>
          <w:sz w:val="24"/>
          <w:szCs w:val="24"/>
          <w:rtl/>
        </w:rPr>
        <w:t xml:space="preserve"> </w:t>
      </w:r>
      <w:r w:rsidRPr="00821E43">
        <w:rPr>
          <w:rFonts w:cs="David"/>
          <w:sz w:val="24"/>
          <w:szCs w:val="24"/>
          <w:rtl/>
        </w:rPr>
        <w:t>ביטא באופן מופלא את תחושותיו לאחר מלחמת ששת הימים וכך כתב:</w:t>
      </w:r>
      <w:r w:rsidRPr="00821E43">
        <w:rPr>
          <w:rFonts w:cs="David"/>
          <w:b/>
          <w:bCs/>
          <w:sz w:val="24"/>
          <w:szCs w:val="24"/>
          <w:rtl/>
        </w:rPr>
        <w:t xml:space="preserve"> </w:t>
      </w:r>
    </w:p>
    <w:p w:rsidR="00266257" w:rsidRPr="00FC3ABC" w:rsidRDefault="00266257" w:rsidP="00266257">
      <w:pPr>
        <w:spacing w:line="360" w:lineRule="auto"/>
        <w:ind w:left="-1232"/>
        <w:jc w:val="both"/>
        <w:rPr>
          <w:rFonts w:cs="David"/>
          <w:sz w:val="24"/>
          <w:szCs w:val="24"/>
          <w:rtl/>
        </w:rPr>
      </w:pPr>
      <w:r w:rsidRPr="00FC3ABC">
        <w:rPr>
          <w:rFonts w:cs="David"/>
          <w:sz w:val="24"/>
          <w:szCs w:val="24"/>
          <w:rtl/>
        </w:rPr>
        <w:t>"בין ההגיגים והתחושות של הימים הגדולים האלה, מסתמנת גם שאלה-תמיהה: מדוע לא נתן הקב"ה את ירושלים בידינו אז, בתש"ח, ובמה זכינו שהיא תוחזר לנו עתה? באורח פלא, כלל לא בדרך הטבע, היא נשמטה מידינו אז, ושוב באורח פלא, מעבר להגיון, היא ניתנה לנו, היא הוגשה לנו עכשיו.</w:t>
      </w:r>
    </w:p>
    <w:p w:rsidR="00266257" w:rsidRPr="00FC3ABC" w:rsidRDefault="00266257" w:rsidP="00266257">
      <w:pPr>
        <w:spacing w:line="360" w:lineRule="auto"/>
        <w:ind w:left="-1232"/>
        <w:jc w:val="both"/>
        <w:rPr>
          <w:rFonts w:cs="David"/>
          <w:sz w:val="24"/>
          <w:szCs w:val="24"/>
          <w:rtl/>
        </w:rPr>
      </w:pPr>
      <w:r w:rsidRPr="00FC3ABC">
        <w:rPr>
          <w:rFonts w:cs="David"/>
          <w:sz w:val="24"/>
          <w:szCs w:val="24"/>
          <w:rtl/>
        </w:rPr>
        <w:t xml:space="preserve">התשובה לכך רמוזה לנו בסוד-שיח של חכמי קדם. על ירושלים נאמר בתלמוד הירושלמי: "כעיר שחוברה לה יחדיו – עיר שמחברת ישראל זה לזה"…אכן לפני 19 שנה פרץ הפלמ"ח דרך שער ציון, ואילו חיילי אצ"ל עמדו לפרוץ דרך שער שכם. מפולגים ומפורדים היינו. אילו הצלחנו אז, היו "שניים </w:t>
      </w:r>
      <w:proofErr w:type="spellStart"/>
      <w:r w:rsidRPr="00FC3ABC">
        <w:rPr>
          <w:rFonts w:cs="David"/>
          <w:sz w:val="24"/>
          <w:szCs w:val="24"/>
          <w:rtl/>
        </w:rPr>
        <w:t>אוחזין</w:t>
      </w:r>
      <w:proofErr w:type="spellEnd"/>
      <w:r w:rsidRPr="00FC3ABC">
        <w:rPr>
          <w:rFonts w:cs="David"/>
          <w:sz w:val="24"/>
          <w:szCs w:val="24"/>
          <w:rtl/>
        </w:rPr>
        <w:t xml:space="preserve">" בירושלים, וכל אחד היה אומר "כולה שלי. ירושלים </w:t>
      </w:r>
      <w:proofErr w:type="spellStart"/>
      <w:r w:rsidRPr="00FC3ABC">
        <w:rPr>
          <w:rFonts w:cs="David"/>
          <w:sz w:val="24"/>
          <w:szCs w:val="24"/>
          <w:rtl/>
        </w:rPr>
        <w:t>היתה</w:t>
      </w:r>
      <w:proofErr w:type="spellEnd"/>
      <w:r w:rsidRPr="00FC3ABC">
        <w:rPr>
          <w:rFonts w:cs="David"/>
          <w:sz w:val="24"/>
          <w:szCs w:val="24"/>
          <w:rtl/>
        </w:rPr>
        <w:t xml:space="preserve"> הופכת למקור של פירוד, לסיבה של מריבה ומדון. סלעי ירושלים היו הופכים לסלעי מחלוקת, "ואילו ירושלים לא </w:t>
      </w:r>
      <w:proofErr w:type="spellStart"/>
      <w:r w:rsidRPr="00FC3ABC">
        <w:rPr>
          <w:rFonts w:cs="David"/>
          <w:sz w:val="24"/>
          <w:szCs w:val="24"/>
          <w:rtl/>
        </w:rPr>
        <w:t>נתחלקה</w:t>
      </w:r>
      <w:proofErr w:type="spellEnd"/>
      <w:r w:rsidRPr="00FC3ABC">
        <w:rPr>
          <w:rFonts w:cs="David"/>
          <w:sz w:val="24"/>
          <w:szCs w:val="24"/>
          <w:rtl/>
        </w:rPr>
        <w:t xml:space="preserve"> לשבטים", היא ניתנה לעם ישראל כולו…ירושלים באה להרבות שלום בעולם.</w:t>
      </w:r>
    </w:p>
    <w:p w:rsidR="00266257" w:rsidRPr="00FC3ABC" w:rsidRDefault="00266257" w:rsidP="00266257">
      <w:pPr>
        <w:spacing w:line="360" w:lineRule="auto"/>
        <w:ind w:left="-1232"/>
        <w:jc w:val="both"/>
        <w:rPr>
          <w:rFonts w:cs="David" w:hint="cs"/>
          <w:sz w:val="24"/>
          <w:szCs w:val="24"/>
          <w:rtl/>
        </w:rPr>
      </w:pPr>
      <w:r w:rsidRPr="00FC3ABC">
        <w:rPr>
          <w:rFonts w:cs="David"/>
          <w:sz w:val="24"/>
          <w:szCs w:val="24"/>
          <w:rtl/>
        </w:rPr>
        <w:t>ולכן: רק עתה כשנכנסנו כולנו דרך שער אחד, שער האריות, "הן עם כלביא יקום וכארי יתנשא" – רק עתה כשכולנו מאוחדים, כבראשנו עומדת ממשלת ליכוד לאומי, כשמאחורינו עומדים בלב אחד כל אחינו אשר בתפוצות הגולה, רק עתה זכינו למאורע הגדול: המחזיר שכינתו לציון, החזיר לנו את ירושלים!".</w:t>
      </w:r>
    </w:p>
    <w:p w:rsidR="00266257" w:rsidRPr="00FC3ABC" w:rsidRDefault="00266257" w:rsidP="00266257">
      <w:pPr>
        <w:spacing w:line="360" w:lineRule="auto"/>
        <w:ind w:left="-1232"/>
        <w:jc w:val="both"/>
        <w:rPr>
          <w:rFonts w:cs="David" w:hint="cs"/>
          <w:sz w:val="24"/>
          <w:szCs w:val="24"/>
          <w:rtl/>
        </w:rPr>
      </w:pPr>
    </w:p>
    <w:p w:rsidR="00821E43" w:rsidRPr="00FC3ABC" w:rsidRDefault="00821E43" w:rsidP="00266257">
      <w:pPr>
        <w:spacing w:line="360" w:lineRule="auto"/>
        <w:ind w:left="-1232"/>
        <w:jc w:val="both"/>
        <w:rPr>
          <w:rFonts w:cs="David"/>
          <w:sz w:val="24"/>
          <w:szCs w:val="24"/>
          <w:rtl/>
        </w:rPr>
      </w:pPr>
    </w:p>
    <w:p w:rsidR="00821E43" w:rsidRPr="00FC3ABC" w:rsidRDefault="00821E43" w:rsidP="00266257">
      <w:pPr>
        <w:spacing w:line="360" w:lineRule="auto"/>
        <w:ind w:left="-1232"/>
        <w:jc w:val="both"/>
        <w:rPr>
          <w:rFonts w:cs="David"/>
          <w:sz w:val="24"/>
          <w:szCs w:val="24"/>
          <w:rtl/>
        </w:rPr>
      </w:pPr>
    </w:p>
    <w:p w:rsidR="00821E43" w:rsidRDefault="00821E43" w:rsidP="00266257">
      <w:pPr>
        <w:spacing w:line="360" w:lineRule="auto"/>
        <w:ind w:left="-1232"/>
        <w:jc w:val="both"/>
        <w:rPr>
          <w:rFonts w:cs="David"/>
          <w:b/>
          <w:bCs/>
          <w:sz w:val="24"/>
          <w:szCs w:val="24"/>
          <w:rtl/>
        </w:rPr>
      </w:pPr>
    </w:p>
    <w:p w:rsidR="00821E43" w:rsidRDefault="00821E43" w:rsidP="00266257">
      <w:pPr>
        <w:spacing w:line="360" w:lineRule="auto"/>
        <w:ind w:left="-1232"/>
        <w:jc w:val="both"/>
        <w:rPr>
          <w:rFonts w:cs="David"/>
          <w:b/>
          <w:bCs/>
          <w:sz w:val="24"/>
          <w:szCs w:val="24"/>
          <w:rtl/>
        </w:rPr>
      </w:pPr>
    </w:p>
    <w:p w:rsidR="00266257" w:rsidRDefault="00266257" w:rsidP="00266257">
      <w:pPr>
        <w:spacing w:line="360" w:lineRule="auto"/>
        <w:ind w:left="-1232"/>
        <w:jc w:val="both"/>
        <w:rPr>
          <w:rFonts w:cs="David"/>
          <w:b/>
          <w:bCs/>
          <w:sz w:val="24"/>
          <w:szCs w:val="24"/>
          <w:rtl/>
        </w:rPr>
      </w:pPr>
      <w:r w:rsidRPr="00821E43">
        <w:rPr>
          <w:rFonts w:cs="David"/>
          <w:b/>
          <w:bCs/>
          <w:sz w:val="24"/>
          <w:szCs w:val="24"/>
          <w:rtl/>
        </w:rPr>
        <w:t>זהו המסר הנצחי של ירושלים. "שאלו שלום ירושלים" – אם שואלים אתה מה ניתן לעשות על מנת לחזק את מעמדה הביטחוני של ירושלים, אם כן אחת היא התשובה – "</w:t>
      </w:r>
      <w:proofErr w:type="spellStart"/>
      <w:r w:rsidRPr="00821E43">
        <w:rPr>
          <w:rFonts w:cs="David"/>
          <w:b/>
          <w:bCs/>
          <w:sz w:val="24"/>
          <w:szCs w:val="24"/>
          <w:rtl/>
        </w:rPr>
        <w:t>ישליו</w:t>
      </w:r>
      <w:proofErr w:type="spellEnd"/>
      <w:r w:rsidRPr="00821E43">
        <w:rPr>
          <w:rFonts w:cs="David"/>
          <w:b/>
          <w:bCs/>
          <w:sz w:val="24"/>
          <w:szCs w:val="24"/>
          <w:rtl/>
        </w:rPr>
        <w:t xml:space="preserve"> אוהביך", חזקו את אחוות האחים בתוך עם ישראל. כדי להגיע למסקנה זו אין צורך בשום ועדות חקירה ובשום דוחות </w:t>
      </w:r>
      <w:proofErr w:type="spellStart"/>
      <w:r w:rsidRPr="00821E43">
        <w:rPr>
          <w:rFonts w:cs="David"/>
          <w:b/>
          <w:bCs/>
          <w:sz w:val="24"/>
          <w:szCs w:val="24"/>
          <w:rtl/>
        </w:rPr>
        <w:t>ופרוטוקלים</w:t>
      </w:r>
      <w:proofErr w:type="spellEnd"/>
      <w:r w:rsidRPr="00821E43">
        <w:rPr>
          <w:rFonts w:cs="David"/>
          <w:b/>
          <w:bCs/>
          <w:sz w:val="24"/>
          <w:szCs w:val="24"/>
          <w:rtl/>
        </w:rPr>
        <w:t xml:space="preserve"> מייגעים. חולשה ורפיון צבאי נובעים הם מפירוד הלבבות ואילו תיקון השורש לבעיות מתחיל הוא מבנ</w:t>
      </w:r>
      <w:r w:rsidRPr="00821E43">
        <w:rPr>
          <w:rFonts w:cs="David" w:hint="cs"/>
          <w:b/>
          <w:bCs/>
          <w:sz w:val="24"/>
          <w:szCs w:val="24"/>
          <w:rtl/>
        </w:rPr>
        <w:t>י</w:t>
      </w:r>
      <w:r w:rsidRPr="00821E43">
        <w:rPr>
          <w:rFonts w:cs="David"/>
          <w:b/>
          <w:bCs/>
          <w:sz w:val="24"/>
          <w:szCs w:val="24"/>
          <w:rtl/>
        </w:rPr>
        <w:t xml:space="preserve">ין מחודש אל אהבת ישראל, אהבה לכל יהודי באשר הוא ולכל מפלגה באשר היא. "שאלו שלום ירושלים – </w:t>
      </w:r>
      <w:proofErr w:type="spellStart"/>
      <w:r w:rsidRPr="00821E43">
        <w:rPr>
          <w:rFonts w:cs="David"/>
          <w:b/>
          <w:bCs/>
          <w:sz w:val="24"/>
          <w:szCs w:val="24"/>
          <w:rtl/>
        </w:rPr>
        <w:t>ישליו</w:t>
      </w:r>
      <w:proofErr w:type="spellEnd"/>
      <w:r w:rsidRPr="00821E43">
        <w:rPr>
          <w:rFonts w:cs="David"/>
          <w:b/>
          <w:bCs/>
          <w:sz w:val="24"/>
          <w:szCs w:val="24"/>
          <w:rtl/>
        </w:rPr>
        <w:t xml:space="preserve"> אוהביך!!!" </w:t>
      </w:r>
    </w:p>
    <w:p w:rsidR="00821E43" w:rsidRPr="00821E43" w:rsidRDefault="00821E43" w:rsidP="00821E43">
      <w:pPr>
        <w:spacing w:line="360" w:lineRule="auto"/>
        <w:ind w:left="-1232"/>
        <w:jc w:val="center"/>
        <w:rPr>
          <w:rFonts w:cs="David" w:hint="cs"/>
          <w:sz w:val="24"/>
          <w:szCs w:val="24"/>
          <w:rtl/>
        </w:rPr>
      </w:pPr>
      <w:r w:rsidRPr="00821E43">
        <w:rPr>
          <w:rFonts w:cs="David" w:hint="cs"/>
          <w:sz w:val="24"/>
          <w:szCs w:val="24"/>
          <w:rtl/>
        </w:rPr>
        <w:t xml:space="preserve">שבת שלום ומבורך </w:t>
      </w:r>
    </w:p>
    <w:p w:rsidR="00821E43" w:rsidRPr="00821E43" w:rsidRDefault="00821E43" w:rsidP="00821E43">
      <w:pPr>
        <w:spacing w:line="360" w:lineRule="auto"/>
        <w:ind w:left="-1232"/>
        <w:jc w:val="center"/>
        <w:rPr>
          <w:rFonts w:cs="David"/>
          <w:sz w:val="24"/>
          <w:szCs w:val="24"/>
          <w:rtl/>
        </w:rPr>
      </w:pPr>
      <w:r w:rsidRPr="00821E43">
        <w:rPr>
          <w:rFonts w:cs="David" w:hint="cs"/>
          <w:sz w:val="24"/>
          <w:szCs w:val="24"/>
          <w:rtl/>
        </w:rPr>
        <w:t xml:space="preserve">בשורות טובת , ישועות ונחמות </w:t>
      </w:r>
    </w:p>
    <w:p w:rsidR="00821E43" w:rsidRPr="00821E43" w:rsidRDefault="00821E43" w:rsidP="00821E43">
      <w:pPr>
        <w:spacing w:line="360" w:lineRule="auto"/>
        <w:ind w:left="-1232"/>
        <w:jc w:val="center"/>
        <w:rPr>
          <w:rFonts w:cs="David"/>
          <w:sz w:val="24"/>
          <w:szCs w:val="24"/>
          <w:rtl/>
        </w:rPr>
      </w:pPr>
      <w:r w:rsidRPr="00821E43">
        <w:rPr>
          <w:rFonts w:cs="David" w:hint="cs"/>
          <w:sz w:val="24"/>
          <w:szCs w:val="24"/>
          <w:rtl/>
        </w:rPr>
        <w:t xml:space="preserve">שרגא </w:t>
      </w:r>
      <w:proofErr w:type="spellStart"/>
      <w:r w:rsidRPr="00821E43">
        <w:rPr>
          <w:rFonts w:cs="David" w:hint="cs"/>
          <w:sz w:val="24"/>
          <w:szCs w:val="24"/>
          <w:rtl/>
        </w:rPr>
        <w:t>פרוכטר</w:t>
      </w:r>
      <w:proofErr w:type="spellEnd"/>
      <w:r w:rsidRPr="00821E43">
        <w:rPr>
          <w:rFonts w:cs="David" w:hint="cs"/>
          <w:sz w:val="24"/>
          <w:szCs w:val="24"/>
          <w:rtl/>
        </w:rPr>
        <w:t xml:space="preserve"> </w:t>
      </w:r>
      <w:r w:rsidRPr="00821E43">
        <w:rPr>
          <w:rFonts w:cs="David"/>
          <w:sz w:val="24"/>
          <w:szCs w:val="24"/>
          <w:rtl/>
        </w:rPr>
        <w:t>–</w:t>
      </w:r>
      <w:r w:rsidRPr="00821E43">
        <w:rPr>
          <w:rFonts w:cs="David" w:hint="cs"/>
          <w:sz w:val="24"/>
          <w:szCs w:val="24"/>
          <w:rtl/>
        </w:rPr>
        <w:t xml:space="preserve"> ראש הישיבה </w:t>
      </w:r>
    </w:p>
    <w:p w:rsidR="00266257" w:rsidRPr="00821E43" w:rsidRDefault="00266257" w:rsidP="00266257">
      <w:pPr>
        <w:spacing w:line="360" w:lineRule="auto"/>
        <w:ind w:left="-1044"/>
        <w:jc w:val="both"/>
        <w:rPr>
          <w:rFonts w:cs="David"/>
          <w:sz w:val="24"/>
          <w:szCs w:val="24"/>
        </w:rPr>
      </w:pPr>
    </w:p>
    <w:p w:rsidR="00B61232" w:rsidRPr="00821E43" w:rsidRDefault="00B61232" w:rsidP="00B61232">
      <w:pPr>
        <w:spacing w:line="360" w:lineRule="auto"/>
        <w:ind w:left="-1186"/>
        <w:jc w:val="both"/>
        <w:rPr>
          <w:rFonts w:cs="David"/>
          <w:sz w:val="24"/>
          <w:szCs w:val="24"/>
          <w:rtl/>
        </w:rPr>
      </w:pPr>
    </w:p>
    <w:sectPr w:rsidR="00B61232" w:rsidRPr="00821E43"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938" w:rsidRDefault="00E22938" w:rsidP="006A433B">
      <w:pPr>
        <w:spacing w:after="0" w:line="240" w:lineRule="auto"/>
      </w:pPr>
      <w:r>
        <w:separator/>
      </w:r>
    </w:p>
  </w:endnote>
  <w:endnote w:type="continuationSeparator" w:id="0">
    <w:p w:rsidR="00E22938" w:rsidRDefault="00E22938"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938" w:rsidRDefault="00E22938" w:rsidP="006A433B">
      <w:pPr>
        <w:spacing w:after="0" w:line="240" w:lineRule="auto"/>
      </w:pPr>
      <w:r>
        <w:separator/>
      </w:r>
    </w:p>
  </w:footnote>
  <w:footnote w:type="continuationSeparator" w:id="0">
    <w:p w:rsidR="00E22938" w:rsidRDefault="00E22938"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E2293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E2293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E2293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7"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9"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0"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4"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6"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B7E3B"/>
    <w:multiLevelType w:val="multilevel"/>
    <w:tmpl w:val="C57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0"/>
  </w:num>
  <w:num w:numId="2">
    <w:abstractNumId w:val="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8"/>
  </w:num>
  <w:num w:numId="8">
    <w:abstractNumId w:val="22"/>
  </w:num>
  <w:num w:numId="9">
    <w:abstractNumId w:val="26"/>
  </w:num>
  <w:num w:numId="10">
    <w:abstractNumId w:val="6"/>
  </w:num>
  <w:num w:numId="11">
    <w:abstractNumId w:val="3"/>
  </w:num>
  <w:num w:numId="12">
    <w:abstractNumId w:val="13"/>
  </w:num>
  <w:num w:numId="13">
    <w:abstractNumId w:val="18"/>
  </w:num>
  <w:num w:numId="14">
    <w:abstractNumId w:val="15"/>
  </w:num>
  <w:num w:numId="15">
    <w:abstractNumId w:val="24"/>
  </w:num>
  <w:num w:numId="16">
    <w:abstractNumId w:val="17"/>
  </w:num>
  <w:num w:numId="17">
    <w:abstractNumId w:val="2"/>
  </w:num>
  <w:num w:numId="18">
    <w:abstractNumId w:val="19"/>
  </w:num>
  <w:num w:numId="19">
    <w:abstractNumId w:val="16"/>
  </w:num>
  <w:num w:numId="20">
    <w:abstractNumId w:val="4"/>
  </w:num>
  <w:num w:numId="21">
    <w:abstractNumId w:val="28"/>
  </w:num>
  <w:num w:numId="22">
    <w:abstractNumId w:val="9"/>
  </w:num>
  <w:num w:numId="23">
    <w:abstractNumId w:val="12"/>
  </w:num>
  <w:num w:numId="24">
    <w:abstractNumId w:val="23"/>
  </w:num>
  <w:num w:numId="25">
    <w:abstractNumId w:val="14"/>
  </w:num>
  <w:num w:numId="26">
    <w:abstractNumId w:val="5"/>
  </w:num>
  <w:num w:numId="27">
    <w:abstractNumId w:val="0"/>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4639E"/>
    <w:rsid w:val="00077735"/>
    <w:rsid w:val="00084D9D"/>
    <w:rsid w:val="00092F92"/>
    <w:rsid w:val="0009575E"/>
    <w:rsid w:val="000A2805"/>
    <w:rsid w:val="000A5F19"/>
    <w:rsid w:val="000B3152"/>
    <w:rsid w:val="000D150F"/>
    <w:rsid w:val="000D6D97"/>
    <w:rsid w:val="000E2718"/>
    <w:rsid w:val="000E709E"/>
    <w:rsid w:val="000F35BA"/>
    <w:rsid w:val="000F783F"/>
    <w:rsid w:val="000F7AF7"/>
    <w:rsid w:val="00146B50"/>
    <w:rsid w:val="00150D4F"/>
    <w:rsid w:val="001805F4"/>
    <w:rsid w:val="001A2C55"/>
    <w:rsid w:val="001A41B3"/>
    <w:rsid w:val="001B12AE"/>
    <w:rsid w:val="001B6E1D"/>
    <w:rsid w:val="001C704B"/>
    <w:rsid w:val="001E3A11"/>
    <w:rsid w:val="00222740"/>
    <w:rsid w:val="00222952"/>
    <w:rsid w:val="00253323"/>
    <w:rsid w:val="00266257"/>
    <w:rsid w:val="0028285A"/>
    <w:rsid w:val="002F0E8B"/>
    <w:rsid w:val="002F558A"/>
    <w:rsid w:val="00304736"/>
    <w:rsid w:val="003108B2"/>
    <w:rsid w:val="00347A10"/>
    <w:rsid w:val="003770C6"/>
    <w:rsid w:val="003771A6"/>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21E43"/>
    <w:rsid w:val="00836A73"/>
    <w:rsid w:val="00881877"/>
    <w:rsid w:val="0088363D"/>
    <w:rsid w:val="00894956"/>
    <w:rsid w:val="00895733"/>
    <w:rsid w:val="00895C43"/>
    <w:rsid w:val="008A009F"/>
    <w:rsid w:val="008A3922"/>
    <w:rsid w:val="008B2871"/>
    <w:rsid w:val="008D3E3F"/>
    <w:rsid w:val="008D5791"/>
    <w:rsid w:val="008E36D8"/>
    <w:rsid w:val="008F79BC"/>
    <w:rsid w:val="00934134"/>
    <w:rsid w:val="0093698F"/>
    <w:rsid w:val="00936D58"/>
    <w:rsid w:val="00945B20"/>
    <w:rsid w:val="00965822"/>
    <w:rsid w:val="009A7981"/>
    <w:rsid w:val="009D002A"/>
    <w:rsid w:val="00A24078"/>
    <w:rsid w:val="00A3375F"/>
    <w:rsid w:val="00A5130A"/>
    <w:rsid w:val="00A62F36"/>
    <w:rsid w:val="00AC567A"/>
    <w:rsid w:val="00B334E5"/>
    <w:rsid w:val="00B47A55"/>
    <w:rsid w:val="00B54A2A"/>
    <w:rsid w:val="00B55853"/>
    <w:rsid w:val="00B61232"/>
    <w:rsid w:val="00BF6F9C"/>
    <w:rsid w:val="00C25F6B"/>
    <w:rsid w:val="00C746CF"/>
    <w:rsid w:val="00C963DB"/>
    <w:rsid w:val="00CB0F3F"/>
    <w:rsid w:val="00CC0B20"/>
    <w:rsid w:val="00CF035F"/>
    <w:rsid w:val="00D15E26"/>
    <w:rsid w:val="00D35D33"/>
    <w:rsid w:val="00D51365"/>
    <w:rsid w:val="00D747B3"/>
    <w:rsid w:val="00D77255"/>
    <w:rsid w:val="00DB73A4"/>
    <w:rsid w:val="00E22938"/>
    <w:rsid w:val="00E37C10"/>
    <w:rsid w:val="00E45732"/>
    <w:rsid w:val="00E57A02"/>
    <w:rsid w:val="00E71714"/>
    <w:rsid w:val="00E778F0"/>
    <w:rsid w:val="00E83151"/>
    <w:rsid w:val="00EA080E"/>
    <w:rsid w:val="00EB109F"/>
    <w:rsid w:val="00EC02CD"/>
    <w:rsid w:val="00ED3C4C"/>
    <w:rsid w:val="00EE2FFE"/>
    <w:rsid w:val="00EE405A"/>
    <w:rsid w:val="00F27DC1"/>
    <w:rsid w:val="00F33DDC"/>
    <w:rsid w:val="00F369E6"/>
    <w:rsid w:val="00F84566"/>
    <w:rsid w:val="00F84832"/>
    <w:rsid w:val="00FA5BED"/>
    <w:rsid w:val="00FB2A5E"/>
    <w:rsid w:val="00FB30A8"/>
    <w:rsid w:val="00FC3ABC"/>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5519420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90D72-FF2D-428C-82D9-C51FFF2E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2069</Words>
  <Characters>10350</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14</cp:revision>
  <cp:lastPrinted>2022-12-24T20:03:00Z</cp:lastPrinted>
  <dcterms:created xsi:type="dcterms:W3CDTF">2024-05-30T19:49:00Z</dcterms:created>
  <dcterms:modified xsi:type="dcterms:W3CDTF">2024-05-30T20:54:00Z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