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232" w:rsidRDefault="00C4564A" w:rsidP="008056E1">
      <w:pPr>
        <w:spacing w:line="360" w:lineRule="auto"/>
        <w:ind w:left="-1090"/>
        <w:jc w:val="both"/>
        <w:rPr>
          <w:rFonts w:cs="David" w:hint="cs"/>
          <w:rtl/>
        </w:rPr>
      </w:pPr>
      <w:r>
        <w:rPr>
          <w:rFonts w:cs="David" w:hint="cs"/>
          <w:rtl/>
        </w:rPr>
        <w:t>בס"ד ,</w:t>
      </w:r>
      <w:r>
        <w:rPr>
          <w:rFonts w:cs="David" w:hint="cs"/>
        </w:rPr>
        <w:t xml:space="preserve"> </w:t>
      </w:r>
      <w:r>
        <w:rPr>
          <w:rFonts w:cs="David" w:hint="cs"/>
          <w:rtl/>
        </w:rPr>
        <w:t>סיוון תשפ"ד , פרשת בהעלותך , יציאה לחופשת הקיץ</w:t>
      </w:r>
    </w:p>
    <w:p w:rsidR="00C4564A" w:rsidRDefault="00C4564A" w:rsidP="008056E1">
      <w:pPr>
        <w:spacing w:line="360" w:lineRule="auto"/>
        <w:ind w:left="-1090"/>
        <w:jc w:val="both"/>
        <w:rPr>
          <w:rFonts w:cs="David"/>
          <w:rtl/>
        </w:rPr>
      </w:pPr>
    </w:p>
    <w:p w:rsidR="00C4564A" w:rsidRPr="001A1CA3" w:rsidRDefault="00C4564A" w:rsidP="008056E1">
      <w:pPr>
        <w:spacing w:line="360" w:lineRule="auto"/>
        <w:ind w:left="-1090"/>
        <w:rPr>
          <w:rFonts w:cs="David"/>
          <w:sz w:val="24"/>
          <w:szCs w:val="24"/>
          <w:rtl/>
        </w:rPr>
      </w:pPr>
      <w:r w:rsidRPr="001A1CA3">
        <w:rPr>
          <w:rFonts w:cs="David" w:hint="cs"/>
          <w:sz w:val="24"/>
          <w:szCs w:val="24"/>
          <w:rtl/>
        </w:rPr>
        <w:t>לבני הישיבה היקרים מאוד והוריהם</w:t>
      </w:r>
    </w:p>
    <w:p w:rsidR="00C4564A" w:rsidRPr="001A1CA3" w:rsidRDefault="00C4564A" w:rsidP="008056E1">
      <w:pPr>
        <w:spacing w:line="360" w:lineRule="auto"/>
        <w:ind w:left="-1090"/>
        <w:rPr>
          <w:rFonts w:cs="David"/>
          <w:sz w:val="24"/>
          <w:szCs w:val="24"/>
          <w:rtl/>
        </w:rPr>
      </w:pPr>
      <w:r w:rsidRPr="001A1CA3">
        <w:rPr>
          <w:rFonts w:cs="David" w:hint="cs"/>
          <w:sz w:val="24"/>
          <w:szCs w:val="24"/>
          <w:rtl/>
        </w:rPr>
        <w:t>שלום רב .</w:t>
      </w:r>
    </w:p>
    <w:p w:rsidR="00C4564A" w:rsidRDefault="00C4564A" w:rsidP="008056E1">
      <w:pPr>
        <w:spacing w:line="360" w:lineRule="auto"/>
        <w:ind w:left="-1090"/>
        <w:rPr>
          <w:rFonts w:cs="David"/>
          <w:b/>
          <w:bCs/>
          <w:sz w:val="24"/>
          <w:szCs w:val="24"/>
          <w:rtl/>
        </w:rPr>
      </w:pPr>
      <w:r w:rsidRPr="009F529B">
        <w:rPr>
          <w:rFonts w:cs="David" w:hint="cs"/>
          <w:b/>
          <w:bCs/>
          <w:sz w:val="24"/>
          <w:szCs w:val="24"/>
          <w:rtl/>
        </w:rPr>
        <w:t xml:space="preserve">מה שלומכם ?? </w:t>
      </w:r>
    </w:p>
    <w:p w:rsidR="00E11231" w:rsidRPr="008056E1" w:rsidRDefault="00E11231" w:rsidP="00E11231">
      <w:pPr>
        <w:spacing w:line="360" w:lineRule="auto"/>
        <w:ind w:left="-1090"/>
        <w:rPr>
          <w:rFonts w:cs="David"/>
          <w:b/>
          <w:bCs/>
          <w:sz w:val="28"/>
          <w:szCs w:val="28"/>
          <w:rtl/>
        </w:rPr>
      </w:pPr>
      <w:r w:rsidRPr="008056E1">
        <w:rPr>
          <w:rFonts w:cs="David" w:hint="cs"/>
          <w:b/>
          <w:bCs/>
          <w:sz w:val="28"/>
          <w:szCs w:val="28"/>
          <w:highlight w:val="cyan"/>
          <w:rtl/>
        </w:rPr>
        <w:t>מה קרה השבוע בישיבה ??</w:t>
      </w:r>
    </w:p>
    <w:p w:rsidR="00E11231" w:rsidRPr="00E11231" w:rsidRDefault="00E11231" w:rsidP="00E11231">
      <w:pPr>
        <w:shd w:val="clear" w:color="auto" w:fill="FFFFFF"/>
        <w:spacing w:after="0" w:line="360" w:lineRule="auto"/>
        <w:ind w:left="-1090"/>
        <w:jc w:val="both"/>
        <w:rPr>
          <w:rFonts w:ascii="Arial" w:eastAsia="Times New Roman" w:hAnsi="Arial" w:cs="Arial"/>
          <w:color w:val="222222"/>
          <w:sz w:val="24"/>
          <w:szCs w:val="24"/>
        </w:rPr>
      </w:pPr>
      <w:r w:rsidRPr="00E11231">
        <w:rPr>
          <w:rFonts w:ascii="David" w:eastAsia="Times New Roman" w:hAnsi="David" w:cs="David"/>
          <w:b/>
          <w:bCs/>
          <w:color w:val="222222"/>
          <w:sz w:val="28"/>
          <w:szCs w:val="28"/>
          <w:highlight w:val="yellow"/>
          <w:rtl/>
        </w:rPr>
        <w:t>מלחמת חרבות ברזל.</w:t>
      </w:r>
      <w:r w:rsidRPr="00E11231">
        <w:rPr>
          <w:rFonts w:ascii="David" w:eastAsia="Times New Roman" w:hAnsi="David" w:cs="David"/>
          <w:b/>
          <w:bCs/>
          <w:color w:val="222222"/>
          <w:sz w:val="28"/>
          <w:szCs w:val="28"/>
          <w:rtl/>
        </w:rPr>
        <w:t>  </w:t>
      </w:r>
      <w:r w:rsidRPr="00E11231">
        <w:rPr>
          <w:rFonts w:ascii="David" w:eastAsia="Times New Roman" w:hAnsi="David" w:cs="David"/>
          <w:color w:val="222222"/>
          <w:sz w:val="28"/>
          <w:szCs w:val="28"/>
          <w:rtl/>
        </w:rPr>
        <w:t> </w:t>
      </w:r>
      <w:r w:rsidRPr="00E11231">
        <w:rPr>
          <w:rFonts w:ascii="David" w:eastAsia="Times New Roman" w:hAnsi="David" w:cs="David"/>
          <w:color w:val="222222"/>
          <w:sz w:val="24"/>
          <w:szCs w:val="24"/>
          <w:rtl/>
        </w:rPr>
        <w:t>השבוע נפתח בבשורות קשות</w:t>
      </w:r>
      <w:r>
        <w:rPr>
          <w:rFonts w:ascii="David" w:eastAsia="Times New Roman" w:hAnsi="David" w:cs="David" w:hint="cs"/>
          <w:color w:val="222222"/>
          <w:sz w:val="24"/>
          <w:szCs w:val="24"/>
          <w:rtl/>
        </w:rPr>
        <w:t xml:space="preserve"> </w:t>
      </w:r>
      <w:r w:rsidRPr="00E11231">
        <w:rPr>
          <w:rFonts w:ascii="David" w:eastAsia="Times New Roman" w:hAnsi="David" w:cs="David"/>
          <w:color w:val="222222"/>
          <w:sz w:val="24"/>
          <w:szCs w:val="24"/>
          <w:rtl/>
        </w:rPr>
        <w:t>. למעלה מעשרה שמות של חללי צה"ל  הי"ד קדמו את פנינו בראשית השבוע. צער גדול ואבל עצום על  מיטב האנשים שנפלו בקרבות. אחוז ניכר מקרב הנופלים הוא מבני הציונות הדתית ומדרך הטבע חלקם מכרים, חברים ובני משפחה של עובדי הישיבה ותלמידיה.</w:t>
      </w:r>
    </w:p>
    <w:p w:rsidR="00E11231" w:rsidRPr="00E11231" w:rsidRDefault="00E11231" w:rsidP="00E11231">
      <w:pPr>
        <w:shd w:val="clear" w:color="auto" w:fill="FFFFFF"/>
        <w:spacing w:after="0" w:line="360" w:lineRule="auto"/>
        <w:ind w:left="-1090"/>
        <w:jc w:val="both"/>
        <w:rPr>
          <w:rFonts w:ascii="Arial" w:eastAsia="Times New Roman" w:hAnsi="Arial" w:cs="Arial"/>
          <w:color w:val="222222"/>
          <w:sz w:val="24"/>
          <w:szCs w:val="24"/>
          <w:rtl/>
        </w:rPr>
      </w:pPr>
      <w:r w:rsidRPr="00E11231">
        <w:rPr>
          <w:rFonts w:ascii="David" w:eastAsia="Times New Roman" w:hAnsi="David" w:cs="David"/>
          <w:color w:val="222222"/>
          <w:sz w:val="24"/>
          <w:szCs w:val="24"/>
          <w:rtl/>
        </w:rPr>
        <w:t xml:space="preserve">העימות בצפון ממשיך למרות שהשבוע נרשמה ירידה משמעותית בירי הטילים </w:t>
      </w:r>
      <w:proofErr w:type="spellStart"/>
      <w:r w:rsidRPr="00E11231">
        <w:rPr>
          <w:rFonts w:ascii="David" w:eastAsia="Times New Roman" w:hAnsi="David" w:cs="David"/>
          <w:color w:val="222222"/>
          <w:sz w:val="24"/>
          <w:szCs w:val="24"/>
          <w:rtl/>
        </w:rPr>
        <w:t>והכטב"מים</w:t>
      </w:r>
      <w:proofErr w:type="spellEnd"/>
      <w:r w:rsidRPr="00E11231">
        <w:rPr>
          <w:rFonts w:ascii="David" w:eastAsia="Times New Roman" w:hAnsi="David" w:cs="David"/>
          <w:color w:val="222222"/>
          <w:sz w:val="24"/>
          <w:szCs w:val="24"/>
          <w:rtl/>
        </w:rPr>
        <w:t>. רבים מעריכים שפנינו למלחמה בחזית הצפונית בשבועות ובחודשים הקרובים.</w:t>
      </w:r>
    </w:p>
    <w:p w:rsidR="00E11231" w:rsidRPr="00E11231" w:rsidRDefault="00E11231" w:rsidP="00E11231">
      <w:pPr>
        <w:shd w:val="clear" w:color="auto" w:fill="FFFFFF"/>
        <w:spacing w:after="0" w:line="360" w:lineRule="auto"/>
        <w:ind w:left="-1090"/>
        <w:jc w:val="both"/>
        <w:rPr>
          <w:rFonts w:ascii="Arial" w:eastAsia="Times New Roman" w:hAnsi="Arial" w:cs="Arial"/>
          <w:color w:val="222222"/>
          <w:sz w:val="24"/>
          <w:szCs w:val="24"/>
          <w:rtl/>
        </w:rPr>
      </w:pPr>
      <w:r w:rsidRPr="00E11231">
        <w:rPr>
          <w:rFonts w:ascii="David" w:eastAsia="Times New Roman" w:hAnsi="David" w:cs="David"/>
          <w:color w:val="222222"/>
          <w:sz w:val="24"/>
          <w:szCs w:val="24"/>
          <w:rtl/>
        </w:rPr>
        <w:t>הלחימה ברצועת עזה נמשכת. נחשפות מנהרות ומושמדים קיני מחבלים.</w:t>
      </w:r>
    </w:p>
    <w:p w:rsidR="00E11231" w:rsidRDefault="00E11231" w:rsidP="00E11231">
      <w:pPr>
        <w:shd w:val="clear" w:color="auto" w:fill="FFFFFF"/>
        <w:spacing w:after="0" w:line="360" w:lineRule="auto"/>
        <w:ind w:left="-1090"/>
        <w:jc w:val="both"/>
        <w:rPr>
          <w:rFonts w:ascii="Arial" w:eastAsia="Times New Roman" w:hAnsi="Arial" w:cs="Arial"/>
          <w:color w:val="222222"/>
          <w:sz w:val="24"/>
          <w:szCs w:val="24"/>
          <w:rtl/>
        </w:rPr>
      </w:pPr>
      <w:r w:rsidRPr="00E11231">
        <w:rPr>
          <w:rFonts w:ascii="David" w:eastAsia="Times New Roman" w:hAnsi="David" w:cs="David"/>
          <w:color w:val="222222"/>
          <w:sz w:val="24"/>
          <w:szCs w:val="24"/>
          <w:rtl/>
        </w:rPr>
        <w:t> </w:t>
      </w:r>
      <w:r w:rsidRPr="00E11231">
        <w:rPr>
          <w:rFonts w:ascii="David" w:eastAsia="Times New Roman" w:hAnsi="David" w:cs="David"/>
          <w:b/>
          <w:bCs/>
          <w:color w:val="222222"/>
          <w:sz w:val="24"/>
          <w:szCs w:val="24"/>
          <w:u w:val="single"/>
          <w:rtl/>
        </w:rPr>
        <w:t xml:space="preserve">במישור </w:t>
      </w:r>
      <w:proofErr w:type="spellStart"/>
      <w:r w:rsidRPr="00E11231">
        <w:rPr>
          <w:rFonts w:ascii="David" w:eastAsia="Times New Roman" w:hAnsi="David" w:cs="David"/>
          <w:b/>
          <w:bCs/>
          <w:color w:val="222222"/>
          <w:sz w:val="24"/>
          <w:szCs w:val="24"/>
          <w:u w:val="single"/>
          <w:rtl/>
        </w:rPr>
        <w:t>הישיבתי</w:t>
      </w:r>
      <w:proofErr w:type="spellEnd"/>
      <w:r w:rsidRPr="00E11231">
        <w:rPr>
          <w:rFonts w:ascii="David" w:eastAsia="Times New Roman" w:hAnsi="David" w:cs="David"/>
          <w:color w:val="222222"/>
          <w:sz w:val="24"/>
          <w:szCs w:val="24"/>
          <w:rtl/>
        </w:rPr>
        <w:t xml:space="preserve">- אנשי צוות מסיימים סבבים ארוכים של שירות מילואים, </w:t>
      </w:r>
      <w:proofErr w:type="spellStart"/>
      <w:r w:rsidRPr="00E11231">
        <w:rPr>
          <w:rFonts w:ascii="David" w:eastAsia="Times New Roman" w:hAnsi="David" w:cs="David"/>
          <w:color w:val="222222"/>
          <w:sz w:val="24"/>
          <w:szCs w:val="24"/>
          <w:rtl/>
        </w:rPr>
        <w:t>ר"מים</w:t>
      </w:r>
      <w:proofErr w:type="spellEnd"/>
      <w:r w:rsidRPr="00E11231">
        <w:rPr>
          <w:rFonts w:ascii="David" w:eastAsia="Times New Roman" w:hAnsi="David" w:cs="David"/>
          <w:color w:val="222222"/>
          <w:sz w:val="24"/>
          <w:szCs w:val="24"/>
          <w:rtl/>
        </w:rPr>
        <w:t xml:space="preserve"> מוזמנים לקורסי קצינים מזורזים ואחרים מוזמנים לסבבים נוספים של שירות פעיל בכל החזיתות.</w:t>
      </w:r>
    </w:p>
    <w:p w:rsidR="00E11231" w:rsidRDefault="00E11231" w:rsidP="00E11231">
      <w:pPr>
        <w:shd w:val="clear" w:color="auto" w:fill="FFFFFF"/>
        <w:spacing w:after="0" w:line="360" w:lineRule="auto"/>
        <w:ind w:left="-1090"/>
        <w:jc w:val="both"/>
        <w:rPr>
          <w:rFonts w:ascii="Arial" w:eastAsia="Times New Roman" w:hAnsi="Arial" w:cs="Arial"/>
          <w:color w:val="222222"/>
          <w:sz w:val="24"/>
          <w:szCs w:val="24"/>
          <w:rtl/>
        </w:rPr>
      </w:pPr>
    </w:p>
    <w:p w:rsidR="00E11231" w:rsidRDefault="00E11231" w:rsidP="00E11231">
      <w:pPr>
        <w:shd w:val="clear" w:color="auto" w:fill="FFFFFF"/>
        <w:spacing w:after="0" w:line="360" w:lineRule="auto"/>
        <w:ind w:left="-1090"/>
        <w:jc w:val="both"/>
        <w:rPr>
          <w:rFonts w:ascii="David" w:eastAsia="Times New Roman" w:hAnsi="David" w:cs="David"/>
          <w:color w:val="222222"/>
          <w:sz w:val="24"/>
          <w:szCs w:val="24"/>
          <w:rtl/>
        </w:rPr>
      </w:pPr>
      <w:r w:rsidRPr="00E11231">
        <w:rPr>
          <w:rFonts w:ascii="David" w:eastAsia="Times New Roman" w:hAnsi="David" w:cs="David"/>
          <w:b/>
          <w:bCs/>
          <w:color w:val="222222"/>
          <w:sz w:val="28"/>
          <w:szCs w:val="28"/>
          <w:highlight w:val="yellow"/>
          <w:rtl/>
        </w:rPr>
        <w:t>מסיבות הסיום בישיבה ומסיבת בוגרי י"ב היקרים.</w:t>
      </w:r>
      <w:r>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בשבוע האחרון כל תלמידי הישיבה ערכו מסיבות סיום עם </w:t>
      </w:r>
      <w:proofErr w:type="spellStart"/>
      <w:r>
        <w:rPr>
          <w:rFonts w:ascii="David" w:eastAsia="Times New Roman" w:hAnsi="David" w:cs="David" w:hint="cs"/>
          <w:color w:val="222222"/>
          <w:sz w:val="24"/>
          <w:szCs w:val="24"/>
          <w:rtl/>
        </w:rPr>
        <w:t>הרמי"ם</w:t>
      </w:r>
      <w:proofErr w:type="spellEnd"/>
      <w:r>
        <w:rPr>
          <w:rFonts w:ascii="David" w:eastAsia="Times New Roman" w:hAnsi="David" w:cs="David" w:hint="cs"/>
          <w:color w:val="222222"/>
          <w:sz w:val="24"/>
          <w:szCs w:val="24"/>
          <w:rtl/>
        </w:rPr>
        <w:t xml:space="preserve">. היו </w:t>
      </w:r>
      <w:proofErr w:type="spellStart"/>
      <w:r>
        <w:rPr>
          <w:rFonts w:ascii="David" w:eastAsia="Times New Roman" w:hAnsi="David" w:cs="David" w:hint="cs"/>
          <w:color w:val="222222"/>
          <w:sz w:val="24"/>
          <w:szCs w:val="24"/>
          <w:rtl/>
        </w:rPr>
        <w:t>רמי"ם</w:t>
      </w:r>
      <w:proofErr w:type="spellEnd"/>
      <w:r>
        <w:rPr>
          <w:rFonts w:ascii="David" w:eastAsia="Times New Roman" w:hAnsi="David" w:cs="David" w:hint="cs"/>
          <w:color w:val="222222"/>
          <w:sz w:val="24"/>
          <w:szCs w:val="24"/>
          <w:rtl/>
        </w:rPr>
        <w:t xml:space="preserve"> שאירחו את הבנים בביתם, היו כאלו שיצאו למעיין סיום וארוחת על האש והיו </w:t>
      </w:r>
      <w:proofErr w:type="spellStart"/>
      <w:r>
        <w:rPr>
          <w:rFonts w:ascii="David" w:eastAsia="Times New Roman" w:hAnsi="David" w:cs="David" w:hint="cs"/>
          <w:color w:val="222222"/>
          <w:sz w:val="24"/>
          <w:szCs w:val="24"/>
          <w:rtl/>
        </w:rPr>
        <w:t>רמי"ם</w:t>
      </w:r>
      <w:proofErr w:type="spellEnd"/>
      <w:r>
        <w:rPr>
          <w:rFonts w:ascii="David" w:eastAsia="Times New Roman" w:hAnsi="David" w:cs="David" w:hint="cs"/>
          <w:color w:val="222222"/>
          <w:sz w:val="24"/>
          <w:szCs w:val="24"/>
          <w:rtl/>
        </w:rPr>
        <w:t xml:space="preserve"> שעשו את מסיבת הסיום של כיתתם בבית של אחד התלמידים. האווירה ב"ה עד הדקה האחרונה </w:t>
      </w:r>
      <w:r w:rsidR="0070403E">
        <w:rPr>
          <w:rFonts w:ascii="David" w:eastAsia="Times New Roman" w:hAnsi="David" w:cs="David" w:hint="cs"/>
          <w:color w:val="222222"/>
          <w:sz w:val="24"/>
          <w:szCs w:val="24"/>
          <w:rtl/>
        </w:rPr>
        <w:t xml:space="preserve">בישיבה הייתה אווירה רצינית מתוך לימודים עד היום האחרון. </w:t>
      </w:r>
    </w:p>
    <w:p w:rsidR="0070403E" w:rsidRDefault="0070403E" w:rsidP="0070403E">
      <w:pPr>
        <w:shd w:val="clear" w:color="auto" w:fill="FFFFFF"/>
        <w:spacing w:after="0" w:line="360" w:lineRule="auto"/>
        <w:ind w:left="-1090"/>
        <w:jc w:val="both"/>
        <w:rPr>
          <w:rFonts w:ascii="David" w:eastAsia="Times New Roman" w:hAnsi="David" w:cs="David"/>
          <w:color w:val="222222"/>
          <w:sz w:val="24"/>
          <w:szCs w:val="24"/>
          <w:rtl/>
        </w:rPr>
      </w:pPr>
      <w:r w:rsidRPr="0070403E">
        <w:rPr>
          <w:rFonts w:ascii="David" w:eastAsia="Times New Roman" w:hAnsi="David" w:cs="David" w:hint="cs"/>
          <w:color w:val="222222"/>
          <w:sz w:val="24"/>
          <w:szCs w:val="24"/>
          <w:rtl/>
        </w:rPr>
        <w:t>מסיבת בוגרי י"ב התקיימה אתמול</w:t>
      </w:r>
      <w:r>
        <w:rPr>
          <w:rFonts w:ascii="David" w:eastAsia="Times New Roman" w:hAnsi="David" w:cs="David" w:hint="cs"/>
          <w:color w:val="222222"/>
          <w:sz w:val="24"/>
          <w:szCs w:val="24"/>
          <w:rtl/>
        </w:rPr>
        <w:t xml:space="preserve"> בישיבה יחד עם ההורים וכל צוות הישיבה. המסיבה הייתה מרשימה . האורחים המכובדים שהגיעו דיברו על הישגי הישיבה הגבוהים בכל התחומים. ב"ה הבוגרים ממשיכים את דרכם לישיבות גבוהות, ישיבות הסדר, מכינות , צה"ל ועתודה.</w:t>
      </w:r>
    </w:p>
    <w:p w:rsidR="0070403E" w:rsidRDefault="0070403E" w:rsidP="0070403E">
      <w:pPr>
        <w:shd w:val="clear" w:color="auto" w:fill="FFFFFF"/>
        <w:spacing w:after="0" w:line="360" w:lineRule="auto"/>
        <w:ind w:left="-1090"/>
        <w:jc w:val="both"/>
        <w:rPr>
          <w:rFonts w:ascii="David" w:eastAsia="Times New Roman" w:hAnsi="David" w:cs="David" w:hint="cs"/>
          <w:color w:val="222222"/>
          <w:sz w:val="24"/>
          <w:szCs w:val="24"/>
          <w:rtl/>
        </w:rPr>
      </w:pPr>
      <w:r>
        <w:rPr>
          <w:rFonts w:ascii="David" w:eastAsia="Times New Roman" w:hAnsi="David" w:cs="David" w:hint="cs"/>
          <w:color w:val="222222"/>
          <w:sz w:val="24"/>
          <w:szCs w:val="24"/>
          <w:rtl/>
        </w:rPr>
        <w:t xml:space="preserve">יש לנו המון נחת ממחזור המסיימים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מחזור כ</w:t>
      </w:r>
      <w:r>
        <w:rPr>
          <w:rFonts w:ascii="David" w:eastAsia="Times New Roman" w:hAnsi="David" w:cs="David"/>
          <w:color w:val="222222"/>
          <w:sz w:val="24"/>
          <w:szCs w:val="24"/>
          <w:rtl/>
        </w:rPr>
        <w:pgNum/>
      </w:r>
      <w:r>
        <w:rPr>
          <w:rFonts w:ascii="David" w:eastAsia="Times New Roman" w:hAnsi="David" w:cs="David"/>
          <w:color w:val="222222"/>
          <w:sz w:val="24"/>
          <w:szCs w:val="24"/>
          <w:rtl/>
        </w:rPr>
        <w:pgNum/>
      </w:r>
      <w:r>
        <w:rPr>
          <w:rFonts w:ascii="David" w:eastAsia="Times New Roman" w:hAnsi="David" w:cs="David" w:hint="cs"/>
          <w:color w:val="222222"/>
          <w:sz w:val="24"/>
          <w:szCs w:val="24"/>
          <w:rtl/>
        </w:rPr>
        <w:t xml:space="preserve">"ד , ודיברתי ע"כ כשברכתי את הבנים וההורים. </w:t>
      </w:r>
    </w:p>
    <w:p w:rsidR="00FF52B7" w:rsidRDefault="0070403E" w:rsidP="0070403E">
      <w:pPr>
        <w:shd w:val="clear" w:color="auto" w:fill="FFFFFF"/>
        <w:spacing w:after="0" w:line="360" w:lineRule="auto"/>
        <w:ind w:left="-1090"/>
        <w:jc w:val="both"/>
        <w:rPr>
          <w:rFonts w:ascii="David" w:eastAsia="Times New Roman" w:hAnsi="David" w:cs="David"/>
          <w:color w:val="222222"/>
          <w:sz w:val="24"/>
          <w:szCs w:val="24"/>
          <w:rtl/>
        </w:rPr>
      </w:pPr>
      <w:r>
        <w:rPr>
          <w:rFonts w:ascii="David" w:eastAsia="Times New Roman" w:hAnsi="David" w:cs="David" w:hint="cs"/>
          <w:color w:val="222222"/>
          <w:sz w:val="24"/>
          <w:szCs w:val="24"/>
          <w:rtl/>
        </w:rPr>
        <w:t xml:space="preserve">תודה רבה לכל ההורים שהביעו הערכה ענקית לישיבה , אתמול והיום בעשרות מכתבים שקיבלתי ומהודעות </w:t>
      </w:r>
      <w:proofErr w:type="spellStart"/>
      <w:r>
        <w:rPr>
          <w:rFonts w:ascii="David" w:eastAsia="Times New Roman" w:hAnsi="David" w:cs="David" w:hint="cs"/>
          <w:color w:val="222222"/>
          <w:sz w:val="24"/>
          <w:szCs w:val="24"/>
          <w:rtl/>
        </w:rPr>
        <w:t>וואטצפ</w:t>
      </w:r>
      <w:proofErr w:type="spellEnd"/>
      <w:r>
        <w:rPr>
          <w:rFonts w:ascii="David" w:eastAsia="Times New Roman" w:hAnsi="David" w:cs="David" w:hint="cs"/>
          <w:color w:val="222222"/>
          <w:sz w:val="24"/>
          <w:szCs w:val="24"/>
          <w:rtl/>
        </w:rPr>
        <w:t>.</w:t>
      </w:r>
    </w:p>
    <w:p w:rsidR="00FF52B7" w:rsidRDefault="00FF52B7" w:rsidP="0070403E">
      <w:pPr>
        <w:shd w:val="clear" w:color="auto" w:fill="FFFFFF"/>
        <w:spacing w:after="0" w:line="360" w:lineRule="auto"/>
        <w:ind w:left="-1090"/>
        <w:jc w:val="both"/>
        <w:rPr>
          <w:rFonts w:ascii="David" w:eastAsia="Times New Roman" w:hAnsi="David" w:cs="David"/>
          <w:color w:val="222222"/>
          <w:sz w:val="24"/>
          <w:szCs w:val="24"/>
          <w:rtl/>
        </w:rPr>
      </w:pPr>
    </w:p>
    <w:p w:rsidR="0070403E" w:rsidRDefault="00FF52B7" w:rsidP="0070403E">
      <w:pPr>
        <w:shd w:val="clear" w:color="auto" w:fill="FFFFFF"/>
        <w:spacing w:after="0" w:line="360" w:lineRule="auto"/>
        <w:ind w:left="-1090"/>
        <w:jc w:val="both"/>
        <w:rPr>
          <w:rFonts w:ascii="David" w:eastAsia="Times New Roman" w:hAnsi="David" w:cs="David"/>
          <w:color w:val="222222"/>
          <w:sz w:val="24"/>
          <w:szCs w:val="24"/>
          <w:rtl/>
        </w:rPr>
      </w:pPr>
      <w:r w:rsidRPr="00FF52B7">
        <w:rPr>
          <w:rFonts w:ascii="David" w:eastAsia="Times New Roman" w:hAnsi="David" w:cs="David" w:hint="cs"/>
          <w:b/>
          <w:bCs/>
          <w:color w:val="222222"/>
          <w:sz w:val="28"/>
          <w:szCs w:val="28"/>
          <w:highlight w:val="yellow"/>
          <w:rtl/>
        </w:rPr>
        <w:t xml:space="preserve">חלוקת תעודות </w:t>
      </w:r>
      <w:r w:rsidRPr="00FF52B7">
        <w:rPr>
          <w:rFonts w:ascii="David" w:eastAsia="Times New Roman" w:hAnsi="David" w:cs="David"/>
          <w:b/>
          <w:bCs/>
          <w:color w:val="222222"/>
          <w:sz w:val="28"/>
          <w:szCs w:val="28"/>
          <w:highlight w:val="yellow"/>
          <w:rtl/>
        </w:rPr>
        <w:t>–</w:t>
      </w:r>
      <w:r w:rsidRPr="00FF52B7">
        <w:rPr>
          <w:rFonts w:ascii="David" w:eastAsia="Times New Roman" w:hAnsi="David" w:cs="David" w:hint="cs"/>
          <w:b/>
          <w:bCs/>
          <w:color w:val="222222"/>
          <w:sz w:val="28"/>
          <w:szCs w:val="28"/>
          <w:highlight w:val="yellow"/>
          <w:rtl/>
        </w:rPr>
        <w:t xml:space="preserve"> מחצית ב'</w:t>
      </w:r>
      <w:r>
        <w:rPr>
          <w:rFonts w:ascii="David" w:eastAsia="Times New Roman" w:hAnsi="David" w:cs="David" w:hint="cs"/>
          <w:color w:val="222222"/>
          <w:sz w:val="24"/>
          <w:szCs w:val="24"/>
          <w:rtl/>
        </w:rPr>
        <w:t xml:space="preserve"> . בני הישיבה בכיתות ז'-ח'-ט' קיבלו הבוקר את תעודות סיום השנה. עיינתי וחתמתי על כל תעודה מבני הישיבה , התעודות מעולות ממש. בני הישיבה תלמידים </w:t>
      </w:r>
      <w:proofErr w:type="spellStart"/>
      <w:r>
        <w:rPr>
          <w:rFonts w:ascii="David" w:eastAsia="Times New Roman" w:hAnsi="David" w:cs="David" w:hint="cs"/>
          <w:color w:val="222222"/>
          <w:sz w:val="24"/>
          <w:szCs w:val="24"/>
          <w:rtl/>
        </w:rPr>
        <w:t>מצויינים</w:t>
      </w:r>
      <w:proofErr w:type="spellEnd"/>
      <w:r>
        <w:rPr>
          <w:rFonts w:ascii="David" w:eastAsia="Times New Roman" w:hAnsi="David" w:cs="David" w:hint="cs"/>
          <w:color w:val="222222"/>
          <w:sz w:val="24"/>
          <w:szCs w:val="24"/>
          <w:rtl/>
        </w:rPr>
        <w:t>. לטובת בני הישיבה שראינו בתעודה שהם צריכים חיזוק במקצועות מתמטיקה , אנגלית וגמרא , אנו נקיים אי"ה החל מיום ראשון הקרוב קורסי העשרה במקצועות אלו.</w:t>
      </w:r>
      <w:r w:rsidR="0070403E">
        <w:rPr>
          <w:rFonts w:ascii="David" w:eastAsia="Times New Roman" w:hAnsi="David" w:cs="David" w:hint="cs"/>
          <w:color w:val="222222"/>
          <w:sz w:val="24"/>
          <w:szCs w:val="24"/>
          <w:rtl/>
        </w:rPr>
        <w:t xml:space="preserve">  </w:t>
      </w:r>
      <w:r w:rsidR="00FA71F9">
        <w:rPr>
          <w:rFonts w:ascii="David" w:eastAsia="Times New Roman" w:hAnsi="David" w:cs="David" w:hint="cs"/>
          <w:color w:val="222222"/>
          <w:sz w:val="24"/>
          <w:szCs w:val="24"/>
          <w:rtl/>
        </w:rPr>
        <w:t xml:space="preserve"> </w:t>
      </w:r>
    </w:p>
    <w:p w:rsidR="00F70CA6" w:rsidRDefault="00F70CA6" w:rsidP="00F70CA6">
      <w:pPr>
        <w:shd w:val="clear" w:color="auto" w:fill="FFFFFF"/>
        <w:spacing w:after="0" w:line="360" w:lineRule="auto"/>
        <w:ind w:left="-1090"/>
        <w:jc w:val="both"/>
        <w:rPr>
          <w:rFonts w:ascii="David" w:eastAsia="Times New Roman" w:hAnsi="David" w:cs="David"/>
          <w:color w:val="222222"/>
          <w:sz w:val="24"/>
          <w:szCs w:val="24"/>
          <w:rtl/>
        </w:rPr>
      </w:pPr>
      <w:r>
        <w:rPr>
          <w:rFonts w:ascii="David" w:eastAsia="Times New Roman" w:hAnsi="David" w:cs="David" w:hint="cs"/>
          <w:b/>
          <w:bCs/>
          <w:color w:val="222222"/>
          <w:sz w:val="24"/>
          <w:szCs w:val="24"/>
          <w:highlight w:val="yellow"/>
          <w:rtl/>
        </w:rPr>
        <w:t xml:space="preserve">לגבי תלמידי </w:t>
      </w:r>
      <w:r w:rsidRPr="00F70CA6">
        <w:rPr>
          <w:rFonts w:ascii="David" w:eastAsia="Times New Roman" w:hAnsi="David" w:cs="David" w:hint="cs"/>
          <w:b/>
          <w:bCs/>
          <w:color w:val="222222"/>
          <w:sz w:val="24"/>
          <w:szCs w:val="24"/>
          <w:highlight w:val="yellow"/>
          <w:rtl/>
        </w:rPr>
        <w:t xml:space="preserve">י' </w:t>
      </w:r>
      <w:r w:rsidRPr="00F70CA6">
        <w:rPr>
          <w:rFonts w:ascii="David" w:eastAsia="Times New Roman" w:hAnsi="David" w:cs="David"/>
          <w:b/>
          <w:bCs/>
          <w:color w:val="222222"/>
          <w:sz w:val="24"/>
          <w:szCs w:val="24"/>
          <w:highlight w:val="yellow"/>
          <w:rtl/>
        </w:rPr>
        <w:t>–</w:t>
      </w:r>
      <w:r w:rsidRPr="00F70CA6">
        <w:rPr>
          <w:rFonts w:ascii="David" w:eastAsia="Times New Roman" w:hAnsi="David" w:cs="David" w:hint="cs"/>
          <w:b/>
          <w:bCs/>
          <w:color w:val="222222"/>
          <w:sz w:val="24"/>
          <w:szCs w:val="24"/>
          <w:highlight w:val="yellow"/>
          <w:rtl/>
        </w:rPr>
        <w:t xml:space="preserve"> י"א</w:t>
      </w:r>
      <w:r>
        <w:rPr>
          <w:rFonts w:ascii="David" w:eastAsia="Times New Roman" w:hAnsi="David" w:cs="David" w:hint="cs"/>
          <w:b/>
          <w:bCs/>
          <w:color w:val="222222"/>
          <w:sz w:val="24"/>
          <w:szCs w:val="24"/>
          <w:rtl/>
        </w:rPr>
        <w:t xml:space="preserve"> - </w:t>
      </w:r>
      <w:r w:rsidRPr="00F70CA6">
        <w:rPr>
          <w:rFonts w:ascii="David" w:eastAsia="Times New Roman" w:hAnsi="David" w:cs="David"/>
          <w:b/>
          <w:bCs/>
          <w:color w:val="222222"/>
          <w:sz w:val="24"/>
          <w:szCs w:val="24"/>
          <w:rtl/>
        </w:rPr>
        <w:t>בעקבות  עיצומי ארגון המורים נאסר על התיכונ</w:t>
      </w:r>
      <w:r>
        <w:rPr>
          <w:rFonts w:ascii="David" w:eastAsia="Times New Roman" w:hAnsi="David" w:cs="David"/>
          <w:b/>
          <w:bCs/>
          <w:color w:val="222222"/>
          <w:sz w:val="24"/>
          <w:szCs w:val="24"/>
          <w:rtl/>
        </w:rPr>
        <w:t>ים לחלק את התעודות לכיתות  י-י"</w:t>
      </w:r>
      <w:r>
        <w:rPr>
          <w:rFonts w:ascii="David" w:eastAsia="Times New Roman" w:hAnsi="David" w:cs="David" w:hint="cs"/>
          <w:b/>
          <w:bCs/>
          <w:color w:val="222222"/>
          <w:sz w:val="24"/>
          <w:szCs w:val="24"/>
          <w:rtl/>
        </w:rPr>
        <w:t>א</w:t>
      </w:r>
      <w:r w:rsidRPr="00F70CA6">
        <w:rPr>
          <w:rFonts w:ascii="David" w:eastAsia="Times New Roman" w:hAnsi="David" w:cs="David"/>
          <w:b/>
          <w:bCs/>
          <w:color w:val="222222"/>
          <w:sz w:val="24"/>
          <w:szCs w:val="24"/>
          <w:rtl/>
        </w:rPr>
        <w:t xml:space="preserve"> לפיכך  לצערי הרב,</w:t>
      </w:r>
      <w:r>
        <w:rPr>
          <w:rFonts w:ascii="David" w:eastAsia="Times New Roman" w:hAnsi="David" w:cs="David" w:hint="cs"/>
          <w:b/>
          <w:bCs/>
          <w:color w:val="222222"/>
          <w:sz w:val="24"/>
          <w:szCs w:val="24"/>
          <w:rtl/>
        </w:rPr>
        <w:t xml:space="preserve"> </w:t>
      </w:r>
      <w:r w:rsidRPr="00F70CA6">
        <w:rPr>
          <w:rFonts w:ascii="David" w:eastAsia="Times New Roman" w:hAnsi="David" w:cs="David"/>
          <w:b/>
          <w:bCs/>
          <w:color w:val="222222"/>
          <w:sz w:val="24"/>
          <w:szCs w:val="24"/>
          <w:rtl/>
        </w:rPr>
        <w:t>חלוקת התעודות, לא תתבצע בשלב זה</w:t>
      </w:r>
      <w:r w:rsidRPr="00F70CA6">
        <w:rPr>
          <w:rFonts w:ascii="David" w:eastAsia="Times New Roman" w:hAnsi="David" w:cs="David"/>
          <w:b/>
          <w:bCs/>
          <w:color w:val="222222"/>
          <w:sz w:val="24"/>
          <w:szCs w:val="24"/>
        </w:rPr>
        <w:t>.</w:t>
      </w:r>
      <w:r w:rsidRPr="00F70CA6">
        <w:rPr>
          <w:rFonts w:ascii="David" w:eastAsia="Times New Roman" w:hAnsi="David" w:cs="David"/>
          <w:color w:val="222222"/>
          <w:sz w:val="24"/>
          <w:szCs w:val="24"/>
        </w:rPr>
        <w:t> </w:t>
      </w:r>
      <w:r>
        <w:rPr>
          <w:rFonts w:ascii="David" w:eastAsia="Times New Roman" w:hAnsi="David" w:cs="David" w:hint="cs"/>
          <w:color w:val="222222"/>
          <w:sz w:val="24"/>
          <w:szCs w:val="24"/>
          <w:rtl/>
        </w:rPr>
        <w:t xml:space="preserve"> </w:t>
      </w:r>
      <w:r w:rsidRPr="00F70CA6">
        <w:rPr>
          <w:rFonts w:ascii="David" w:eastAsia="Times New Roman" w:hAnsi="David" w:cs="David"/>
          <w:color w:val="222222"/>
          <w:sz w:val="24"/>
          <w:szCs w:val="24"/>
          <w:rtl/>
        </w:rPr>
        <w:t>מקווה שארגון המורים ונציגי האוצר יחלו במשא ומתן   מהיר לחתימת השכם שכר כדי שנוכל לשוב ולבצע את כל מערך הפעילות הלימודית והחברתית</w:t>
      </w:r>
      <w:r w:rsidRPr="00F70CA6">
        <w:rPr>
          <w:rFonts w:ascii="David" w:eastAsia="Times New Roman" w:hAnsi="David" w:cs="David"/>
          <w:color w:val="222222"/>
          <w:sz w:val="24"/>
          <w:szCs w:val="24"/>
        </w:rPr>
        <w:t>.</w:t>
      </w:r>
    </w:p>
    <w:p w:rsidR="009819F6" w:rsidRDefault="009819F6" w:rsidP="00F70CA6">
      <w:pPr>
        <w:shd w:val="clear" w:color="auto" w:fill="FFFFFF"/>
        <w:spacing w:after="0" w:line="360" w:lineRule="auto"/>
        <w:ind w:left="-1090"/>
        <w:jc w:val="both"/>
        <w:rPr>
          <w:rFonts w:ascii="David" w:eastAsia="Times New Roman" w:hAnsi="David" w:cs="David"/>
          <w:color w:val="222222"/>
          <w:sz w:val="24"/>
          <w:szCs w:val="24"/>
          <w:rtl/>
        </w:rPr>
      </w:pPr>
      <w:r>
        <w:rPr>
          <w:rFonts w:ascii="David" w:eastAsia="Times New Roman" w:hAnsi="David" w:cs="David" w:hint="cs"/>
          <w:b/>
          <w:bCs/>
          <w:color w:val="222222"/>
          <w:sz w:val="24"/>
          <w:szCs w:val="24"/>
          <w:rtl/>
        </w:rPr>
        <w:t xml:space="preserve">מאידך </w:t>
      </w:r>
      <w:r>
        <w:rPr>
          <w:rFonts w:ascii="David" w:eastAsia="Times New Roman" w:hAnsi="David" w:cs="David"/>
          <w:b/>
          <w:bCs/>
          <w:color w:val="222222"/>
          <w:sz w:val="24"/>
          <w:szCs w:val="24"/>
          <w:rtl/>
        </w:rPr>
        <w:t>–</w:t>
      </w:r>
      <w:r>
        <w:rPr>
          <w:rFonts w:ascii="David" w:eastAsia="Times New Roman" w:hAnsi="David" w:cs="David" w:hint="cs"/>
          <w:color w:val="222222"/>
          <w:sz w:val="24"/>
          <w:szCs w:val="24"/>
          <w:rtl/>
        </w:rPr>
        <w:t xml:space="preserve"> עלי לציין שכל בני הישיבה עברו שיחה אישית עם </w:t>
      </w:r>
      <w:proofErr w:type="spellStart"/>
      <w:r>
        <w:rPr>
          <w:rFonts w:ascii="David" w:eastAsia="Times New Roman" w:hAnsi="David" w:cs="David" w:hint="cs"/>
          <w:color w:val="222222"/>
          <w:sz w:val="24"/>
          <w:szCs w:val="24"/>
          <w:rtl/>
        </w:rPr>
        <w:t>הרמי"ם</w:t>
      </w:r>
      <w:proofErr w:type="spellEnd"/>
      <w:r>
        <w:rPr>
          <w:rFonts w:ascii="David" w:eastAsia="Times New Roman" w:hAnsi="David" w:cs="David" w:hint="cs"/>
          <w:color w:val="222222"/>
          <w:sz w:val="24"/>
          <w:szCs w:val="24"/>
          <w:rtl/>
        </w:rPr>
        <w:t xml:space="preserve"> . בשיחה זו </w:t>
      </w:r>
      <w:proofErr w:type="spellStart"/>
      <w:r>
        <w:rPr>
          <w:rFonts w:ascii="David" w:eastAsia="Times New Roman" w:hAnsi="David" w:cs="David" w:hint="cs"/>
          <w:color w:val="222222"/>
          <w:sz w:val="24"/>
          <w:szCs w:val="24"/>
          <w:rtl/>
        </w:rPr>
        <w:t>הרמי"ם</w:t>
      </w:r>
      <w:proofErr w:type="spellEnd"/>
      <w:r>
        <w:rPr>
          <w:rFonts w:ascii="David" w:eastAsia="Times New Roman" w:hAnsi="David" w:cs="David" w:hint="cs"/>
          <w:color w:val="222222"/>
          <w:sz w:val="24"/>
          <w:szCs w:val="24"/>
          <w:rtl/>
        </w:rPr>
        <w:t xml:space="preserve"> שיקפו לבנים את מצבם הלימודי , הערכי והרוחני. לבני י' </w:t>
      </w:r>
      <w:proofErr w:type="spellStart"/>
      <w:r>
        <w:rPr>
          <w:rFonts w:ascii="David" w:eastAsia="Times New Roman" w:hAnsi="David" w:cs="David" w:hint="cs"/>
          <w:color w:val="222222"/>
          <w:sz w:val="24"/>
          <w:szCs w:val="24"/>
          <w:rtl/>
        </w:rPr>
        <w:t>הרמי"ם</w:t>
      </w:r>
      <w:proofErr w:type="spellEnd"/>
      <w:r>
        <w:rPr>
          <w:rFonts w:ascii="David" w:eastAsia="Times New Roman" w:hAnsi="David" w:cs="David" w:hint="cs"/>
          <w:color w:val="222222"/>
          <w:sz w:val="24"/>
          <w:szCs w:val="24"/>
          <w:rtl/>
        </w:rPr>
        <w:t xml:space="preserve"> שיקפו לבנים  את המצב הלימודי במהלך השנה בכלל ובמחצית ב' בפרט.</w:t>
      </w:r>
    </w:p>
    <w:p w:rsidR="009819F6" w:rsidRDefault="009819F6" w:rsidP="00F70CA6">
      <w:pPr>
        <w:shd w:val="clear" w:color="auto" w:fill="FFFFFF"/>
        <w:spacing w:after="0" w:line="360" w:lineRule="auto"/>
        <w:ind w:left="-1090"/>
        <w:jc w:val="both"/>
        <w:rPr>
          <w:rFonts w:ascii="David" w:eastAsia="Times New Roman" w:hAnsi="David" w:cs="David"/>
          <w:color w:val="222222"/>
          <w:sz w:val="24"/>
          <w:szCs w:val="24"/>
          <w:rtl/>
        </w:rPr>
      </w:pPr>
    </w:p>
    <w:p w:rsidR="009819F6" w:rsidRDefault="009819F6" w:rsidP="00F70CA6">
      <w:pPr>
        <w:shd w:val="clear" w:color="auto" w:fill="FFFFFF"/>
        <w:spacing w:after="0" w:line="360" w:lineRule="auto"/>
        <w:ind w:left="-1090"/>
        <w:jc w:val="both"/>
        <w:rPr>
          <w:rFonts w:ascii="David" w:eastAsia="Times New Roman" w:hAnsi="David" w:cs="David"/>
          <w:color w:val="222222"/>
          <w:sz w:val="24"/>
          <w:szCs w:val="24"/>
          <w:rtl/>
        </w:rPr>
      </w:pPr>
    </w:p>
    <w:p w:rsidR="009819F6" w:rsidRDefault="009819F6" w:rsidP="00F70CA6">
      <w:pPr>
        <w:shd w:val="clear" w:color="auto" w:fill="FFFFFF"/>
        <w:spacing w:after="0" w:line="360" w:lineRule="auto"/>
        <w:ind w:left="-1090"/>
        <w:jc w:val="both"/>
        <w:rPr>
          <w:rFonts w:ascii="David" w:eastAsia="Times New Roman" w:hAnsi="David" w:cs="David"/>
          <w:color w:val="222222"/>
          <w:sz w:val="24"/>
          <w:szCs w:val="24"/>
          <w:rtl/>
        </w:rPr>
      </w:pPr>
    </w:p>
    <w:p w:rsidR="009819F6" w:rsidRDefault="009819F6" w:rsidP="00F70CA6">
      <w:pPr>
        <w:shd w:val="clear" w:color="auto" w:fill="FFFFFF"/>
        <w:spacing w:after="0" w:line="360" w:lineRule="auto"/>
        <w:ind w:left="-1090"/>
        <w:jc w:val="both"/>
        <w:rPr>
          <w:rFonts w:ascii="David" w:eastAsia="Times New Roman" w:hAnsi="David" w:cs="David"/>
          <w:color w:val="222222"/>
          <w:sz w:val="24"/>
          <w:szCs w:val="24"/>
          <w:rtl/>
        </w:rPr>
      </w:pPr>
    </w:p>
    <w:p w:rsidR="009819F6" w:rsidRDefault="009819F6" w:rsidP="00F70CA6">
      <w:pPr>
        <w:shd w:val="clear" w:color="auto" w:fill="FFFFFF"/>
        <w:spacing w:after="0" w:line="360" w:lineRule="auto"/>
        <w:ind w:left="-1090"/>
        <w:jc w:val="both"/>
        <w:rPr>
          <w:rFonts w:ascii="David" w:eastAsia="Times New Roman" w:hAnsi="David" w:cs="David"/>
          <w:color w:val="222222"/>
          <w:sz w:val="24"/>
          <w:szCs w:val="24"/>
          <w:rtl/>
        </w:rPr>
      </w:pPr>
    </w:p>
    <w:p w:rsidR="009819F6" w:rsidRDefault="009819F6" w:rsidP="00F70CA6">
      <w:pPr>
        <w:shd w:val="clear" w:color="auto" w:fill="FFFFFF"/>
        <w:spacing w:after="0" w:line="360" w:lineRule="auto"/>
        <w:ind w:left="-1090"/>
        <w:jc w:val="both"/>
        <w:rPr>
          <w:rFonts w:ascii="David" w:eastAsia="Times New Roman" w:hAnsi="David" w:cs="David"/>
          <w:color w:val="222222"/>
          <w:sz w:val="24"/>
          <w:szCs w:val="24"/>
          <w:rtl/>
        </w:rPr>
      </w:pPr>
    </w:p>
    <w:p w:rsidR="009819F6" w:rsidRDefault="009819F6" w:rsidP="00F70CA6">
      <w:pPr>
        <w:shd w:val="clear" w:color="auto" w:fill="FFFFFF"/>
        <w:spacing w:after="0" w:line="360" w:lineRule="auto"/>
        <w:ind w:left="-1090"/>
        <w:jc w:val="both"/>
        <w:rPr>
          <w:rFonts w:ascii="David" w:eastAsia="Times New Roman" w:hAnsi="David" w:cs="David"/>
          <w:color w:val="222222"/>
          <w:sz w:val="24"/>
          <w:szCs w:val="24"/>
          <w:rtl/>
        </w:rPr>
      </w:pPr>
    </w:p>
    <w:p w:rsidR="00F9081E" w:rsidRPr="00F9081E" w:rsidRDefault="00F9081E" w:rsidP="0070403E">
      <w:pPr>
        <w:shd w:val="clear" w:color="auto" w:fill="FFFFFF"/>
        <w:spacing w:after="0" w:line="360" w:lineRule="auto"/>
        <w:ind w:left="-1090"/>
        <w:jc w:val="both"/>
        <w:rPr>
          <w:rFonts w:ascii="David" w:eastAsia="Times New Roman" w:hAnsi="David" w:cs="David"/>
          <w:color w:val="222222"/>
          <w:sz w:val="28"/>
          <w:szCs w:val="28"/>
          <w:rtl/>
        </w:rPr>
      </w:pPr>
    </w:p>
    <w:p w:rsidR="003A3E00" w:rsidRDefault="00F9081E" w:rsidP="009819F6">
      <w:pPr>
        <w:shd w:val="clear" w:color="auto" w:fill="FFFFFF"/>
        <w:spacing w:after="0" w:line="360" w:lineRule="auto"/>
        <w:ind w:left="-1090"/>
        <w:jc w:val="both"/>
        <w:rPr>
          <w:rFonts w:ascii="Arial" w:eastAsia="Times New Roman" w:hAnsi="Arial" w:cs="Arial"/>
          <w:color w:val="222222"/>
          <w:sz w:val="24"/>
          <w:szCs w:val="24"/>
          <w:rtl/>
        </w:rPr>
      </w:pPr>
      <w:r w:rsidRPr="00F9081E">
        <w:rPr>
          <w:rFonts w:ascii="David" w:eastAsia="Times New Roman" w:hAnsi="David" w:cs="David"/>
          <w:b/>
          <w:bCs/>
          <w:color w:val="222222"/>
          <w:sz w:val="28"/>
          <w:szCs w:val="28"/>
          <w:highlight w:val="yellow"/>
          <w:rtl/>
        </w:rPr>
        <w:t>התגייסות ללימוד תורה בחופש הגדול.</w:t>
      </w:r>
      <w:r w:rsidRPr="00F9081E">
        <w:rPr>
          <w:rFonts w:ascii="David" w:eastAsia="Times New Roman" w:hAnsi="David" w:cs="David"/>
          <w:b/>
          <w:bCs/>
          <w:color w:val="222222"/>
          <w:sz w:val="24"/>
          <w:szCs w:val="24"/>
          <w:rtl/>
        </w:rPr>
        <w:t> </w:t>
      </w:r>
      <w:r w:rsidR="00FA71F9" w:rsidRPr="00A3046E">
        <w:rPr>
          <w:rFonts w:ascii="David" w:eastAsia="Times New Roman" w:hAnsi="David" w:cs="David" w:hint="cs"/>
          <w:b/>
          <w:bCs/>
          <w:color w:val="222222"/>
          <w:sz w:val="24"/>
          <w:szCs w:val="24"/>
          <w:rtl/>
        </w:rPr>
        <w:t xml:space="preserve">הישיבה תקיים </w:t>
      </w:r>
      <w:r w:rsidRPr="00F9081E">
        <w:rPr>
          <w:rFonts w:ascii="David" w:eastAsia="Times New Roman" w:hAnsi="David" w:cs="David"/>
          <w:b/>
          <w:bCs/>
          <w:color w:val="222222"/>
          <w:sz w:val="24"/>
          <w:szCs w:val="24"/>
          <w:rtl/>
        </w:rPr>
        <w:t>מסגרת לימוד</w:t>
      </w:r>
      <w:r w:rsidR="00FA71F9" w:rsidRPr="00A3046E">
        <w:rPr>
          <w:rFonts w:ascii="David" w:eastAsia="Times New Roman" w:hAnsi="David" w:cs="David" w:hint="cs"/>
          <w:b/>
          <w:bCs/>
          <w:color w:val="222222"/>
          <w:sz w:val="24"/>
          <w:szCs w:val="24"/>
          <w:rtl/>
        </w:rPr>
        <w:t>י תורה ב</w:t>
      </w:r>
      <w:r w:rsidRPr="00F9081E">
        <w:rPr>
          <w:rFonts w:ascii="David" w:eastAsia="Times New Roman" w:hAnsi="David" w:cs="David"/>
          <w:b/>
          <w:bCs/>
          <w:color w:val="222222"/>
          <w:sz w:val="24"/>
          <w:szCs w:val="24"/>
          <w:rtl/>
        </w:rPr>
        <w:t>ימי הקיץ</w:t>
      </w:r>
      <w:r w:rsidRPr="00F9081E">
        <w:rPr>
          <w:rFonts w:ascii="David" w:eastAsia="Times New Roman" w:hAnsi="David" w:cs="David"/>
          <w:color w:val="222222"/>
          <w:sz w:val="24"/>
          <w:szCs w:val="24"/>
          <w:rtl/>
        </w:rPr>
        <w:t>. אנו נמצאים בימים שבהם כול כוחות הב</w:t>
      </w:r>
      <w:r w:rsidR="00FA71F9">
        <w:rPr>
          <w:rFonts w:ascii="David" w:eastAsia="Times New Roman" w:hAnsi="David" w:cs="David" w:hint="cs"/>
          <w:color w:val="222222"/>
          <w:sz w:val="24"/>
          <w:szCs w:val="24"/>
          <w:rtl/>
        </w:rPr>
        <w:t>י</w:t>
      </w:r>
      <w:r w:rsidRPr="00F9081E">
        <w:rPr>
          <w:rFonts w:ascii="David" w:eastAsia="Times New Roman" w:hAnsi="David" w:cs="David"/>
          <w:color w:val="222222"/>
          <w:sz w:val="24"/>
          <w:szCs w:val="24"/>
          <w:rtl/>
        </w:rPr>
        <w:t>טחון וההצלה מגויסים ולחימה מתנהלת ללא הפסק</w:t>
      </w:r>
      <w:r w:rsidR="00A3046E">
        <w:rPr>
          <w:rFonts w:ascii="David" w:eastAsia="Times New Roman" w:hAnsi="David" w:cs="David" w:hint="cs"/>
          <w:color w:val="222222"/>
          <w:sz w:val="24"/>
          <w:szCs w:val="24"/>
          <w:rtl/>
        </w:rPr>
        <w:t xml:space="preserve"> בכל החזיתות </w:t>
      </w:r>
      <w:r w:rsidRPr="00F9081E">
        <w:rPr>
          <w:rFonts w:ascii="David" w:eastAsia="Times New Roman" w:hAnsi="David" w:cs="David"/>
          <w:color w:val="222222"/>
          <w:sz w:val="24"/>
          <w:szCs w:val="24"/>
          <w:rtl/>
        </w:rPr>
        <w:t xml:space="preserve">. ימים שאי אפשר לנהוג כבשגרה אלא יש צורך בהטיית כתף למאמץ הלאומי. </w:t>
      </w:r>
      <w:r w:rsidR="00A3046E">
        <w:rPr>
          <w:rFonts w:ascii="David" w:eastAsia="Times New Roman" w:hAnsi="David" w:cs="David" w:hint="cs"/>
          <w:color w:val="222222"/>
          <w:sz w:val="24"/>
          <w:szCs w:val="24"/>
          <w:rtl/>
        </w:rPr>
        <w:t>בנינו יהיו שותפים בתפילת שחרית ו</w:t>
      </w:r>
      <w:r w:rsidRPr="00F9081E">
        <w:rPr>
          <w:rFonts w:ascii="David" w:eastAsia="Times New Roman" w:hAnsi="David" w:cs="David"/>
          <w:color w:val="222222"/>
          <w:sz w:val="24"/>
          <w:szCs w:val="24"/>
          <w:rtl/>
        </w:rPr>
        <w:t xml:space="preserve"> תורה מדי בוקר עד השעה 11:15. סדר יום שיתחיל בתפילה וימשיך בארוחת בוקר ושני שיעורי</w:t>
      </w:r>
      <w:r w:rsidR="00A3046E">
        <w:rPr>
          <w:rFonts w:ascii="David" w:eastAsia="Times New Roman" w:hAnsi="David" w:cs="David" w:hint="cs"/>
          <w:color w:val="222222"/>
          <w:sz w:val="24"/>
          <w:szCs w:val="24"/>
          <w:rtl/>
        </w:rPr>
        <w:t>ם</w:t>
      </w:r>
      <w:r w:rsidRPr="00F9081E">
        <w:rPr>
          <w:rFonts w:ascii="David" w:eastAsia="Times New Roman" w:hAnsi="David" w:cs="David"/>
          <w:color w:val="222222"/>
          <w:sz w:val="24"/>
          <w:szCs w:val="24"/>
          <w:rtl/>
        </w:rPr>
        <w:t xml:space="preserve"> עם </w:t>
      </w:r>
      <w:proofErr w:type="spellStart"/>
      <w:r w:rsidR="00A3046E">
        <w:rPr>
          <w:rFonts w:ascii="David" w:eastAsia="Times New Roman" w:hAnsi="David" w:cs="David" w:hint="cs"/>
          <w:color w:val="222222"/>
          <w:sz w:val="24"/>
          <w:szCs w:val="24"/>
          <w:rtl/>
        </w:rPr>
        <w:t>רמי"ם</w:t>
      </w:r>
      <w:proofErr w:type="spellEnd"/>
      <w:r w:rsidRPr="00F9081E">
        <w:rPr>
          <w:rFonts w:ascii="David" w:eastAsia="Times New Roman" w:hAnsi="David" w:cs="David"/>
          <w:color w:val="222222"/>
          <w:sz w:val="24"/>
          <w:szCs w:val="24"/>
          <w:rtl/>
        </w:rPr>
        <w:t xml:space="preserve"> מהישיבה.  </w:t>
      </w:r>
      <w:r w:rsidR="00A3046E" w:rsidRPr="00A3046E">
        <w:rPr>
          <w:rFonts w:ascii="David" w:eastAsia="Times New Roman" w:hAnsi="David" w:cs="David" w:hint="cs"/>
          <w:b/>
          <w:bCs/>
          <w:color w:val="222222"/>
          <w:sz w:val="24"/>
          <w:szCs w:val="24"/>
          <w:rtl/>
        </w:rPr>
        <w:t xml:space="preserve">הורים יקרים </w:t>
      </w:r>
      <w:r w:rsidR="00A3046E">
        <w:rPr>
          <w:rFonts w:ascii="David" w:eastAsia="Times New Roman" w:hAnsi="David" w:cs="David"/>
          <w:b/>
          <w:bCs/>
          <w:color w:val="222222"/>
          <w:sz w:val="24"/>
          <w:szCs w:val="24"/>
          <w:rtl/>
        </w:rPr>
        <w:t>–</w:t>
      </w:r>
      <w:r w:rsidR="00A3046E">
        <w:rPr>
          <w:rFonts w:ascii="David" w:eastAsia="Times New Roman" w:hAnsi="David" w:cs="David" w:hint="cs"/>
          <w:color w:val="222222"/>
          <w:sz w:val="24"/>
          <w:szCs w:val="24"/>
          <w:rtl/>
        </w:rPr>
        <w:t xml:space="preserve"> </w:t>
      </w:r>
      <w:r w:rsidR="00A3046E">
        <w:rPr>
          <w:rFonts w:ascii="David" w:eastAsia="Times New Roman" w:hAnsi="David" w:cs="David" w:hint="cs"/>
          <w:b/>
          <w:bCs/>
          <w:color w:val="222222"/>
          <w:sz w:val="24"/>
          <w:szCs w:val="24"/>
          <w:rtl/>
        </w:rPr>
        <w:t xml:space="preserve">בבקשה מכם </w:t>
      </w:r>
      <w:r w:rsidR="00A3046E">
        <w:rPr>
          <w:rFonts w:ascii="David" w:eastAsia="Times New Roman" w:hAnsi="David" w:cs="David"/>
          <w:b/>
          <w:bCs/>
          <w:color w:val="222222"/>
          <w:sz w:val="24"/>
          <w:szCs w:val="24"/>
          <w:rtl/>
        </w:rPr>
        <w:t>–</w:t>
      </w:r>
      <w:r w:rsidR="00A3046E">
        <w:rPr>
          <w:rFonts w:ascii="David" w:eastAsia="Times New Roman" w:hAnsi="David" w:cs="David" w:hint="cs"/>
          <w:b/>
          <w:bCs/>
          <w:color w:val="222222"/>
          <w:sz w:val="24"/>
          <w:szCs w:val="24"/>
          <w:rtl/>
        </w:rPr>
        <w:t xml:space="preserve"> תעודדו </w:t>
      </w:r>
      <w:r w:rsidRPr="00F9081E">
        <w:rPr>
          <w:rFonts w:ascii="David" w:eastAsia="Times New Roman" w:hAnsi="David" w:cs="David"/>
          <w:b/>
          <w:bCs/>
          <w:color w:val="222222"/>
          <w:sz w:val="24"/>
          <w:szCs w:val="24"/>
          <w:rtl/>
        </w:rPr>
        <w:t>את הבנים להגיע החל מיום ראשון הקרוב.</w:t>
      </w:r>
    </w:p>
    <w:p w:rsidR="003A3E00" w:rsidRDefault="003A3E00" w:rsidP="00A3046E">
      <w:pPr>
        <w:shd w:val="clear" w:color="auto" w:fill="FFFFFF"/>
        <w:spacing w:after="0" w:line="360" w:lineRule="auto"/>
        <w:ind w:left="-1090"/>
        <w:jc w:val="both"/>
        <w:rPr>
          <w:rFonts w:ascii="Arial" w:eastAsia="Times New Roman" w:hAnsi="Arial" w:cs="Arial"/>
          <w:color w:val="222222"/>
          <w:sz w:val="24"/>
          <w:szCs w:val="24"/>
          <w:rtl/>
        </w:rPr>
      </w:pPr>
    </w:p>
    <w:p w:rsidR="003A3E00" w:rsidRPr="003A3E00" w:rsidRDefault="003A3E00" w:rsidP="003A3E00">
      <w:pPr>
        <w:shd w:val="clear" w:color="auto" w:fill="FFFFFF"/>
        <w:spacing w:after="160" w:line="360" w:lineRule="auto"/>
        <w:ind w:left="-1090"/>
        <w:jc w:val="both"/>
        <w:rPr>
          <w:rFonts w:ascii="Arial" w:eastAsia="Times New Roman" w:hAnsi="Arial" w:cs="Arial"/>
          <w:color w:val="222222"/>
          <w:sz w:val="24"/>
          <w:szCs w:val="24"/>
        </w:rPr>
      </w:pPr>
      <w:r w:rsidRPr="003A3E00">
        <w:rPr>
          <w:rFonts w:ascii="David" w:eastAsia="Times New Roman" w:hAnsi="David" w:cs="David" w:hint="cs"/>
          <w:b/>
          <w:bCs/>
          <w:color w:val="222222"/>
          <w:sz w:val="28"/>
          <w:szCs w:val="28"/>
          <w:highlight w:val="yellow"/>
          <w:rtl/>
        </w:rPr>
        <w:t xml:space="preserve">ציוד של תלמידים שנשאר בישיבה </w:t>
      </w:r>
      <w:r w:rsidRPr="003A3E00">
        <w:rPr>
          <w:rFonts w:ascii="David" w:eastAsia="Times New Roman" w:hAnsi="David" w:cs="David"/>
          <w:b/>
          <w:bCs/>
          <w:color w:val="222222"/>
          <w:sz w:val="28"/>
          <w:szCs w:val="28"/>
          <w:highlight w:val="yellow"/>
          <w:rtl/>
        </w:rPr>
        <w:t>.</w:t>
      </w:r>
      <w:r w:rsidRPr="003A3E00">
        <w:rPr>
          <w:rFonts w:ascii="David" w:eastAsia="Times New Roman" w:hAnsi="David" w:cs="David"/>
          <w:color w:val="222222"/>
          <w:sz w:val="24"/>
          <w:szCs w:val="24"/>
          <w:rtl/>
        </w:rPr>
        <w:t xml:space="preserve"> במהלך השנה הצטברו ספרים, </w:t>
      </w:r>
      <w:r>
        <w:rPr>
          <w:rFonts w:ascii="David" w:eastAsia="Times New Roman" w:hAnsi="David" w:cs="David" w:hint="cs"/>
          <w:color w:val="222222"/>
          <w:sz w:val="24"/>
          <w:szCs w:val="24"/>
          <w:rtl/>
        </w:rPr>
        <w:t>המון ב</w:t>
      </w:r>
      <w:r w:rsidRPr="003A3E00">
        <w:rPr>
          <w:rFonts w:ascii="David" w:eastAsia="Times New Roman" w:hAnsi="David" w:cs="David"/>
          <w:color w:val="222222"/>
          <w:sz w:val="24"/>
          <w:szCs w:val="24"/>
          <w:rtl/>
        </w:rPr>
        <w:t>גדים ורכוש נוסף בישיבה. אפשר  לבוא גם בימי החופשה הראשונים, לעבור בכיתות וליד חדר ההנהלה האדמיניסטרטיבית</w:t>
      </w:r>
      <w:r>
        <w:rPr>
          <w:rFonts w:ascii="David" w:eastAsia="Times New Roman" w:hAnsi="David" w:cs="David" w:hint="cs"/>
          <w:color w:val="222222"/>
          <w:sz w:val="24"/>
          <w:szCs w:val="24"/>
          <w:rtl/>
        </w:rPr>
        <w:t xml:space="preserve"> ובמיוחד בבתי המדרש</w:t>
      </w:r>
      <w:r w:rsidRPr="003A3E00">
        <w:rPr>
          <w:rFonts w:ascii="David" w:eastAsia="Times New Roman" w:hAnsi="David" w:cs="David"/>
          <w:color w:val="222222"/>
          <w:sz w:val="24"/>
          <w:szCs w:val="24"/>
          <w:rtl/>
        </w:rPr>
        <w:t xml:space="preserve"> ולאתר שם בגדים אבודים</w:t>
      </w:r>
      <w:r>
        <w:rPr>
          <w:rFonts w:ascii="David" w:eastAsia="Times New Roman" w:hAnsi="David" w:cs="David"/>
          <w:color w:val="222222"/>
          <w:sz w:val="24"/>
          <w:szCs w:val="24"/>
          <w:rtl/>
        </w:rPr>
        <w:t xml:space="preserve">. בחדר של רחלי המזכירה ממתינים </w:t>
      </w:r>
      <w:r>
        <w:rPr>
          <w:rFonts w:ascii="David" w:eastAsia="Times New Roman" w:hAnsi="David" w:cs="David" w:hint="cs"/>
          <w:color w:val="222222"/>
          <w:sz w:val="24"/>
          <w:szCs w:val="24"/>
          <w:rtl/>
        </w:rPr>
        <w:t>גם כ</w:t>
      </w:r>
      <w:r w:rsidRPr="003A3E00">
        <w:rPr>
          <w:rFonts w:ascii="David" w:eastAsia="Times New Roman" w:hAnsi="David" w:cs="David"/>
          <w:color w:val="222222"/>
          <w:sz w:val="24"/>
          <w:szCs w:val="24"/>
          <w:rtl/>
        </w:rPr>
        <w:t>מה זוגות תפילין.</w:t>
      </w:r>
    </w:p>
    <w:p w:rsidR="003A3E00" w:rsidRDefault="003A3E00" w:rsidP="003A3E00">
      <w:pPr>
        <w:shd w:val="clear" w:color="auto" w:fill="FFFFFF"/>
        <w:spacing w:after="0" w:line="360" w:lineRule="auto"/>
        <w:ind w:left="-1090"/>
        <w:jc w:val="both"/>
        <w:rPr>
          <w:rFonts w:ascii="Arial" w:eastAsia="Times New Roman" w:hAnsi="Arial" w:cs="Arial"/>
          <w:color w:val="222222"/>
          <w:sz w:val="24"/>
          <w:szCs w:val="24"/>
          <w:rtl/>
        </w:rPr>
      </w:pPr>
    </w:p>
    <w:p w:rsidR="00C85668" w:rsidRDefault="00990AB2" w:rsidP="00C85668">
      <w:pPr>
        <w:shd w:val="clear" w:color="auto" w:fill="FFFFFF"/>
        <w:spacing w:after="0" w:line="360" w:lineRule="auto"/>
        <w:ind w:left="-1090"/>
        <w:rPr>
          <w:rFonts w:ascii="Arial" w:eastAsia="Times New Roman" w:hAnsi="Arial" w:cs="Arial"/>
          <w:color w:val="222222"/>
          <w:sz w:val="24"/>
          <w:szCs w:val="24"/>
          <w:rtl/>
        </w:rPr>
      </w:pPr>
      <w:r w:rsidRPr="00C85668">
        <w:rPr>
          <w:rFonts w:ascii="David" w:eastAsia="Times New Roman" w:hAnsi="David" w:cs="David"/>
          <w:b/>
          <w:bCs/>
          <w:color w:val="222222"/>
          <w:sz w:val="28"/>
          <w:szCs w:val="28"/>
          <w:highlight w:val="yellow"/>
          <w:rtl/>
        </w:rPr>
        <w:t xml:space="preserve">תלמידינו היקר שמעון </w:t>
      </w:r>
      <w:proofErr w:type="spellStart"/>
      <w:r w:rsidRPr="00C85668">
        <w:rPr>
          <w:rFonts w:ascii="David" w:eastAsia="Times New Roman" w:hAnsi="David" w:cs="David"/>
          <w:b/>
          <w:bCs/>
          <w:color w:val="222222"/>
          <w:sz w:val="28"/>
          <w:szCs w:val="28"/>
          <w:highlight w:val="yellow"/>
          <w:rtl/>
        </w:rPr>
        <w:t>שליים</w:t>
      </w:r>
      <w:proofErr w:type="spellEnd"/>
      <w:r w:rsidRPr="00C85668">
        <w:rPr>
          <w:rFonts w:ascii="David" w:eastAsia="Times New Roman" w:hAnsi="David" w:cs="David"/>
          <w:b/>
          <w:bCs/>
          <w:color w:val="222222"/>
          <w:sz w:val="28"/>
          <w:szCs w:val="28"/>
          <w:highlight w:val="yellow"/>
          <w:rtl/>
        </w:rPr>
        <w:t xml:space="preserve"> – כיתה ז' מקום ראשון ארצי בחידוני מתמטיקה שנערכו ע"י מרכז </w:t>
      </w:r>
      <w:proofErr w:type="spellStart"/>
      <w:r w:rsidRPr="00C85668">
        <w:rPr>
          <w:rFonts w:ascii="David" w:eastAsia="Times New Roman" w:hAnsi="David" w:cs="David"/>
          <w:b/>
          <w:bCs/>
          <w:color w:val="222222"/>
          <w:sz w:val="28"/>
          <w:szCs w:val="28"/>
          <w:highlight w:val="yellow"/>
          <w:rtl/>
        </w:rPr>
        <w:t>יב"ע</w:t>
      </w:r>
      <w:proofErr w:type="spellEnd"/>
      <w:r w:rsidRPr="00C85668">
        <w:rPr>
          <w:rFonts w:ascii="David" w:eastAsia="Times New Roman" w:hAnsi="David" w:cs="David"/>
          <w:b/>
          <w:bCs/>
          <w:color w:val="222222"/>
          <w:sz w:val="28"/>
          <w:szCs w:val="28"/>
          <w:highlight w:val="yellow"/>
          <w:rtl/>
        </w:rPr>
        <w:t xml:space="preserve"> .</w:t>
      </w:r>
      <w:r w:rsidR="00C85668">
        <w:rPr>
          <w:rFonts w:ascii="David" w:eastAsia="Times New Roman" w:hAnsi="David" w:cs="David" w:hint="cs"/>
          <w:b/>
          <w:bCs/>
          <w:color w:val="222222"/>
          <w:sz w:val="28"/>
          <w:szCs w:val="28"/>
          <w:rtl/>
        </w:rPr>
        <w:t xml:space="preserve"> </w:t>
      </w:r>
      <w:r w:rsidRPr="00C85668">
        <w:rPr>
          <w:rFonts w:ascii="David" w:eastAsia="Times New Roman" w:hAnsi="David" w:cs="David"/>
          <w:b/>
          <w:bCs/>
          <w:color w:val="222222"/>
          <w:sz w:val="28"/>
          <w:szCs w:val="28"/>
          <w:rtl/>
        </w:rPr>
        <w:t xml:space="preserve"> </w:t>
      </w:r>
      <w:r w:rsidR="00C85668" w:rsidRPr="00C85668">
        <w:rPr>
          <w:rFonts w:ascii="David" w:eastAsia="Times New Roman" w:hAnsi="David" w:cs="David"/>
          <w:color w:val="222222"/>
          <w:sz w:val="24"/>
          <w:szCs w:val="24"/>
          <w:rtl/>
        </w:rPr>
        <w:t xml:space="preserve">ברכות לתלמיד כיתה ז' היקר שמעון </w:t>
      </w:r>
      <w:proofErr w:type="spellStart"/>
      <w:r w:rsidR="00C85668" w:rsidRPr="00C85668">
        <w:rPr>
          <w:rFonts w:ascii="David" w:eastAsia="Times New Roman" w:hAnsi="David" w:cs="David"/>
          <w:color w:val="222222"/>
          <w:sz w:val="24"/>
          <w:szCs w:val="24"/>
          <w:rtl/>
        </w:rPr>
        <w:t>שליים</w:t>
      </w:r>
      <w:proofErr w:type="spellEnd"/>
      <w:r w:rsidR="00C85668" w:rsidRPr="00C85668">
        <w:rPr>
          <w:rFonts w:ascii="David" w:eastAsia="Times New Roman" w:hAnsi="David" w:cs="David"/>
          <w:color w:val="222222"/>
          <w:sz w:val="24"/>
          <w:szCs w:val="24"/>
          <w:rtl/>
        </w:rPr>
        <w:t xml:space="preserve"> שזכה במקום הראשון בתחרות פתירת החידות המתמטיות של מרכז ישיבות ואולפנות בני עקיבא.</w:t>
      </w:r>
    </w:p>
    <w:p w:rsidR="00C85668" w:rsidRDefault="00C85668" w:rsidP="00C85668">
      <w:pPr>
        <w:shd w:val="clear" w:color="auto" w:fill="FFFFFF"/>
        <w:spacing w:after="0" w:line="360" w:lineRule="auto"/>
        <w:ind w:left="-1090"/>
        <w:rPr>
          <w:rFonts w:ascii="David" w:eastAsia="Times New Roman" w:hAnsi="David" w:cs="David" w:hint="cs"/>
          <w:b/>
          <w:bCs/>
          <w:color w:val="222222"/>
          <w:sz w:val="28"/>
          <w:szCs w:val="28"/>
          <w:rtl/>
        </w:rPr>
      </w:pPr>
    </w:p>
    <w:p w:rsidR="00C85668" w:rsidRDefault="00C85668" w:rsidP="00B252C4">
      <w:pPr>
        <w:shd w:val="clear" w:color="auto" w:fill="FFFFFF"/>
        <w:spacing w:after="0" w:line="360" w:lineRule="auto"/>
        <w:ind w:left="-1090"/>
        <w:jc w:val="both"/>
        <w:rPr>
          <w:rFonts w:ascii="David" w:eastAsia="Times New Roman" w:hAnsi="David" w:cs="David"/>
          <w:color w:val="222222"/>
          <w:sz w:val="24"/>
          <w:szCs w:val="24"/>
          <w:rtl/>
        </w:rPr>
      </w:pPr>
      <w:r w:rsidRPr="00C85668">
        <w:rPr>
          <w:rFonts w:ascii="David" w:eastAsia="Times New Roman" w:hAnsi="David" w:cs="David" w:hint="cs"/>
          <w:b/>
          <w:bCs/>
          <w:color w:val="222222"/>
          <w:sz w:val="28"/>
          <w:szCs w:val="28"/>
          <w:highlight w:val="yellow"/>
          <w:rtl/>
        </w:rPr>
        <w:t xml:space="preserve">ישיבת </w:t>
      </w:r>
      <w:proofErr w:type="spellStart"/>
      <w:r w:rsidRPr="00C85668">
        <w:rPr>
          <w:rFonts w:ascii="David" w:eastAsia="Times New Roman" w:hAnsi="David" w:cs="David" w:hint="cs"/>
          <w:b/>
          <w:bCs/>
          <w:color w:val="222222"/>
          <w:sz w:val="28"/>
          <w:szCs w:val="28"/>
          <w:highlight w:val="yellow"/>
          <w:rtl/>
        </w:rPr>
        <w:t>בנ"ע</w:t>
      </w:r>
      <w:proofErr w:type="spellEnd"/>
      <w:r w:rsidRPr="00C85668">
        <w:rPr>
          <w:rFonts w:ascii="David" w:eastAsia="Times New Roman" w:hAnsi="David" w:cs="David" w:hint="cs"/>
          <w:b/>
          <w:bCs/>
          <w:color w:val="222222"/>
          <w:sz w:val="28"/>
          <w:szCs w:val="28"/>
          <w:highlight w:val="yellow"/>
          <w:rtl/>
        </w:rPr>
        <w:t xml:space="preserve"> </w:t>
      </w:r>
      <w:proofErr w:type="spellStart"/>
      <w:r w:rsidRPr="00C85668">
        <w:rPr>
          <w:rFonts w:ascii="David" w:eastAsia="Times New Roman" w:hAnsi="David" w:cs="David" w:hint="cs"/>
          <w:b/>
          <w:bCs/>
          <w:color w:val="222222"/>
          <w:sz w:val="28"/>
          <w:szCs w:val="28"/>
          <w:highlight w:val="yellow"/>
          <w:rtl/>
        </w:rPr>
        <w:t>גב"ש</w:t>
      </w:r>
      <w:proofErr w:type="spellEnd"/>
      <w:r w:rsidRPr="00C85668">
        <w:rPr>
          <w:rFonts w:ascii="David" w:eastAsia="Times New Roman" w:hAnsi="David" w:cs="David" w:hint="cs"/>
          <w:b/>
          <w:bCs/>
          <w:color w:val="222222"/>
          <w:sz w:val="28"/>
          <w:szCs w:val="28"/>
          <w:highlight w:val="yellow"/>
          <w:rtl/>
        </w:rPr>
        <w:t xml:space="preserve"> </w:t>
      </w:r>
      <w:r w:rsidRPr="00C85668">
        <w:rPr>
          <w:rFonts w:ascii="David" w:eastAsia="Times New Roman" w:hAnsi="David" w:cs="David"/>
          <w:b/>
          <w:bCs/>
          <w:color w:val="222222"/>
          <w:sz w:val="28"/>
          <w:szCs w:val="28"/>
          <w:highlight w:val="yellow"/>
          <w:rtl/>
        </w:rPr>
        <w:t>–</w:t>
      </w:r>
      <w:r w:rsidRPr="00C85668">
        <w:rPr>
          <w:rFonts w:ascii="David" w:eastAsia="Times New Roman" w:hAnsi="David" w:cs="David" w:hint="cs"/>
          <w:b/>
          <w:bCs/>
          <w:color w:val="222222"/>
          <w:sz w:val="28"/>
          <w:szCs w:val="28"/>
          <w:highlight w:val="yellow"/>
          <w:rtl/>
        </w:rPr>
        <w:t xml:space="preserve"> מקום ראשון ארצי במתמטיקה .</w:t>
      </w:r>
      <w:r>
        <w:rPr>
          <w:rFonts w:ascii="Arial" w:eastAsia="Times New Roman" w:hAnsi="Arial" w:cs="Arial" w:hint="cs"/>
          <w:color w:val="222222"/>
          <w:sz w:val="24"/>
          <w:szCs w:val="24"/>
          <w:rtl/>
        </w:rPr>
        <w:t xml:space="preserve"> </w:t>
      </w:r>
      <w:r w:rsidR="00B252C4">
        <w:rPr>
          <w:rFonts w:ascii="David" w:eastAsia="Times New Roman" w:hAnsi="David" w:cs="David" w:hint="cs"/>
          <w:color w:val="222222"/>
          <w:sz w:val="24"/>
          <w:szCs w:val="24"/>
          <w:rtl/>
        </w:rPr>
        <w:t xml:space="preserve">מספר התלמידים מישיבתנו שהשתתפו בחידוני המתמטיקה של מרכז </w:t>
      </w:r>
      <w:proofErr w:type="spellStart"/>
      <w:r w:rsidR="00B252C4">
        <w:rPr>
          <w:rFonts w:ascii="David" w:eastAsia="Times New Roman" w:hAnsi="David" w:cs="David" w:hint="cs"/>
          <w:color w:val="222222"/>
          <w:sz w:val="24"/>
          <w:szCs w:val="24"/>
          <w:rtl/>
        </w:rPr>
        <w:t>יב"ע</w:t>
      </w:r>
      <w:proofErr w:type="spellEnd"/>
      <w:r w:rsidR="00B252C4">
        <w:rPr>
          <w:rFonts w:ascii="David" w:eastAsia="Times New Roman" w:hAnsi="David" w:cs="David" w:hint="cs"/>
          <w:color w:val="222222"/>
          <w:sz w:val="24"/>
          <w:szCs w:val="24"/>
          <w:rtl/>
        </w:rPr>
        <w:t xml:space="preserve"> במהלך השנה היה גדול מאוד, ולכן הישיבה זכתה במקום הראשון הארצי בתחרות זו.</w:t>
      </w:r>
    </w:p>
    <w:p w:rsidR="00B252C4" w:rsidRDefault="00B252C4" w:rsidP="00B252C4">
      <w:pPr>
        <w:shd w:val="clear" w:color="auto" w:fill="FFFFFF"/>
        <w:spacing w:after="0" w:line="360" w:lineRule="auto"/>
        <w:ind w:left="-1090"/>
        <w:jc w:val="both"/>
        <w:rPr>
          <w:rFonts w:ascii="David" w:eastAsia="Times New Roman" w:hAnsi="David" w:cs="David"/>
          <w:color w:val="222222"/>
          <w:sz w:val="24"/>
          <w:szCs w:val="24"/>
        </w:rPr>
      </w:pPr>
    </w:p>
    <w:p w:rsidR="00B252C4" w:rsidRDefault="00B252C4" w:rsidP="00DC287D">
      <w:pPr>
        <w:shd w:val="clear" w:color="auto" w:fill="FFFFFF"/>
        <w:spacing w:after="0" w:line="360" w:lineRule="auto"/>
        <w:ind w:left="-1090"/>
        <w:jc w:val="both"/>
        <w:rPr>
          <w:rFonts w:ascii="David" w:eastAsia="Times New Roman" w:hAnsi="David" w:cs="David"/>
          <w:b/>
          <w:bCs/>
          <w:color w:val="222222"/>
          <w:sz w:val="28"/>
          <w:szCs w:val="28"/>
          <w:rtl/>
        </w:rPr>
      </w:pPr>
      <w:r w:rsidRPr="00B252C4">
        <w:rPr>
          <w:rFonts w:ascii="David" w:eastAsia="Times New Roman" w:hAnsi="David" w:cs="David" w:hint="cs"/>
          <w:b/>
          <w:bCs/>
          <w:color w:val="222222"/>
          <w:sz w:val="28"/>
          <w:szCs w:val="28"/>
          <w:highlight w:val="yellow"/>
          <w:rtl/>
        </w:rPr>
        <w:t>הכרת תודות .</w:t>
      </w:r>
      <w:r>
        <w:rPr>
          <w:rFonts w:ascii="David" w:eastAsia="Times New Roman" w:hAnsi="David" w:cs="David" w:hint="cs"/>
          <w:b/>
          <w:bCs/>
          <w:color w:val="222222"/>
          <w:sz w:val="28"/>
          <w:szCs w:val="28"/>
          <w:rtl/>
        </w:rPr>
        <w:t xml:space="preserve"> </w:t>
      </w:r>
      <w:r>
        <w:rPr>
          <w:rFonts w:ascii="David" w:eastAsia="Times New Roman" w:hAnsi="David" w:cs="David" w:hint="cs"/>
          <w:color w:val="222222"/>
          <w:sz w:val="24"/>
          <w:szCs w:val="24"/>
          <w:rtl/>
        </w:rPr>
        <w:t xml:space="preserve">ברצוני להודות מאוד </w:t>
      </w:r>
      <w:r w:rsidRPr="00DC287D">
        <w:rPr>
          <w:rFonts w:ascii="David" w:eastAsia="Times New Roman" w:hAnsi="David" w:cs="David" w:hint="cs"/>
          <w:color w:val="222222"/>
          <w:sz w:val="24"/>
          <w:szCs w:val="24"/>
          <w:u w:val="single"/>
          <w:rtl/>
        </w:rPr>
        <w:t xml:space="preserve">לכל </w:t>
      </w:r>
      <w:r>
        <w:rPr>
          <w:rFonts w:ascii="David" w:eastAsia="Times New Roman" w:hAnsi="David" w:cs="David" w:hint="cs"/>
          <w:color w:val="222222"/>
          <w:sz w:val="24"/>
          <w:szCs w:val="24"/>
          <w:rtl/>
        </w:rPr>
        <w:t xml:space="preserve">צוות הישיבה על שנה של עבודה מאומצת וקשה מתוך לב ענק . צוות הישיבה עבד בשנה קשה זו במסירות רבה, ונענו ב"ה לכל בקשות ההנהלה כדי לקיים ימי לימודים כמעט שגרתיים למרות </w:t>
      </w:r>
      <w:proofErr w:type="spellStart"/>
      <w:r>
        <w:rPr>
          <w:rFonts w:ascii="David" w:eastAsia="Times New Roman" w:hAnsi="David" w:cs="David" w:hint="cs"/>
          <w:color w:val="222222"/>
          <w:sz w:val="24"/>
          <w:szCs w:val="24"/>
          <w:rtl/>
        </w:rPr>
        <w:t>רמי"ם</w:t>
      </w:r>
      <w:proofErr w:type="spellEnd"/>
      <w:r>
        <w:rPr>
          <w:rFonts w:ascii="David" w:eastAsia="Times New Roman" w:hAnsi="David" w:cs="David" w:hint="cs"/>
          <w:color w:val="222222"/>
          <w:sz w:val="24"/>
          <w:szCs w:val="24"/>
          <w:rtl/>
        </w:rPr>
        <w:t xml:space="preserve"> ומורים רבים שהיו </w:t>
      </w:r>
      <w:proofErr w:type="spellStart"/>
      <w:r>
        <w:rPr>
          <w:rFonts w:ascii="David" w:eastAsia="Times New Roman" w:hAnsi="David" w:cs="David" w:hint="cs"/>
          <w:color w:val="222222"/>
          <w:sz w:val="24"/>
          <w:szCs w:val="24"/>
          <w:rtl/>
        </w:rPr>
        <w:t>מגוייסים</w:t>
      </w:r>
      <w:proofErr w:type="spellEnd"/>
      <w:r>
        <w:rPr>
          <w:rFonts w:ascii="David" w:eastAsia="Times New Roman" w:hAnsi="David" w:cs="David" w:hint="cs"/>
          <w:color w:val="222222"/>
          <w:sz w:val="24"/>
          <w:szCs w:val="24"/>
          <w:rtl/>
        </w:rPr>
        <w:t xml:space="preserve"> במהלך השנה. הצלחנו לעבור בשלום שנה זו רק בזכות הצוות האדיר של הישיבה. </w:t>
      </w:r>
      <w:r w:rsidRPr="00B252C4">
        <w:rPr>
          <w:rFonts w:ascii="David" w:eastAsia="Times New Roman" w:hAnsi="David" w:cs="David" w:hint="cs"/>
          <w:b/>
          <w:bCs/>
          <w:color w:val="222222"/>
          <w:sz w:val="24"/>
          <w:szCs w:val="24"/>
          <w:rtl/>
        </w:rPr>
        <w:t>תודה רבה לכל אחת ואחד מכם !!!!!!</w:t>
      </w:r>
      <w:r w:rsidRPr="00B252C4">
        <w:rPr>
          <w:rFonts w:ascii="David" w:eastAsia="Times New Roman" w:hAnsi="David" w:cs="David" w:hint="cs"/>
          <w:b/>
          <w:bCs/>
          <w:color w:val="222222"/>
          <w:sz w:val="28"/>
          <w:szCs w:val="28"/>
          <w:rtl/>
        </w:rPr>
        <w:t xml:space="preserve"> </w:t>
      </w:r>
    </w:p>
    <w:p w:rsidR="00B252C4" w:rsidRDefault="00B252C4" w:rsidP="00DC287D">
      <w:pPr>
        <w:shd w:val="clear" w:color="auto" w:fill="FFFFFF"/>
        <w:spacing w:after="0" w:line="360" w:lineRule="auto"/>
        <w:ind w:left="-1090"/>
        <w:jc w:val="both"/>
        <w:rPr>
          <w:rFonts w:ascii="David" w:eastAsia="Times New Roman" w:hAnsi="David" w:cs="David"/>
          <w:b/>
          <w:bCs/>
          <w:color w:val="222222"/>
          <w:sz w:val="24"/>
          <w:szCs w:val="24"/>
          <w:rtl/>
        </w:rPr>
      </w:pPr>
      <w:r w:rsidRPr="00B252C4">
        <w:rPr>
          <w:rFonts w:ascii="David" w:eastAsia="Times New Roman" w:hAnsi="David" w:cs="David" w:hint="cs"/>
          <w:b/>
          <w:bCs/>
          <w:color w:val="222222"/>
          <w:sz w:val="24"/>
          <w:szCs w:val="24"/>
          <w:highlight w:val="yellow"/>
          <w:rtl/>
        </w:rPr>
        <w:t>וזאת ההזדמנות</w:t>
      </w:r>
      <w:r w:rsidRPr="00B252C4">
        <w:rPr>
          <w:rFonts w:ascii="David" w:eastAsia="Times New Roman" w:hAnsi="David" w:cs="David" w:hint="cs"/>
          <w:b/>
          <w:bCs/>
          <w:color w:val="222222"/>
          <w:sz w:val="24"/>
          <w:szCs w:val="24"/>
          <w:rtl/>
        </w:rPr>
        <w:t xml:space="preserve"> </w:t>
      </w:r>
      <w:r>
        <w:rPr>
          <w:rFonts w:ascii="David" w:eastAsia="Times New Roman" w:hAnsi="David" w:cs="David" w:hint="cs"/>
          <w:color w:val="222222"/>
          <w:sz w:val="24"/>
          <w:szCs w:val="24"/>
          <w:rtl/>
        </w:rPr>
        <w:t>לומר תו</w:t>
      </w:r>
      <w:r w:rsidR="00DC287D">
        <w:rPr>
          <w:rFonts w:ascii="David" w:eastAsia="Times New Roman" w:hAnsi="David" w:cs="David" w:hint="cs"/>
          <w:color w:val="222222"/>
          <w:sz w:val="24"/>
          <w:szCs w:val="24"/>
          <w:rtl/>
        </w:rPr>
        <w:t xml:space="preserve">דה רבה למועצת ההורים הנפלאה . ליו"ר מר ינקי אברמוביץ , למועצת ההורים כולה על התמיכה בישיבה ועל מתנות אין סופיות שקיבלו צוות הישיבה מכם . כמו"כ תודה רבה להורי הישיבה היקרים על </w:t>
      </w:r>
      <w:proofErr w:type="spellStart"/>
      <w:r w:rsidR="00DC287D">
        <w:rPr>
          <w:rFonts w:ascii="David" w:eastAsia="Times New Roman" w:hAnsi="David" w:cs="David" w:hint="cs"/>
          <w:color w:val="222222"/>
          <w:sz w:val="24"/>
          <w:szCs w:val="24"/>
          <w:rtl/>
        </w:rPr>
        <w:t>הפירגונים</w:t>
      </w:r>
      <w:proofErr w:type="spellEnd"/>
      <w:r w:rsidR="00DC287D">
        <w:rPr>
          <w:rFonts w:ascii="David" w:eastAsia="Times New Roman" w:hAnsi="David" w:cs="David" w:hint="cs"/>
          <w:color w:val="222222"/>
          <w:sz w:val="24"/>
          <w:szCs w:val="24"/>
          <w:rtl/>
        </w:rPr>
        <w:t xml:space="preserve"> האין סופיים במהלך השנה, ולתלמידים המתוקים שלנו שאין דברים כאלו בשום מקום בעולם. </w:t>
      </w:r>
      <w:r w:rsidR="00DC287D">
        <w:rPr>
          <w:rFonts w:ascii="David" w:eastAsia="Times New Roman" w:hAnsi="David" w:cs="David" w:hint="cs"/>
          <w:b/>
          <w:bCs/>
          <w:color w:val="222222"/>
          <w:sz w:val="24"/>
          <w:szCs w:val="24"/>
          <w:rtl/>
        </w:rPr>
        <w:t>בנים יקרים -  תודה על לימודיכם בישיבה שלנו , כולנו זכינו בכם !!!!</w:t>
      </w:r>
    </w:p>
    <w:p w:rsidR="009819F6" w:rsidRDefault="009819F6" w:rsidP="00DC287D">
      <w:pPr>
        <w:shd w:val="clear" w:color="auto" w:fill="FFFFFF"/>
        <w:spacing w:after="0" w:line="360" w:lineRule="auto"/>
        <w:ind w:left="-1090"/>
        <w:jc w:val="both"/>
        <w:rPr>
          <w:rFonts w:ascii="David" w:eastAsia="Times New Roman" w:hAnsi="David" w:cs="David"/>
          <w:b/>
          <w:bCs/>
          <w:color w:val="222222"/>
          <w:sz w:val="24"/>
          <w:szCs w:val="24"/>
          <w:rtl/>
        </w:rPr>
      </w:pPr>
    </w:p>
    <w:p w:rsidR="009819F6" w:rsidRDefault="009819F6" w:rsidP="00DC287D">
      <w:pPr>
        <w:shd w:val="clear" w:color="auto" w:fill="FFFFFF"/>
        <w:spacing w:after="0" w:line="360" w:lineRule="auto"/>
        <w:ind w:left="-1090"/>
        <w:jc w:val="both"/>
        <w:rPr>
          <w:rFonts w:ascii="David" w:eastAsia="Times New Roman" w:hAnsi="David" w:cs="David"/>
          <w:b/>
          <w:bCs/>
          <w:color w:val="222222"/>
          <w:sz w:val="24"/>
          <w:szCs w:val="24"/>
          <w:rtl/>
        </w:rPr>
      </w:pPr>
    </w:p>
    <w:p w:rsidR="009819F6" w:rsidRDefault="009819F6" w:rsidP="00DC287D">
      <w:pPr>
        <w:shd w:val="clear" w:color="auto" w:fill="FFFFFF"/>
        <w:spacing w:after="0" w:line="360" w:lineRule="auto"/>
        <w:ind w:left="-1090"/>
        <w:jc w:val="both"/>
        <w:rPr>
          <w:rFonts w:ascii="David" w:eastAsia="Times New Roman" w:hAnsi="David" w:cs="David"/>
          <w:b/>
          <w:bCs/>
          <w:color w:val="222222"/>
          <w:sz w:val="24"/>
          <w:szCs w:val="24"/>
          <w:rtl/>
        </w:rPr>
      </w:pPr>
    </w:p>
    <w:p w:rsidR="009819F6" w:rsidRDefault="009819F6" w:rsidP="00DC287D">
      <w:pPr>
        <w:shd w:val="clear" w:color="auto" w:fill="FFFFFF"/>
        <w:spacing w:after="0" w:line="360" w:lineRule="auto"/>
        <w:ind w:left="-1090"/>
        <w:jc w:val="both"/>
        <w:rPr>
          <w:rFonts w:ascii="David" w:eastAsia="Times New Roman" w:hAnsi="David" w:cs="David"/>
          <w:b/>
          <w:bCs/>
          <w:color w:val="222222"/>
          <w:sz w:val="24"/>
          <w:szCs w:val="24"/>
          <w:rtl/>
        </w:rPr>
      </w:pPr>
    </w:p>
    <w:p w:rsidR="009819F6" w:rsidRDefault="009819F6" w:rsidP="00DC287D">
      <w:pPr>
        <w:shd w:val="clear" w:color="auto" w:fill="FFFFFF"/>
        <w:spacing w:after="0" w:line="360" w:lineRule="auto"/>
        <w:ind w:left="-1090"/>
        <w:jc w:val="both"/>
        <w:rPr>
          <w:rFonts w:ascii="David" w:eastAsia="Times New Roman" w:hAnsi="David" w:cs="David"/>
          <w:b/>
          <w:bCs/>
          <w:color w:val="222222"/>
          <w:sz w:val="24"/>
          <w:szCs w:val="24"/>
          <w:rtl/>
        </w:rPr>
      </w:pPr>
    </w:p>
    <w:p w:rsidR="009819F6" w:rsidRDefault="009819F6" w:rsidP="00DC287D">
      <w:pPr>
        <w:shd w:val="clear" w:color="auto" w:fill="FFFFFF"/>
        <w:spacing w:after="0" w:line="360" w:lineRule="auto"/>
        <w:ind w:left="-1090"/>
        <w:jc w:val="both"/>
        <w:rPr>
          <w:rFonts w:ascii="David" w:eastAsia="Times New Roman" w:hAnsi="David" w:cs="David"/>
          <w:b/>
          <w:bCs/>
          <w:color w:val="222222"/>
          <w:sz w:val="24"/>
          <w:szCs w:val="24"/>
          <w:rtl/>
        </w:rPr>
      </w:pPr>
    </w:p>
    <w:p w:rsidR="009819F6" w:rsidRDefault="009819F6" w:rsidP="00DC287D">
      <w:pPr>
        <w:shd w:val="clear" w:color="auto" w:fill="FFFFFF"/>
        <w:spacing w:after="0" w:line="360" w:lineRule="auto"/>
        <w:ind w:left="-1090"/>
        <w:jc w:val="both"/>
        <w:rPr>
          <w:rFonts w:ascii="David" w:eastAsia="Times New Roman" w:hAnsi="David" w:cs="David"/>
          <w:b/>
          <w:bCs/>
          <w:color w:val="222222"/>
          <w:sz w:val="24"/>
          <w:szCs w:val="24"/>
          <w:rtl/>
        </w:rPr>
      </w:pPr>
    </w:p>
    <w:p w:rsidR="009819F6" w:rsidRDefault="009819F6" w:rsidP="00DC287D">
      <w:pPr>
        <w:shd w:val="clear" w:color="auto" w:fill="FFFFFF"/>
        <w:spacing w:after="0" w:line="360" w:lineRule="auto"/>
        <w:ind w:left="-1090"/>
        <w:jc w:val="both"/>
        <w:rPr>
          <w:rFonts w:ascii="David" w:eastAsia="Times New Roman" w:hAnsi="David" w:cs="David"/>
          <w:b/>
          <w:bCs/>
          <w:color w:val="222222"/>
          <w:sz w:val="24"/>
          <w:szCs w:val="24"/>
          <w:rtl/>
        </w:rPr>
      </w:pPr>
    </w:p>
    <w:p w:rsidR="009819F6" w:rsidRDefault="009819F6" w:rsidP="00DC287D">
      <w:pPr>
        <w:shd w:val="clear" w:color="auto" w:fill="FFFFFF"/>
        <w:spacing w:after="0" w:line="360" w:lineRule="auto"/>
        <w:ind w:left="-1090"/>
        <w:jc w:val="both"/>
        <w:rPr>
          <w:rFonts w:ascii="David" w:eastAsia="Times New Roman" w:hAnsi="David" w:cs="David"/>
          <w:b/>
          <w:bCs/>
          <w:color w:val="222222"/>
          <w:sz w:val="24"/>
          <w:szCs w:val="24"/>
          <w:rtl/>
        </w:rPr>
      </w:pPr>
    </w:p>
    <w:p w:rsidR="00DC287D" w:rsidRDefault="00DC287D" w:rsidP="00DC287D">
      <w:pPr>
        <w:shd w:val="clear" w:color="auto" w:fill="FFFFFF"/>
        <w:spacing w:after="0" w:line="360" w:lineRule="auto"/>
        <w:ind w:left="-1090"/>
        <w:jc w:val="both"/>
        <w:rPr>
          <w:rFonts w:ascii="David" w:eastAsia="Times New Roman" w:hAnsi="David" w:cs="David"/>
          <w:b/>
          <w:bCs/>
          <w:color w:val="222222"/>
          <w:sz w:val="24"/>
          <w:szCs w:val="24"/>
          <w:rtl/>
        </w:rPr>
      </w:pPr>
    </w:p>
    <w:p w:rsidR="00C4564A" w:rsidRPr="00DC287D" w:rsidRDefault="00C4564A" w:rsidP="00C4564A">
      <w:pPr>
        <w:spacing w:line="360" w:lineRule="auto"/>
        <w:ind w:left="-949"/>
        <w:jc w:val="both"/>
        <w:rPr>
          <w:rFonts w:cs="David"/>
          <w:b/>
          <w:bCs/>
          <w:sz w:val="28"/>
          <w:szCs w:val="28"/>
          <w:rtl/>
        </w:rPr>
      </w:pPr>
      <w:r w:rsidRPr="00DC287D">
        <w:rPr>
          <w:rFonts w:cs="David" w:hint="cs"/>
          <w:b/>
          <w:bCs/>
          <w:sz w:val="28"/>
          <w:szCs w:val="28"/>
          <w:highlight w:val="yellow"/>
          <w:rtl/>
        </w:rPr>
        <w:t xml:space="preserve">ועתה לפרשת השבוע </w:t>
      </w:r>
      <w:r w:rsidR="00DC287D">
        <w:rPr>
          <w:rFonts w:cs="David"/>
          <w:b/>
          <w:bCs/>
          <w:sz w:val="28"/>
          <w:szCs w:val="28"/>
          <w:highlight w:val="yellow"/>
          <w:rtl/>
        </w:rPr>
        <w:t>–</w:t>
      </w:r>
      <w:r w:rsidR="00DC287D">
        <w:rPr>
          <w:rFonts w:cs="David" w:hint="cs"/>
          <w:b/>
          <w:bCs/>
          <w:sz w:val="28"/>
          <w:szCs w:val="28"/>
          <w:highlight w:val="yellow"/>
          <w:rtl/>
        </w:rPr>
        <w:t xml:space="preserve"> פרשת בהעלותך </w:t>
      </w:r>
      <w:r w:rsidRPr="00DC287D">
        <w:rPr>
          <w:rFonts w:cs="David" w:hint="cs"/>
          <w:b/>
          <w:bCs/>
          <w:sz w:val="28"/>
          <w:szCs w:val="28"/>
          <w:highlight w:val="yellow"/>
          <w:rtl/>
        </w:rPr>
        <w:t>.</w:t>
      </w:r>
      <w:r w:rsidR="00DC287D">
        <w:rPr>
          <w:rFonts w:cs="David" w:hint="cs"/>
          <w:b/>
          <w:bCs/>
          <w:sz w:val="28"/>
          <w:szCs w:val="28"/>
          <w:rtl/>
        </w:rPr>
        <w:t>(דבר תורה לחופש הגדול)</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 xml:space="preserve">חז"ל קבעו במשנה בפרקי אבות ש- </w:t>
      </w:r>
      <w:r w:rsidRPr="00BB55EA">
        <w:rPr>
          <w:rFonts w:cs="David" w:hint="cs"/>
          <w:b/>
          <w:bCs/>
          <w:sz w:val="24"/>
          <w:szCs w:val="24"/>
          <w:rtl/>
        </w:rPr>
        <w:t>"השעמום מביא לידי בטלה והבטלה מביאה לידי חטא"</w:t>
      </w:r>
      <w:r w:rsidRPr="00BB55EA">
        <w:rPr>
          <w:rFonts w:cs="David" w:hint="cs"/>
          <w:sz w:val="24"/>
          <w:szCs w:val="24"/>
          <w:rtl/>
        </w:rPr>
        <w:t xml:space="preserve">. </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 xml:space="preserve">החופש הגדול הוא כבר בבחינת "סמוך ונראה" וכשמגיע החופש יש לנו </w:t>
      </w:r>
      <w:r w:rsidRPr="00BB55EA">
        <w:rPr>
          <w:rFonts w:cs="David"/>
          <w:sz w:val="24"/>
          <w:szCs w:val="24"/>
          <w:rtl/>
        </w:rPr>
        <w:t>–</w:t>
      </w:r>
      <w:r w:rsidRPr="00BB55EA">
        <w:rPr>
          <w:rFonts w:cs="David" w:hint="cs"/>
          <w:sz w:val="24"/>
          <w:szCs w:val="24"/>
          <w:rtl/>
        </w:rPr>
        <w:t xml:space="preserve"> אנשי החינוך, ולי במיוחד חששות רבים . מה יעשו הבנים בחופש הגדול ????  איך הבנים היקרים שספגו כ"כ הרבה במשך השנה , חו"ח לא יאבדו הכול בחופש ?? איך הבנים ימלאו את זמנם בתוכן  ? איך הם לא יגיעו לידי בטלה ? </w:t>
      </w:r>
    </w:p>
    <w:p w:rsidR="00C4564A" w:rsidRDefault="00C4564A" w:rsidP="009819F6">
      <w:pPr>
        <w:spacing w:line="360" w:lineRule="auto"/>
        <w:ind w:left="-949"/>
        <w:jc w:val="both"/>
        <w:rPr>
          <w:rFonts w:cs="David"/>
          <w:sz w:val="24"/>
          <w:szCs w:val="24"/>
          <w:rtl/>
        </w:rPr>
      </w:pPr>
      <w:r w:rsidRPr="00BB55EA">
        <w:rPr>
          <w:rFonts w:cs="David" w:hint="cs"/>
          <w:sz w:val="24"/>
          <w:szCs w:val="24"/>
          <w:rtl/>
        </w:rPr>
        <w:t>נראה לי שניתן לראות בפרשת השבוע מה עושה הבטלה לאדם .</w:t>
      </w:r>
    </w:p>
    <w:p w:rsidR="009819F6" w:rsidRPr="00BB55EA" w:rsidRDefault="009819F6" w:rsidP="009819F6">
      <w:pPr>
        <w:spacing w:line="360" w:lineRule="auto"/>
        <w:ind w:left="-949"/>
        <w:jc w:val="both"/>
        <w:rPr>
          <w:rFonts w:cs="David"/>
          <w:sz w:val="24"/>
          <w:szCs w:val="24"/>
          <w:rtl/>
        </w:rPr>
      </w:pPr>
    </w:p>
    <w:p w:rsidR="00C4564A" w:rsidRPr="00BB55EA" w:rsidRDefault="00C4564A" w:rsidP="00C4564A">
      <w:pPr>
        <w:spacing w:line="360" w:lineRule="auto"/>
        <w:ind w:left="-949"/>
        <w:jc w:val="center"/>
        <w:rPr>
          <w:rFonts w:cs="David"/>
          <w:b/>
          <w:bCs/>
          <w:sz w:val="28"/>
          <w:szCs w:val="28"/>
          <w:u w:val="single"/>
          <w:rtl/>
        </w:rPr>
      </w:pPr>
      <w:r w:rsidRPr="00BB55EA">
        <w:rPr>
          <w:rFonts w:cs="David" w:hint="cs"/>
          <w:b/>
          <w:bCs/>
          <w:sz w:val="28"/>
          <w:szCs w:val="28"/>
          <w:u w:val="single"/>
          <w:rtl/>
        </w:rPr>
        <w:t>מי</w:t>
      </w:r>
      <w:r>
        <w:rPr>
          <w:rFonts w:cs="David" w:hint="cs"/>
          <w:b/>
          <w:bCs/>
          <w:sz w:val="28"/>
          <w:szCs w:val="28"/>
          <w:u w:val="single"/>
          <w:rtl/>
        </w:rPr>
        <w:t xml:space="preserve">  </w:t>
      </w:r>
      <w:r w:rsidRPr="00BB55EA">
        <w:rPr>
          <w:rFonts w:cs="David" w:hint="cs"/>
          <w:b/>
          <w:bCs/>
          <w:sz w:val="28"/>
          <w:szCs w:val="28"/>
          <w:u w:val="single"/>
          <w:rtl/>
        </w:rPr>
        <w:t xml:space="preserve"> יאכילנו</w:t>
      </w:r>
      <w:r>
        <w:rPr>
          <w:rFonts w:cs="David" w:hint="cs"/>
          <w:b/>
          <w:bCs/>
          <w:sz w:val="28"/>
          <w:szCs w:val="28"/>
          <w:u w:val="single"/>
          <w:rtl/>
        </w:rPr>
        <w:t xml:space="preserve">  </w:t>
      </w:r>
      <w:r w:rsidRPr="00BB55EA">
        <w:rPr>
          <w:rFonts w:cs="David" w:hint="cs"/>
          <w:b/>
          <w:bCs/>
          <w:sz w:val="28"/>
          <w:szCs w:val="28"/>
          <w:u w:val="single"/>
          <w:rtl/>
        </w:rPr>
        <w:t xml:space="preserve"> בשר ?</w:t>
      </w:r>
      <w:r w:rsidR="009819F6">
        <w:rPr>
          <w:rFonts w:cs="David" w:hint="cs"/>
          <w:b/>
          <w:bCs/>
          <w:sz w:val="28"/>
          <w:szCs w:val="28"/>
          <w:u w:val="single"/>
          <w:rtl/>
        </w:rPr>
        <w:t>??</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 xml:space="preserve">בפרשת השבוע אנו מוצאים תיאור דרמטי של </w:t>
      </w:r>
      <w:r w:rsidRPr="00BB55EA">
        <w:rPr>
          <w:rFonts w:cs="David" w:hint="cs"/>
          <w:b/>
          <w:bCs/>
          <w:sz w:val="24"/>
          <w:szCs w:val="24"/>
          <w:rtl/>
        </w:rPr>
        <w:t>"הבהלה לבשר".</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על פני</w:t>
      </w:r>
      <w:r>
        <w:rPr>
          <w:rFonts w:cs="David" w:hint="cs"/>
          <w:sz w:val="24"/>
          <w:szCs w:val="24"/>
          <w:rtl/>
        </w:rPr>
        <w:t>ו,</w:t>
      </w:r>
      <w:r w:rsidRPr="00BB55EA">
        <w:rPr>
          <w:rFonts w:cs="David" w:hint="cs"/>
          <w:sz w:val="24"/>
          <w:szCs w:val="24"/>
          <w:rtl/>
        </w:rPr>
        <w:t xml:space="preserve"> הסיבה לתשוקת הבשר נעוצה בתקופה הארוכה בה אוכלים בני ישראל במדבר רק "מן", וכעת פשוט נמאס להם והאספסוף פותח בקיטורים ומדביק את העם באמירת "מי יאכילנו בשר".</w:t>
      </w:r>
    </w:p>
    <w:p w:rsidR="00C4564A" w:rsidRPr="00341794" w:rsidRDefault="00C4564A" w:rsidP="00C4564A">
      <w:pPr>
        <w:spacing w:line="360" w:lineRule="auto"/>
        <w:ind w:left="-949"/>
        <w:jc w:val="both"/>
        <w:rPr>
          <w:rFonts w:cs="David"/>
          <w:b/>
          <w:bCs/>
          <w:sz w:val="24"/>
          <w:szCs w:val="24"/>
          <w:rtl/>
        </w:rPr>
      </w:pPr>
      <w:r w:rsidRPr="00341794">
        <w:rPr>
          <w:rFonts w:cs="David" w:hint="cs"/>
          <w:b/>
          <w:bCs/>
          <w:sz w:val="24"/>
          <w:szCs w:val="24"/>
          <w:rtl/>
        </w:rPr>
        <w:t>איך ייתכן שהעם הגיעו לידי מצב של אמירה משונה כזו , וכי חסר להם אוכל ????</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אם נשים לב , מרגע זה מתנהלת הפרשה כולה באופן בלתי מובן לחלוטין.</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 xml:space="preserve">ראשית , תגובתו של משה לבקשה זו הינה מדהימה וחריגה. משה פונה אל ה' ואומר לו </w:t>
      </w:r>
      <w:r w:rsidRPr="00BB55EA">
        <w:rPr>
          <w:rFonts w:cs="David" w:hint="cs"/>
          <w:b/>
          <w:bCs/>
          <w:sz w:val="24"/>
          <w:szCs w:val="24"/>
          <w:rtl/>
        </w:rPr>
        <w:t xml:space="preserve">:"האנוכי הריתי את כל העם הזה.....כי תאמר אלי שאהו בחיקך...." </w:t>
      </w:r>
      <w:r w:rsidRPr="00BB55EA">
        <w:rPr>
          <w:rFonts w:cs="David" w:hint="cs"/>
          <w:sz w:val="24"/>
          <w:szCs w:val="24"/>
          <w:rtl/>
        </w:rPr>
        <w:t>, במילים אחרות- אין לי יותר כוח לעם הזה , קח אותם ממני !!</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 xml:space="preserve">מה קורה למשה ??? וכי זו הפעם הראשונה שהעם "מקטרים" , הרי בחטאים שנראים הרבה יותר חמורים כמו חטא העגל , חטא המרגלים , שם משה יוצא לטובת העם בחירוף נפש ואומר : </w:t>
      </w:r>
      <w:r w:rsidRPr="00BB55EA">
        <w:rPr>
          <w:rFonts w:cs="David" w:hint="cs"/>
          <w:b/>
          <w:bCs/>
          <w:sz w:val="24"/>
          <w:szCs w:val="24"/>
          <w:rtl/>
        </w:rPr>
        <w:t>"ואם אין מחני נא מספרך אשר כתבת"</w:t>
      </w:r>
      <w:r w:rsidRPr="00BB55EA">
        <w:rPr>
          <w:rFonts w:cs="David" w:hint="cs"/>
          <w:sz w:val="24"/>
          <w:szCs w:val="24"/>
          <w:rtl/>
        </w:rPr>
        <w:t xml:space="preserve"> , ממש חירוף נפש , משה מוכן לרדת מכל עניין ההצלה של עם ישראל אם ה' לא יסלח לעם , וכאן לפתע משה אומר – קח אותם , לא רוצה אותם יותר , מה קרה למשה , וכי הוא מתייאש דווקא בעניין אנושי פשוט , העם רוצה לגוון את האוכל , הם רוצים אוכל יותר משובח , למה משה מתייאש ???</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 xml:space="preserve">יתר על כן – כשאומר לו ה' שייתן בשר לכל העם , שואל משה מהיכן ימצא בשר לכולם , הרי גם אם ישחטו את כל הצאן והבקר שבעולם זה לא יספיק לעם ישראל – </w:t>
      </w:r>
      <w:r w:rsidRPr="00BB55EA">
        <w:rPr>
          <w:rFonts w:cs="David" w:hint="cs"/>
          <w:b/>
          <w:bCs/>
          <w:sz w:val="24"/>
          <w:szCs w:val="24"/>
          <w:rtl/>
        </w:rPr>
        <w:t xml:space="preserve">"מאין לי בשר לתת לכל העם הזה ....." </w:t>
      </w:r>
      <w:r w:rsidRPr="00BB55EA">
        <w:rPr>
          <w:rFonts w:cs="David" w:hint="cs"/>
          <w:sz w:val="24"/>
          <w:szCs w:val="24"/>
          <w:rtl/>
        </w:rPr>
        <w:t xml:space="preserve"> , ואז ה' עונה לו – </w:t>
      </w:r>
      <w:r w:rsidRPr="00BB55EA">
        <w:rPr>
          <w:rFonts w:cs="David" w:hint="cs"/>
          <w:b/>
          <w:bCs/>
          <w:sz w:val="24"/>
          <w:szCs w:val="24"/>
          <w:rtl/>
        </w:rPr>
        <w:t>"היד ה' תקצר"</w:t>
      </w:r>
      <w:r w:rsidRPr="00BB55EA">
        <w:rPr>
          <w:rFonts w:cs="David" w:hint="cs"/>
          <w:sz w:val="24"/>
          <w:szCs w:val="24"/>
          <w:rtl/>
        </w:rPr>
        <w:t xml:space="preserve"> ??  וכי משה לא יודע זאת , הוא לא יודע שלה' </w:t>
      </w:r>
      <w:proofErr w:type="spellStart"/>
      <w:r w:rsidRPr="00BB55EA">
        <w:rPr>
          <w:rFonts w:cs="David" w:hint="cs"/>
          <w:sz w:val="24"/>
          <w:szCs w:val="24"/>
          <w:rtl/>
        </w:rPr>
        <w:t>יתב</w:t>
      </w:r>
      <w:proofErr w:type="spellEnd"/>
      <w:r w:rsidRPr="00BB55EA">
        <w:rPr>
          <w:rFonts w:cs="David" w:hint="cs"/>
          <w:sz w:val="24"/>
          <w:szCs w:val="24"/>
          <w:rtl/>
        </w:rPr>
        <w:t>' יש המון כוחות והוא יכול להאכיל את כולם בשר ללא בעיה ? מה פרוש השאלה – מאין לי בשר ???</w:t>
      </w:r>
    </w:p>
    <w:p w:rsidR="00C4564A" w:rsidRPr="00BB55EA" w:rsidRDefault="00C4564A" w:rsidP="00C4564A">
      <w:pPr>
        <w:spacing w:line="360" w:lineRule="auto"/>
        <w:ind w:left="-949"/>
        <w:jc w:val="both"/>
        <w:rPr>
          <w:rFonts w:cs="David"/>
          <w:b/>
          <w:bCs/>
          <w:sz w:val="24"/>
          <w:szCs w:val="24"/>
          <w:rtl/>
        </w:rPr>
      </w:pPr>
      <w:r w:rsidRPr="00BB55EA">
        <w:rPr>
          <w:rFonts w:cs="David" w:hint="cs"/>
          <w:sz w:val="24"/>
          <w:szCs w:val="24"/>
          <w:u w:val="single"/>
          <w:rtl/>
        </w:rPr>
        <w:t>ועוד קשה</w:t>
      </w:r>
      <w:r w:rsidRPr="00BB55EA">
        <w:rPr>
          <w:rFonts w:cs="David" w:hint="cs"/>
          <w:sz w:val="24"/>
          <w:szCs w:val="24"/>
          <w:rtl/>
        </w:rPr>
        <w:t xml:space="preserve"> – פתרונו של ה' למשה הוא : </w:t>
      </w:r>
      <w:r w:rsidRPr="00BB55EA">
        <w:rPr>
          <w:rFonts w:cs="David" w:hint="cs"/>
          <w:b/>
          <w:bCs/>
          <w:sz w:val="24"/>
          <w:szCs w:val="24"/>
          <w:rtl/>
        </w:rPr>
        <w:t xml:space="preserve">"ויאמר ה' אל משה אספה לי שבעים איש מזקני ישראל......ואצלתי מן הרוח אשר עליך ושמתי עליהם ונשאו אתך במשא העם ולא </w:t>
      </w:r>
      <w:proofErr w:type="spellStart"/>
      <w:r w:rsidRPr="00BB55EA">
        <w:rPr>
          <w:rFonts w:cs="David" w:hint="cs"/>
          <w:b/>
          <w:bCs/>
          <w:sz w:val="24"/>
          <w:szCs w:val="24"/>
          <w:rtl/>
        </w:rPr>
        <w:t>תשא</w:t>
      </w:r>
      <w:proofErr w:type="spellEnd"/>
      <w:r w:rsidRPr="00BB55EA">
        <w:rPr>
          <w:rFonts w:cs="David" w:hint="cs"/>
          <w:b/>
          <w:bCs/>
          <w:sz w:val="24"/>
          <w:szCs w:val="24"/>
          <w:rtl/>
        </w:rPr>
        <w:t xml:space="preserve"> אתה לבדך " . </w:t>
      </w:r>
    </w:p>
    <w:p w:rsidR="00C4564A" w:rsidRDefault="00C4564A" w:rsidP="00094898">
      <w:pPr>
        <w:spacing w:line="360" w:lineRule="auto"/>
        <w:ind w:left="-949"/>
        <w:jc w:val="both"/>
        <w:rPr>
          <w:rFonts w:cs="David"/>
          <w:sz w:val="24"/>
          <w:szCs w:val="24"/>
          <w:rtl/>
        </w:rPr>
      </w:pPr>
      <w:r w:rsidRPr="00BB55EA">
        <w:rPr>
          <w:rFonts w:cs="David" w:hint="cs"/>
          <w:sz w:val="24"/>
          <w:szCs w:val="24"/>
          <w:rtl/>
        </w:rPr>
        <w:t>ה' מצווה את משה לאסוף 70 איש מזקני העם ולהאציל עליהם מרוח אלוקים שנמצאת עד עכשיו רק אצל משה , הם כבר יעזרו לו לפתור את בעיות ההנהגה.</w:t>
      </w:r>
    </w:p>
    <w:p w:rsidR="009819F6" w:rsidRDefault="009819F6" w:rsidP="00094898">
      <w:pPr>
        <w:spacing w:line="360" w:lineRule="auto"/>
        <w:ind w:left="-949"/>
        <w:jc w:val="both"/>
        <w:rPr>
          <w:rFonts w:cs="David"/>
          <w:sz w:val="24"/>
          <w:szCs w:val="24"/>
          <w:rtl/>
        </w:rPr>
      </w:pPr>
    </w:p>
    <w:p w:rsidR="009819F6" w:rsidRDefault="009819F6" w:rsidP="00094898">
      <w:pPr>
        <w:spacing w:line="360" w:lineRule="auto"/>
        <w:ind w:left="-949"/>
        <w:jc w:val="both"/>
        <w:rPr>
          <w:rFonts w:cs="David"/>
          <w:sz w:val="24"/>
          <w:szCs w:val="24"/>
          <w:rtl/>
        </w:rPr>
      </w:pPr>
    </w:p>
    <w:p w:rsidR="009819F6" w:rsidRDefault="009819F6" w:rsidP="00094898">
      <w:pPr>
        <w:spacing w:line="360" w:lineRule="auto"/>
        <w:ind w:left="-949"/>
        <w:jc w:val="both"/>
        <w:rPr>
          <w:rFonts w:cs="David"/>
          <w:sz w:val="24"/>
          <w:szCs w:val="24"/>
          <w:rtl/>
        </w:rPr>
      </w:pPr>
    </w:p>
    <w:p w:rsidR="009819F6" w:rsidRDefault="009819F6" w:rsidP="00094898">
      <w:pPr>
        <w:spacing w:line="360" w:lineRule="auto"/>
        <w:ind w:left="-949"/>
        <w:jc w:val="both"/>
        <w:rPr>
          <w:rFonts w:cs="David"/>
          <w:sz w:val="24"/>
          <w:szCs w:val="24"/>
          <w:rtl/>
        </w:rPr>
      </w:pPr>
    </w:p>
    <w:p w:rsidR="009819F6" w:rsidRDefault="009819F6" w:rsidP="00094898">
      <w:pPr>
        <w:spacing w:line="360" w:lineRule="auto"/>
        <w:ind w:left="-949"/>
        <w:jc w:val="both"/>
        <w:rPr>
          <w:rFonts w:cs="David"/>
          <w:sz w:val="24"/>
          <w:szCs w:val="24"/>
          <w:rtl/>
        </w:rPr>
      </w:pP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 xml:space="preserve">על פניו , מה זה יעזור ? הם רוצים בשר , לא רוח , לא תורה , הם רוצים אוכל </w:t>
      </w:r>
      <w:r>
        <w:rPr>
          <w:rFonts w:cs="David" w:hint="cs"/>
          <w:sz w:val="24"/>
          <w:szCs w:val="24"/>
          <w:rtl/>
        </w:rPr>
        <w:t>?</w:t>
      </w:r>
      <w:r w:rsidRPr="00BB55EA">
        <w:rPr>
          <w:rFonts w:cs="David" w:hint="cs"/>
          <w:sz w:val="24"/>
          <w:szCs w:val="24"/>
          <w:rtl/>
        </w:rPr>
        <w:t>? הם בכלל לא מדברים על הנהגה עם משה, אז איזה פתרון הוא – קח אנשים שיעזרו לך , הם רוצים לאכול בשר ?</w:t>
      </w:r>
      <w:r>
        <w:rPr>
          <w:rFonts w:cs="David" w:hint="cs"/>
          <w:sz w:val="24"/>
          <w:szCs w:val="24"/>
          <w:rtl/>
        </w:rPr>
        <w:t>?</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אם ה' אומר כך למשה , כנראה שאנחנו לא מבינים מהי הבעיה האמתית  של העם, וכדי להבין זאת צריך להיכנס לעומק העניין , מהי הבעיה של העם באמת ?</w:t>
      </w:r>
      <w:r>
        <w:rPr>
          <w:rFonts w:cs="David" w:hint="cs"/>
          <w:sz w:val="24"/>
          <w:szCs w:val="24"/>
          <w:rtl/>
        </w:rPr>
        <w:t>??</w:t>
      </w:r>
    </w:p>
    <w:p w:rsidR="00C4564A" w:rsidRDefault="00C4564A" w:rsidP="00C4564A">
      <w:pPr>
        <w:spacing w:line="360" w:lineRule="auto"/>
        <w:ind w:left="-949"/>
        <w:jc w:val="both"/>
        <w:rPr>
          <w:rFonts w:cs="David"/>
          <w:b/>
          <w:bCs/>
          <w:sz w:val="24"/>
          <w:szCs w:val="24"/>
          <w:rtl/>
        </w:rPr>
      </w:pPr>
      <w:r w:rsidRPr="00BB55EA">
        <w:rPr>
          <w:rFonts w:cs="David" w:hint="cs"/>
          <w:sz w:val="24"/>
          <w:szCs w:val="24"/>
          <w:rtl/>
        </w:rPr>
        <w:t>דומה כי בעייתם האמתית של המתאווים והמשתוקקים לבשר לא הייתה כלל הבשר</w:t>
      </w:r>
      <w:r w:rsidRPr="00BB55EA">
        <w:rPr>
          <w:rFonts w:cs="David" w:hint="cs"/>
          <w:b/>
          <w:bCs/>
          <w:sz w:val="24"/>
          <w:szCs w:val="24"/>
          <w:rtl/>
        </w:rPr>
        <w:t xml:space="preserve"> , אלא חווית הריקנות, השעמום וצימאון פנימי לשינוי ולחוויה אחרת .</w:t>
      </w:r>
    </w:p>
    <w:p w:rsidR="00C4564A" w:rsidRPr="00BB55EA" w:rsidRDefault="00C4564A" w:rsidP="00C4564A">
      <w:pPr>
        <w:spacing w:line="360" w:lineRule="auto"/>
        <w:ind w:left="-949"/>
        <w:jc w:val="both"/>
        <w:rPr>
          <w:rFonts w:cs="David"/>
          <w:b/>
          <w:bCs/>
          <w:sz w:val="24"/>
          <w:szCs w:val="24"/>
          <w:rtl/>
        </w:rPr>
      </w:pPr>
      <w:r w:rsidRPr="00BB55EA">
        <w:rPr>
          <w:rFonts w:cs="David" w:hint="cs"/>
          <w:b/>
          <w:bCs/>
          <w:sz w:val="24"/>
          <w:szCs w:val="24"/>
          <w:u w:val="single"/>
          <w:rtl/>
        </w:rPr>
        <w:t>הסבר הדברים</w:t>
      </w:r>
      <w:r w:rsidRPr="00BB55EA">
        <w:rPr>
          <w:rFonts w:cs="David" w:hint="cs"/>
          <w:b/>
          <w:bCs/>
          <w:sz w:val="24"/>
          <w:szCs w:val="24"/>
          <w:rtl/>
        </w:rPr>
        <w:t xml:space="preserve"> :</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עם ישראל צועדים במדבר ללא שינוי וללא אתגרים ומטרות ויעדים חדשים . הם פשוט משועממים !!!!</w:t>
      </w:r>
      <w:r>
        <w:rPr>
          <w:rFonts w:cs="David" w:hint="cs"/>
          <w:sz w:val="24"/>
          <w:szCs w:val="24"/>
          <w:rtl/>
        </w:rPr>
        <w:t xml:space="preserve">  </w:t>
      </w:r>
      <w:r w:rsidRPr="00BB55EA">
        <w:rPr>
          <w:rFonts w:cs="David" w:hint="cs"/>
          <w:sz w:val="24"/>
          <w:szCs w:val="24"/>
          <w:rtl/>
        </w:rPr>
        <w:t>את כל התסכול הם משליכים על הבקשה לבשר . כשאנו משועממים בבית או מתוסכלים או נמצאים במצוקה . אחד הפתרונות שלנו הוא לגשת למקרר ולהתחיל לאכול , האוכל משתיק אותנו , הוא גורם לנו לרוגע מהמצוקה או מהשעמום לזמן האוכל לפחות.</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 xml:space="preserve">זה לא באמת שהעם רוצים בשר , הם פשוט ללא אתגרים , הם משועממים במדבר והם משליכים את חווית הריקנות שלהם על הבשר – </w:t>
      </w:r>
      <w:r w:rsidRPr="00BB55EA">
        <w:rPr>
          <w:rFonts w:cs="David" w:hint="cs"/>
          <w:b/>
          <w:bCs/>
          <w:sz w:val="24"/>
          <w:szCs w:val="24"/>
          <w:rtl/>
        </w:rPr>
        <w:t>"מי יאכילנו בשר"</w:t>
      </w:r>
      <w:r w:rsidRPr="00BB55EA">
        <w:rPr>
          <w:rFonts w:cs="David" w:hint="cs"/>
          <w:sz w:val="24"/>
          <w:szCs w:val="24"/>
          <w:rtl/>
        </w:rPr>
        <w:t xml:space="preserve"> ?</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 xml:space="preserve">משה רבנו – האדם הרוחני הזה שהתורה מעידה  עליו שהיה "איש עניו מאוד" , מבין את הבעיה והוא לא יודע כיצד להתמודד עם בשרים , עם תאוות לאוכל . כאדם שכולו רוח ושמימיות , הוא מסוגל להבין טעויות רוחניות כמו חטא העגל או חטא המרגלים – אלו בעיות ברוח , ואותם הוא יכול לפתור לבד , אך כרגע זו לא הבעיה – הבעיה היא כרגע חטא שכולו תאווה , בלי שום אידיאל וערך , בעיה כזו משה לא יודע לפתור , הוא מסוגל לפתור בעיות רוחניות ולא בעיות של תאווה לבשר, ולכן משה שואל את ה' </w:t>
      </w:r>
      <w:r w:rsidRPr="00BB55EA">
        <w:rPr>
          <w:rFonts w:cs="David" w:hint="cs"/>
          <w:b/>
          <w:bCs/>
          <w:sz w:val="24"/>
          <w:szCs w:val="24"/>
          <w:rtl/>
        </w:rPr>
        <w:t>"מאין לי בשר"</w:t>
      </w:r>
      <w:r w:rsidRPr="00BB55EA">
        <w:rPr>
          <w:rFonts w:cs="David" w:hint="cs"/>
          <w:sz w:val="24"/>
          <w:szCs w:val="24"/>
          <w:rtl/>
        </w:rPr>
        <w:t>, אני יודע לפתור בעיות רוחניות אך אני לא יודע להתמודד עם תאוות גשמיות ???</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על כן משה פונה לה' ואומר לו – תחליף אותי , אני בטוח שאם אפתור את בעיית הבשר , והרי אתה ה' בכוחך לספק בשר ללא בעיה , אך התאווה הגשמית לא תיפתר כי אח"כ עם ישראל יבקשו משהו אחר – כי המקור לבעיה זה לא הרעב אלא השעמום .</w:t>
      </w:r>
    </w:p>
    <w:p w:rsidR="00C4564A" w:rsidRPr="00BB55EA" w:rsidRDefault="00C4564A" w:rsidP="00C4564A">
      <w:pPr>
        <w:spacing w:line="360" w:lineRule="auto"/>
        <w:ind w:left="-949"/>
        <w:jc w:val="both"/>
        <w:rPr>
          <w:rFonts w:cs="David"/>
          <w:sz w:val="24"/>
          <w:szCs w:val="24"/>
          <w:rtl/>
        </w:rPr>
      </w:pPr>
      <w:r w:rsidRPr="00BB55EA">
        <w:rPr>
          <w:rFonts w:cs="David" w:hint="cs"/>
          <w:sz w:val="24"/>
          <w:szCs w:val="24"/>
          <w:rtl/>
        </w:rPr>
        <w:t xml:space="preserve">ה' יודע שלא מדובר כאן בחומרנות בלבד , אלא בחיפוש פנימי ובריקנות פנימית , ולכן ה' אומר לו לקחת 70 זקנים – </w:t>
      </w:r>
      <w:r w:rsidRPr="00BB55EA">
        <w:rPr>
          <w:rFonts w:cs="David" w:hint="cs"/>
          <w:b/>
          <w:bCs/>
          <w:sz w:val="24"/>
          <w:szCs w:val="24"/>
          <w:rtl/>
        </w:rPr>
        <w:t>אנשים "מחוברים" לגשמיות</w:t>
      </w:r>
      <w:r w:rsidRPr="00BB55EA">
        <w:rPr>
          <w:rFonts w:cs="David" w:hint="cs"/>
          <w:sz w:val="24"/>
          <w:szCs w:val="24"/>
          <w:rtl/>
        </w:rPr>
        <w:t xml:space="preserve"> , אנשים שאינם נמצאים במעלתו של משה , ורק אנשים כאלו יוכלו לתווך בין העולם הרוחני ובין העולם של האספסוף- העולם הגשמי , רק הם יוכלו להביא פתרון לעם, הם פשוט מבינים גם את הצדדים הגשמיים והחומרניים.</w:t>
      </w:r>
    </w:p>
    <w:p w:rsidR="00C4564A" w:rsidRDefault="00C4564A" w:rsidP="00166172">
      <w:pPr>
        <w:spacing w:line="360" w:lineRule="auto"/>
        <w:ind w:left="-949"/>
        <w:jc w:val="both"/>
        <w:rPr>
          <w:rFonts w:cs="David"/>
          <w:b/>
          <w:bCs/>
          <w:sz w:val="26"/>
          <w:szCs w:val="26"/>
          <w:rtl/>
        </w:rPr>
      </w:pPr>
      <w:r w:rsidRPr="00BB55EA">
        <w:rPr>
          <w:rFonts w:cs="David" w:hint="cs"/>
          <w:sz w:val="24"/>
          <w:szCs w:val="24"/>
          <w:rtl/>
        </w:rPr>
        <w:t>לפי זה מובן מאוד מדוע ה' אומר למשה רבנו לקחת 70 זקנים , זוהי תרופה שתפתור את בעיית השעמום, את בעיית ה-"קוטרים" שבעם ישראל.</w:t>
      </w:r>
    </w:p>
    <w:p w:rsidR="009819F6" w:rsidRDefault="009819F6" w:rsidP="00166172">
      <w:pPr>
        <w:spacing w:line="360" w:lineRule="auto"/>
        <w:ind w:left="-949"/>
        <w:jc w:val="both"/>
        <w:rPr>
          <w:rFonts w:cs="David"/>
          <w:b/>
          <w:bCs/>
          <w:sz w:val="26"/>
          <w:szCs w:val="26"/>
          <w:rtl/>
        </w:rPr>
      </w:pPr>
    </w:p>
    <w:p w:rsidR="009819F6" w:rsidRDefault="009819F6" w:rsidP="00166172">
      <w:pPr>
        <w:spacing w:line="360" w:lineRule="auto"/>
        <w:ind w:left="-949"/>
        <w:jc w:val="both"/>
        <w:rPr>
          <w:rFonts w:cs="David"/>
          <w:b/>
          <w:bCs/>
          <w:sz w:val="26"/>
          <w:szCs w:val="26"/>
          <w:rtl/>
        </w:rPr>
      </w:pPr>
    </w:p>
    <w:p w:rsidR="009819F6" w:rsidRDefault="009819F6" w:rsidP="00166172">
      <w:pPr>
        <w:spacing w:line="360" w:lineRule="auto"/>
        <w:ind w:left="-949"/>
        <w:jc w:val="both"/>
        <w:rPr>
          <w:rFonts w:cs="David"/>
          <w:b/>
          <w:bCs/>
          <w:sz w:val="26"/>
          <w:szCs w:val="26"/>
          <w:rtl/>
        </w:rPr>
      </w:pPr>
    </w:p>
    <w:p w:rsidR="009819F6" w:rsidRDefault="009819F6" w:rsidP="00166172">
      <w:pPr>
        <w:spacing w:line="360" w:lineRule="auto"/>
        <w:ind w:left="-949"/>
        <w:jc w:val="both"/>
        <w:rPr>
          <w:rFonts w:cs="David"/>
          <w:b/>
          <w:bCs/>
          <w:sz w:val="26"/>
          <w:szCs w:val="26"/>
          <w:rtl/>
        </w:rPr>
      </w:pPr>
    </w:p>
    <w:p w:rsidR="00C4564A" w:rsidRPr="00181602" w:rsidRDefault="00C4564A" w:rsidP="00C4564A">
      <w:pPr>
        <w:spacing w:line="360" w:lineRule="auto"/>
        <w:ind w:left="-949"/>
        <w:jc w:val="both"/>
        <w:rPr>
          <w:rFonts w:cs="David"/>
          <w:b/>
          <w:bCs/>
          <w:sz w:val="26"/>
          <w:szCs w:val="26"/>
          <w:rtl/>
        </w:rPr>
      </w:pPr>
      <w:r w:rsidRPr="00181602">
        <w:rPr>
          <w:rFonts w:cs="David" w:hint="cs"/>
          <w:b/>
          <w:bCs/>
          <w:sz w:val="26"/>
          <w:szCs w:val="26"/>
          <w:rtl/>
        </w:rPr>
        <w:t xml:space="preserve">מה זה </w:t>
      </w:r>
      <w:r>
        <w:rPr>
          <w:rFonts w:cs="David" w:hint="cs"/>
          <w:b/>
          <w:bCs/>
          <w:sz w:val="26"/>
          <w:szCs w:val="26"/>
          <w:rtl/>
        </w:rPr>
        <w:t>צריך ל</w:t>
      </w:r>
      <w:r w:rsidRPr="00181602">
        <w:rPr>
          <w:rFonts w:cs="David" w:hint="cs"/>
          <w:b/>
          <w:bCs/>
          <w:sz w:val="26"/>
          <w:szCs w:val="26"/>
          <w:rtl/>
        </w:rPr>
        <w:t>למד אותנו ???</w:t>
      </w:r>
    </w:p>
    <w:p w:rsidR="00C4564A" w:rsidRPr="00BB55EA" w:rsidRDefault="00C4564A" w:rsidP="00166172">
      <w:pPr>
        <w:spacing w:line="360" w:lineRule="auto"/>
        <w:ind w:left="-949"/>
        <w:jc w:val="both"/>
        <w:rPr>
          <w:rFonts w:cs="David"/>
          <w:b/>
          <w:bCs/>
          <w:sz w:val="24"/>
          <w:szCs w:val="24"/>
          <w:rtl/>
        </w:rPr>
      </w:pPr>
      <w:r w:rsidRPr="00BB55EA">
        <w:rPr>
          <w:rFonts w:cs="David" w:hint="cs"/>
          <w:b/>
          <w:bCs/>
          <w:sz w:val="24"/>
          <w:szCs w:val="24"/>
          <w:rtl/>
        </w:rPr>
        <w:t>אנו פוגשים לעיתים גם אצלנו את תאוות הבשר , את הצימאון לעוד ועוד – כסף , מעמד , אוכל טוב , הנאות ותשוקות, עוד סרטים , עוד פלאפונים יותר משוכללים.............</w:t>
      </w:r>
    </w:p>
    <w:p w:rsidR="009819F6" w:rsidRDefault="00C4564A" w:rsidP="009819F6">
      <w:pPr>
        <w:spacing w:line="360" w:lineRule="auto"/>
        <w:ind w:left="-949"/>
        <w:jc w:val="both"/>
        <w:rPr>
          <w:rFonts w:cs="David"/>
          <w:b/>
          <w:bCs/>
          <w:sz w:val="24"/>
          <w:szCs w:val="24"/>
          <w:rtl/>
        </w:rPr>
      </w:pPr>
      <w:r w:rsidRPr="00BB55EA">
        <w:rPr>
          <w:rFonts w:cs="David" w:hint="cs"/>
          <w:b/>
          <w:bCs/>
          <w:sz w:val="24"/>
          <w:szCs w:val="24"/>
          <w:rtl/>
        </w:rPr>
        <w:t xml:space="preserve">כאן חשובה מאוד ההבנה הפנימית שלנו – מהי הבעיה? האם הבעיה היא תשוקה לחומרנות שנובעת </w:t>
      </w:r>
      <w:proofErr w:type="spellStart"/>
      <w:r w:rsidRPr="00BB55EA">
        <w:rPr>
          <w:rFonts w:cs="David" w:hint="cs"/>
          <w:b/>
          <w:bCs/>
          <w:sz w:val="24"/>
          <w:szCs w:val="24"/>
          <w:rtl/>
        </w:rPr>
        <w:t>מש</w:t>
      </w:r>
      <w:r>
        <w:rPr>
          <w:rFonts w:cs="David" w:hint="cs"/>
          <w:b/>
          <w:bCs/>
          <w:sz w:val="24"/>
          <w:szCs w:val="24"/>
          <w:rtl/>
        </w:rPr>
        <w:t>י</w:t>
      </w:r>
      <w:r w:rsidRPr="00BB55EA">
        <w:rPr>
          <w:rFonts w:cs="David" w:hint="cs"/>
          <w:b/>
          <w:bCs/>
          <w:sz w:val="24"/>
          <w:szCs w:val="24"/>
          <w:rtl/>
        </w:rPr>
        <w:t>עמום</w:t>
      </w:r>
      <w:proofErr w:type="spellEnd"/>
      <w:r w:rsidRPr="00BB55EA">
        <w:rPr>
          <w:rFonts w:cs="David" w:hint="cs"/>
          <w:b/>
          <w:bCs/>
          <w:sz w:val="24"/>
          <w:szCs w:val="24"/>
          <w:rtl/>
        </w:rPr>
        <w:t xml:space="preserve"> ובטלה  , ואז הפתרון  לא יהיה נקודתי כי היום זה בשר ומחר זה כסף ומחרתיים זה מעמד וכ"ו , והבעיה האמתית היא לפתור את השעמום והבטלה , </w:t>
      </w:r>
      <w:r w:rsidRPr="00BB55EA">
        <w:rPr>
          <w:rFonts w:cs="David" w:hint="cs"/>
          <w:b/>
          <w:bCs/>
          <w:sz w:val="24"/>
          <w:szCs w:val="24"/>
          <w:u w:val="single"/>
          <w:rtl/>
        </w:rPr>
        <w:t>או ייתכן</w:t>
      </w:r>
      <w:r w:rsidRPr="00BB55EA">
        <w:rPr>
          <w:rFonts w:cs="David" w:hint="cs"/>
          <w:b/>
          <w:bCs/>
          <w:sz w:val="24"/>
          <w:szCs w:val="24"/>
          <w:rtl/>
        </w:rPr>
        <w:t xml:space="preserve"> שכרגע הבעיה היא רק נקודתית גרידא – רעב נקודתי ועכשווי.</w:t>
      </w:r>
    </w:p>
    <w:p w:rsidR="00C4564A" w:rsidRPr="00BB55EA" w:rsidRDefault="00C4564A" w:rsidP="009819F6">
      <w:pPr>
        <w:spacing w:line="360" w:lineRule="auto"/>
        <w:ind w:left="-949"/>
        <w:jc w:val="both"/>
        <w:rPr>
          <w:rFonts w:cs="David"/>
          <w:b/>
          <w:bCs/>
          <w:sz w:val="24"/>
          <w:szCs w:val="24"/>
          <w:rtl/>
        </w:rPr>
      </w:pPr>
      <w:bookmarkStart w:id="0" w:name="_GoBack"/>
      <w:bookmarkEnd w:id="0"/>
      <w:r w:rsidRPr="00BB55EA">
        <w:rPr>
          <w:rFonts w:cs="David" w:hint="cs"/>
          <w:b/>
          <w:bCs/>
          <w:sz w:val="24"/>
          <w:szCs w:val="24"/>
          <w:rtl/>
        </w:rPr>
        <w:t xml:space="preserve">היכולת שלנו להבין את חולשת התשוקה והגורם לה תסייע בידינו לזהות את מקור הצימאון </w:t>
      </w:r>
      <w:proofErr w:type="spellStart"/>
      <w:r w:rsidRPr="00BB55EA">
        <w:rPr>
          <w:rFonts w:cs="David" w:hint="cs"/>
          <w:b/>
          <w:bCs/>
          <w:sz w:val="24"/>
          <w:szCs w:val="24"/>
          <w:rtl/>
        </w:rPr>
        <w:t>ולמלאו</w:t>
      </w:r>
      <w:proofErr w:type="spellEnd"/>
      <w:r w:rsidRPr="00BB55EA">
        <w:rPr>
          <w:rFonts w:cs="David" w:hint="cs"/>
          <w:b/>
          <w:bCs/>
          <w:sz w:val="24"/>
          <w:szCs w:val="24"/>
          <w:rtl/>
        </w:rPr>
        <w:t xml:space="preserve"> במה שאני זקוק לו </w:t>
      </w:r>
      <w:r w:rsidRPr="00BB55EA">
        <w:rPr>
          <w:rFonts w:cs="David" w:hint="cs"/>
          <w:b/>
          <w:bCs/>
          <w:sz w:val="24"/>
          <w:szCs w:val="24"/>
          <w:u w:val="single"/>
          <w:rtl/>
        </w:rPr>
        <w:t>באמת</w:t>
      </w:r>
      <w:r w:rsidRPr="00BB55EA">
        <w:rPr>
          <w:rFonts w:cs="David" w:hint="cs"/>
          <w:b/>
          <w:bCs/>
          <w:sz w:val="24"/>
          <w:szCs w:val="24"/>
          <w:rtl/>
        </w:rPr>
        <w:t xml:space="preserve"> .</w:t>
      </w:r>
    </w:p>
    <w:p w:rsidR="00C4564A" w:rsidRPr="00BB55EA" w:rsidRDefault="00C4564A" w:rsidP="00C4564A">
      <w:pPr>
        <w:spacing w:line="360" w:lineRule="auto"/>
        <w:ind w:left="-949"/>
        <w:jc w:val="both"/>
        <w:rPr>
          <w:rFonts w:cs="David"/>
          <w:b/>
          <w:bCs/>
          <w:sz w:val="24"/>
          <w:szCs w:val="24"/>
          <w:rtl/>
        </w:rPr>
      </w:pPr>
      <w:r w:rsidRPr="00BB55EA">
        <w:rPr>
          <w:rFonts w:cs="David" w:hint="cs"/>
          <w:b/>
          <w:bCs/>
          <w:sz w:val="24"/>
          <w:szCs w:val="24"/>
          <w:rtl/>
        </w:rPr>
        <w:t>תפקיד האדם – לדעת לשים את התאוות הגשמיות במקום הראוי להם (ולא יותר מכך) ואף אותם צריך לקחת לטובת הרוח , שהרי כבר דיברנו ומדברים על כך המון בישיבה- לדעת לשלב ולהפיק מהגשמיות כוח לצורך הרוחני של האדם.</w:t>
      </w:r>
    </w:p>
    <w:p w:rsidR="00C4564A" w:rsidRDefault="00166172" w:rsidP="00C4564A">
      <w:pPr>
        <w:spacing w:line="360" w:lineRule="auto"/>
        <w:ind w:left="-949"/>
        <w:jc w:val="both"/>
        <w:rPr>
          <w:rFonts w:cs="David"/>
          <w:b/>
          <w:bCs/>
          <w:sz w:val="28"/>
          <w:szCs w:val="28"/>
          <w:rtl/>
        </w:rPr>
      </w:pPr>
      <w:r w:rsidRPr="00166172">
        <w:rPr>
          <w:rFonts w:cs="David" w:hint="cs"/>
          <w:b/>
          <w:bCs/>
          <w:sz w:val="28"/>
          <w:szCs w:val="28"/>
          <w:rtl/>
        </w:rPr>
        <w:t xml:space="preserve">חופש נעים , מועיל ובע"ה בריא מתוך בשורות טובות . </w:t>
      </w:r>
    </w:p>
    <w:p w:rsidR="00166172" w:rsidRPr="00703457" w:rsidRDefault="00166172" w:rsidP="00166172">
      <w:pPr>
        <w:spacing w:line="360" w:lineRule="auto"/>
        <w:ind w:left="-949"/>
        <w:jc w:val="center"/>
        <w:rPr>
          <w:rFonts w:cs="David" w:hint="cs"/>
          <w:sz w:val="28"/>
          <w:szCs w:val="28"/>
          <w:rtl/>
        </w:rPr>
      </w:pPr>
      <w:r w:rsidRPr="00703457">
        <w:rPr>
          <w:rFonts w:cs="David" w:hint="cs"/>
          <w:sz w:val="28"/>
          <w:szCs w:val="28"/>
          <w:rtl/>
        </w:rPr>
        <w:t>אוהבכם ומוקירכם מאוד</w:t>
      </w:r>
    </w:p>
    <w:p w:rsidR="00166172" w:rsidRPr="00703457" w:rsidRDefault="00166172" w:rsidP="00166172">
      <w:pPr>
        <w:spacing w:line="360" w:lineRule="auto"/>
        <w:ind w:left="-949"/>
        <w:jc w:val="center"/>
        <w:rPr>
          <w:rFonts w:cs="David" w:hint="cs"/>
          <w:sz w:val="28"/>
          <w:szCs w:val="28"/>
          <w:rtl/>
        </w:rPr>
      </w:pPr>
      <w:r w:rsidRPr="00703457">
        <w:rPr>
          <w:rFonts w:cs="David" w:hint="cs"/>
          <w:sz w:val="28"/>
          <w:szCs w:val="28"/>
          <w:rtl/>
        </w:rPr>
        <w:t xml:space="preserve">שבת שלום ובשורות טובות לעם ישראל </w:t>
      </w:r>
    </w:p>
    <w:p w:rsidR="00166172" w:rsidRPr="00703457" w:rsidRDefault="00166172" w:rsidP="00166172">
      <w:pPr>
        <w:spacing w:line="360" w:lineRule="auto"/>
        <w:ind w:left="-949"/>
        <w:jc w:val="center"/>
        <w:rPr>
          <w:rFonts w:cs="David"/>
          <w:sz w:val="28"/>
          <w:szCs w:val="28"/>
          <w:rtl/>
        </w:rPr>
      </w:pPr>
      <w:r w:rsidRPr="00703457">
        <w:rPr>
          <w:rFonts w:cs="David" w:hint="cs"/>
          <w:sz w:val="28"/>
          <w:szCs w:val="28"/>
          <w:rtl/>
        </w:rPr>
        <w:t xml:space="preserve">שרגא </w:t>
      </w:r>
      <w:proofErr w:type="spellStart"/>
      <w:r w:rsidRPr="00703457">
        <w:rPr>
          <w:rFonts w:cs="David" w:hint="cs"/>
          <w:sz w:val="28"/>
          <w:szCs w:val="28"/>
          <w:rtl/>
        </w:rPr>
        <w:t>פרוכטר</w:t>
      </w:r>
      <w:proofErr w:type="spellEnd"/>
      <w:r w:rsidRPr="00703457">
        <w:rPr>
          <w:rFonts w:cs="David" w:hint="cs"/>
          <w:sz w:val="28"/>
          <w:szCs w:val="28"/>
          <w:rtl/>
        </w:rPr>
        <w:t xml:space="preserve"> </w:t>
      </w:r>
      <w:r w:rsidRPr="00703457">
        <w:rPr>
          <w:rFonts w:cs="David"/>
          <w:sz w:val="28"/>
          <w:szCs w:val="28"/>
          <w:rtl/>
        </w:rPr>
        <w:t>–</w:t>
      </w:r>
      <w:r w:rsidRPr="00703457">
        <w:rPr>
          <w:rFonts w:cs="David" w:hint="cs"/>
          <w:sz w:val="28"/>
          <w:szCs w:val="28"/>
          <w:rtl/>
        </w:rPr>
        <w:t xml:space="preserve"> ראש הישיבה</w:t>
      </w:r>
    </w:p>
    <w:p w:rsidR="00C4564A" w:rsidRPr="00703457" w:rsidRDefault="00C4564A" w:rsidP="00C4564A">
      <w:pPr>
        <w:spacing w:line="360" w:lineRule="auto"/>
        <w:ind w:left="-1044"/>
        <w:jc w:val="both"/>
        <w:rPr>
          <w:rFonts w:cs="David"/>
        </w:rPr>
      </w:pPr>
    </w:p>
    <w:p w:rsidR="00B61232" w:rsidRPr="00703457" w:rsidRDefault="00B61232" w:rsidP="00B61232">
      <w:pPr>
        <w:spacing w:line="360" w:lineRule="auto"/>
        <w:ind w:left="-1186"/>
        <w:jc w:val="both"/>
        <w:rPr>
          <w:rFonts w:cs="David"/>
          <w:rtl/>
        </w:rPr>
      </w:pPr>
    </w:p>
    <w:sectPr w:rsidR="00B61232" w:rsidRPr="0070345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56A" w:rsidRDefault="00AF756A" w:rsidP="006A433B">
      <w:pPr>
        <w:spacing w:after="0" w:line="240" w:lineRule="auto"/>
      </w:pPr>
      <w:r>
        <w:separator/>
      </w:r>
    </w:p>
  </w:endnote>
  <w:endnote w:type="continuationSeparator" w:id="0">
    <w:p w:rsidR="00AF756A" w:rsidRDefault="00AF756A"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56A" w:rsidRDefault="00AF756A" w:rsidP="006A433B">
      <w:pPr>
        <w:spacing w:after="0" w:line="240" w:lineRule="auto"/>
      </w:pPr>
      <w:r>
        <w:separator/>
      </w:r>
    </w:p>
  </w:footnote>
  <w:footnote w:type="continuationSeparator" w:id="0">
    <w:p w:rsidR="00AF756A" w:rsidRDefault="00AF756A"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AF756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AF756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AF756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5694BF9"/>
    <w:multiLevelType w:val="multilevel"/>
    <w:tmpl w:val="CA2A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4"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6"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8"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0"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1"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3356C77"/>
    <w:multiLevelType w:val="multilevel"/>
    <w:tmpl w:val="E21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6"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8"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F5B52"/>
    <w:multiLevelType w:val="multilevel"/>
    <w:tmpl w:val="330A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BD047D"/>
    <w:multiLevelType w:val="multilevel"/>
    <w:tmpl w:val="9FB0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abstractNumId w:val="11"/>
  </w:num>
  <w:num w:numId="2">
    <w:abstractNumId w:val="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1"/>
  </w:num>
  <w:num w:numId="7">
    <w:abstractNumId w:val="9"/>
  </w:num>
  <w:num w:numId="8">
    <w:abstractNumId w:val="24"/>
  </w:num>
  <w:num w:numId="9">
    <w:abstractNumId w:val="28"/>
  </w:num>
  <w:num w:numId="10">
    <w:abstractNumId w:val="7"/>
  </w:num>
  <w:num w:numId="11">
    <w:abstractNumId w:val="4"/>
  </w:num>
  <w:num w:numId="12">
    <w:abstractNumId w:val="14"/>
  </w:num>
  <w:num w:numId="13">
    <w:abstractNumId w:val="19"/>
  </w:num>
  <w:num w:numId="14">
    <w:abstractNumId w:val="16"/>
  </w:num>
  <w:num w:numId="15">
    <w:abstractNumId w:val="26"/>
  </w:num>
  <w:num w:numId="16">
    <w:abstractNumId w:val="18"/>
  </w:num>
  <w:num w:numId="17">
    <w:abstractNumId w:val="3"/>
  </w:num>
  <w:num w:numId="18">
    <w:abstractNumId w:val="20"/>
  </w:num>
  <w:num w:numId="19">
    <w:abstractNumId w:val="17"/>
  </w:num>
  <w:num w:numId="20">
    <w:abstractNumId w:val="5"/>
  </w:num>
  <w:num w:numId="21">
    <w:abstractNumId w:val="31"/>
  </w:num>
  <w:num w:numId="22">
    <w:abstractNumId w:val="10"/>
  </w:num>
  <w:num w:numId="23">
    <w:abstractNumId w:val="13"/>
  </w:num>
  <w:num w:numId="24">
    <w:abstractNumId w:val="25"/>
  </w:num>
  <w:num w:numId="25">
    <w:abstractNumId w:val="15"/>
  </w:num>
  <w:num w:numId="26">
    <w:abstractNumId w:val="6"/>
  </w:num>
  <w:num w:numId="27">
    <w:abstractNumId w:val="0"/>
  </w:num>
  <w:num w:numId="28">
    <w:abstractNumId w:val="2"/>
  </w:num>
  <w:num w:numId="29">
    <w:abstractNumId w:val="1"/>
  </w:num>
  <w:num w:numId="30">
    <w:abstractNumId w:val="23"/>
  </w:num>
  <w:num w:numId="31">
    <w:abstractNumId w:val="2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4898"/>
    <w:rsid w:val="0009575E"/>
    <w:rsid w:val="000A2805"/>
    <w:rsid w:val="000A5F19"/>
    <w:rsid w:val="000B3152"/>
    <w:rsid w:val="000D150F"/>
    <w:rsid w:val="000D6D97"/>
    <w:rsid w:val="000E2718"/>
    <w:rsid w:val="000E709E"/>
    <w:rsid w:val="000F35BA"/>
    <w:rsid w:val="000F7AF7"/>
    <w:rsid w:val="00146B50"/>
    <w:rsid w:val="00150D4F"/>
    <w:rsid w:val="00166172"/>
    <w:rsid w:val="001805F4"/>
    <w:rsid w:val="001A2C55"/>
    <w:rsid w:val="001A41B3"/>
    <w:rsid w:val="001B12AE"/>
    <w:rsid w:val="001B6E1D"/>
    <w:rsid w:val="001C704B"/>
    <w:rsid w:val="001E3A11"/>
    <w:rsid w:val="00222740"/>
    <w:rsid w:val="00222952"/>
    <w:rsid w:val="00253323"/>
    <w:rsid w:val="002F0E8B"/>
    <w:rsid w:val="002F558A"/>
    <w:rsid w:val="00304736"/>
    <w:rsid w:val="003108B2"/>
    <w:rsid w:val="00347A10"/>
    <w:rsid w:val="003770C6"/>
    <w:rsid w:val="003771A6"/>
    <w:rsid w:val="003A3E00"/>
    <w:rsid w:val="003A5512"/>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765C4"/>
    <w:rsid w:val="006A1A7C"/>
    <w:rsid w:val="006A433B"/>
    <w:rsid w:val="006B21A8"/>
    <w:rsid w:val="006C22FE"/>
    <w:rsid w:val="006C5F98"/>
    <w:rsid w:val="006D1B58"/>
    <w:rsid w:val="00703457"/>
    <w:rsid w:val="0070403E"/>
    <w:rsid w:val="007055E3"/>
    <w:rsid w:val="007124D3"/>
    <w:rsid w:val="00770ABA"/>
    <w:rsid w:val="0077741E"/>
    <w:rsid w:val="007A228C"/>
    <w:rsid w:val="007B317D"/>
    <w:rsid w:val="007B3D95"/>
    <w:rsid w:val="007C4251"/>
    <w:rsid w:val="007D2BCE"/>
    <w:rsid w:val="007D6F29"/>
    <w:rsid w:val="007D7270"/>
    <w:rsid w:val="008056E1"/>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5B20"/>
    <w:rsid w:val="009819F6"/>
    <w:rsid w:val="00990AB2"/>
    <w:rsid w:val="009A7981"/>
    <w:rsid w:val="009D002A"/>
    <w:rsid w:val="00A24078"/>
    <w:rsid w:val="00A3046E"/>
    <w:rsid w:val="00A3375F"/>
    <w:rsid w:val="00A62F36"/>
    <w:rsid w:val="00AC567A"/>
    <w:rsid w:val="00AF756A"/>
    <w:rsid w:val="00B252C4"/>
    <w:rsid w:val="00B334E5"/>
    <w:rsid w:val="00B47A55"/>
    <w:rsid w:val="00B54A2A"/>
    <w:rsid w:val="00B55853"/>
    <w:rsid w:val="00B61232"/>
    <w:rsid w:val="00BF6F9C"/>
    <w:rsid w:val="00C25F6B"/>
    <w:rsid w:val="00C4564A"/>
    <w:rsid w:val="00C746CF"/>
    <w:rsid w:val="00C85668"/>
    <w:rsid w:val="00CB0F3F"/>
    <w:rsid w:val="00CC0B20"/>
    <w:rsid w:val="00CF035F"/>
    <w:rsid w:val="00D15E26"/>
    <w:rsid w:val="00D35D33"/>
    <w:rsid w:val="00D51365"/>
    <w:rsid w:val="00D747B3"/>
    <w:rsid w:val="00D77255"/>
    <w:rsid w:val="00DB73A4"/>
    <w:rsid w:val="00DC287D"/>
    <w:rsid w:val="00E11231"/>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70CA6"/>
    <w:rsid w:val="00F84566"/>
    <w:rsid w:val="00F84832"/>
    <w:rsid w:val="00F9081E"/>
    <w:rsid w:val="00FA5BED"/>
    <w:rsid w:val="00FA71F9"/>
    <w:rsid w:val="00FB2A5E"/>
    <w:rsid w:val="00FB30A8"/>
    <w:rsid w:val="00FC5FC7"/>
    <w:rsid w:val="00FD7C12"/>
    <w:rsid w:val="00FF52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713575406">
      <w:bodyDiv w:val="1"/>
      <w:marLeft w:val="0"/>
      <w:marRight w:val="0"/>
      <w:marTop w:val="0"/>
      <w:marBottom w:val="0"/>
      <w:divBdr>
        <w:top w:val="none" w:sz="0" w:space="0" w:color="auto"/>
        <w:left w:val="none" w:sz="0" w:space="0" w:color="auto"/>
        <w:bottom w:val="none" w:sz="0" w:space="0" w:color="auto"/>
        <w:right w:val="none" w:sz="0" w:space="0" w:color="auto"/>
      </w:divBdr>
    </w:div>
    <w:div w:id="973827128">
      <w:bodyDiv w:val="1"/>
      <w:marLeft w:val="0"/>
      <w:marRight w:val="0"/>
      <w:marTop w:val="0"/>
      <w:marBottom w:val="0"/>
      <w:divBdr>
        <w:top w:val="none" w:sz="0" w:space="0" w:color="auto"/>
        <w:left w:val="none" w:sz="0" w:space="0" w:color="auto"/>
        <w:bottom w:val="none" w:sz="0" w:space="0" w:color="auto"/>
        <w:right w:val="none" w:sz="0" w:space="0" w:color="auto"/>
      </w:divBdr>
    </w:div>
    <w:div w:id="1253122962">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862429350">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E13EE-EF45-40B9-A04A-49AC1DA3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1539</Words>
  <Characters>7695</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27</cp:revision>
  <cp:lastPrinted>2022-12-24T20:03:00Z</cp:lastPrinted>
  <dcterms:created xsi:type="dcterms:W3CDTF">2024-06-20T14:54:00Z</dcterms:created>
  <dcterms:modified xsi:type="dcterms:W3CDTF">2024-06-20T15:58:00Z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