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4BB" w:rsidRDefault="001034BB" w:rsidP="001034BB">
      <w:pPr>
        <w:tabs>
          <w:tab w:val="left" w:pos="751"/>
        </w:tabs>
        <w:ind w:left="-1050"/>
        <w:rPr>
          <w:rFonts w:ascii="David" w:hAnsi="David" w:cs="David"/>
          <w:rtl/>
        </w:rPr>
      </w:pPr>
      <w:r>
        <w:rPr>
          <w:rFonts w:ascii="David" w:hAnsi="David" w:cs="David" w:hint="cs"/>
          <w:rtl/>
        </w:rPr>
        <w:t>בס"ד , סיוון  תשפ"ד , פרשת שלח</w:t>
      </w:r>
    </w:p>
    <w:p w:rsidR="00D5416E" w:rsidRDefault="00D5416E" w:rsidP="001034BB">
      <w:pPr>
        <w:ind w:left="-1092"/>
        <w:jc w:val="both"/>
        <w:rPr>
          <w:rFonts w:cs="David"/>
          <w:sz w:val="24"/>
          <w:szCs w:val="24"/>
          <w:rtl/>
        </w:rPr>
      </w:pPr>
    </w:p>
    <w:p w:rsidR="001034BB" w:rsidRPr="0069589A" w:rsidRDefault="001034BB" w:rsidP="001034BB">
      <w:pPr>
        <w:ind w:left="-1092"/>
        <w:jc w:val="both"/>
        <w:rPr>
          <w:rFonts w:cs="David"/>
          <w:sz w:val="24"/>
          <w:szCs w:val="24"/>
          <w:rtl/>
        </w:rPr>
      </w:pPr>
      <w:r w:rsidRPr="0069589A">
        <w:rPr>
          <w:rFonts w:cs="David" w:hint="cs"/>
          <w:sz w:val="24"/>
          <w:szCs w:val="24"/>
          <w:rtl/>
        </w:rPr>
        <w:t xml:space="preserve">לבנים  היקרים והוריהם </w:t>
      </w:r>
    </w:p>
    <w:p w:rsidR="001034BB" w:rsidRPr="0069589A" w:rsidRDefault="001034BB" w:rsidP="001034BB">
      <w:pPr>
        <w:ind w:left="-1092"/>
        <w:jc w:val="both"/>
        <w:rPr>
          <w:rFonts w:cs="David"/>
          <w:sz w:val="24"/>
          <w:szCs w:val="24"/>
          <w:rtl/>
        </w:rPr>
      </w:pPr>
      <w:r w:rsidRPr="0069589A">
        <w:rPr>
          <w:rFonts w:cs="David" w:hint="cs"/>
          <w:sz w:val="24"/>
          <w:szCs w:val="24"/>
          <w:rtl/>
        </w:rPr>
        <w:t>שלום רב.</w:t>
      </w:r>
    </w:p>
    <w:p w:rsidR="002B31C3" w:rsidRDefault="002B31C3" w:rsidP="001A3B2A">
      <w:pPr>
        <w:spacing w:line="360" w:lineRule="auto"/>
        <w:ind w:left="-1092"/>
        <w:jc w:val="both"/>
        <w:rPr>
          <w:rFonts w:cs="David"/>
          <w:b/>
          <w:bCs/>
          <w:sz w:val="28"/>
          <w:szCs w:val="28"/>
          <w:rtl/>
        </w:rPr>
      </w:pPr>
    </w:p>
    <w:p w:rsidR="00D5416E" w:rsidRPr="00D5416E" w:rsidRDefault="00D5416E" w:rsidP="001A3B2A">
      <w:pPr>
        <w:spacing w:line="360" w:lineRule="auto"/>
        <w:ind w:left="-1092"/>
        <w:jc w:val="both"/>
        <w:rPr>
          <w:rFonts w:cs="David"/>
          <w:b/>
          <w:bCs/>
          <w:sz w:val="28"/>
          <w:szCs w:val="28"/>
          <w:rtl/>
        </w:rPr>
      </w:pPr>
      <w:r w:rsidRPr="00D5416E">
        <w:rPr>
          <w:rFonts w:cs="David" w:hint="cs"/>
          <w:b/>
          <w:bCs/>
          <w:sz w:val="28"/>
          <w:szCs w:val="28"/>
          <w:rtl/>
        </w:rPr>
        <w:t>מה קורה בישיבה שלנו ???</w:t>
      </w:r>
    </w:p>
    <w:p w:rsidR="001034BB" w:rsidRDefault="00D5416E" w:rsidP="00D5416E">
      <w:pPr>
        <w:spacing w:line="360" w:lineRule="auto"/>
        <w:ind w:left="-1092"/>
        <w:jc w:val="both"/>
        <w:rPr>
          <w:rFonts w:cs="David"/>
          <w:sz w:val="24"/>
          <w:szCs w:val="24"/>
          <w:rtl/>
        </w:rPr>
      </w:pPr>
      <w:r w:rsidRPr="00D5416E">
        <w:rPr>
          <w:rFonts w:cs="David" w:hint="cs"/>
          <w:b/>
          <w:bCs/>
          <w:sz w:val="28"/>
          <w:szCs w:val="28"/>
          <w:highlight w:val="yellow"/>
          <w:rtl/>
        </w:rPr>
        <w:t>החופש הגדול</w:t>
      </w:r>
      <w:r>
        <w:rPr>
          <w:rFonts w:cs="David" w:hint="cs"/>
          <w:b/>
          <w:bCs/>
          <w:sz w:val="24"/>
          <w:szCs w:val="24"/>
          <w:rtl/>
        </w:rPr>
        <w:t xml:space="preserve"> . </w:t>
      </w:r>
      <w:r w:rsidR="001034BB" w:rsidRPr="0069589A">
        <w:rPr>
          <w:rFonts w:cs="David" w:hint="cs"/>
          <w:sz w:val="24"/>
          <w:szCs w:val="24"/>
          <w:rtl/>
        </w:rPr>
        <w:t xml:space="preserve">עומדים אנו </w:t>
      </w:r>
      <w:r w:rsidR="001034BB">
        <w:rPr>
          <w:rFonts w:cs="David" w:hint="cs"/>
          <w:sz w:val="24"/>
          <w:szCs w:val="24"/>
          <w:rtl/>
        </w:rPr>
        <w:t xml:space="preserve">בחופש הגדול . גדול באורכו, גדול </w:t>
      </w:r>
      <w:r w:rsidR="005539EF">
        <w:rPr>
          <w:rFonts w:cs="David" w:hint="cs"/>
          <w:sz w:val="24"/>
          <w:szCs w:val="24"/>
          <w:rtl/>
        </w:rPr>
        <w:t>בשעמום</w:t>
      </w:r>
      <w:r w:rsidR="001034BB">
        <w:rPr>
          <w:rFonts w:cs="David" w:hint="cs"/>
          <w:sz w:val="24"/>
          <w:szCs w:val="24"/>
          <w:rtl/>
        </w:rPr>
        <w:t xml:space="preserve"> , גדול באתגריו וגדול בעזרה בבית להורים ולאחים.</w:t>
      </w:r>
      <w:r w:rsidR="005539EF">
        <w:rPr>
          <w:rFonts w:cs="David" w:hint="cs"/>
          <w:sz w:val="24"/>
          <w:szCs w:val="24"/>
          <w:rtl/>
        </w:rPr>
        <w:t xml:space="preserve"> מה עושים עם ה</w:t>
      </w:r>
      <w:r w:rsidR="001A3B2A">
        <w:rPr>
          <w:rFonts w:cs="David" w:hint="cs"/>
          <w:sz w:val="24"/>
          <w:szCs w:val="24"/>
          <w:rtl/>
        </w:rPr>
        <w:t>חופש הג</w:t>
      </w:r>
      <w:r w:rsidR="005539EF">
        <w:rPr>
          <w:rFonts w:cs="David" w:hint="cs"/>
          <w:sz w:val="24"/>
          <w:szCs w:val="24"/>
          <w:rtl/>
        </w:rPr>
        <w:t>ד</w:t>
      </w:r>
      <w:r w:rsidR="001A3B2A">
        <w:rPr>
          <w:rFonts w:cs="David" w:hint="cs"/>
          <w:sz w:val="24"/>
          <w:szCs w:val="24"/>
          <w:rtl/>
        </w:rPr>
        <w:t>ו</w:t>
      </w:r>
      <w:r w:rsidR="005539EF">
        <w:rPr>
          <w:rFonts w:cs="David" w:hint="cs"/>
          <w:sz w:val="24"/>
          <w:szCs w:val="24"/>
          <w:rtl/>
        </w:rPr>
        <w:t>ל הזה ?????</w:t>
      </w:r>
    </w:p>
    <w:p w:rsidR="001034BB" w:rsidRPr="0069589A" w:rsidRDefault="001034BB" w:rsidP="001034BB">
      <w:pPr>
        <w:spacing w:line="360" w:lineRule="auto"/>
        <w:ind w:left="-1092"/>
        <w:jc w:val="both"/>
        <w:rPr>
          <w:rFonts w:cs="David"/>
          <w:sz w:val="24"/>
          <w:szCs w:val="24"/>
          <w:rtl/>
        </w:rPr>
      </w:pPr>
      <w:r w:rsidRPr="0069589A">
        <w:rPr>
          <w:rFonts w:cs="David" w:hint="cs"/>
          <w:sz w:val="24"/>
          <w:szCs w:val="24"/>
          <w:rtl/>
        </w:rPr>
        <w:t xml:space="preserve">זכורני , </w:t>
      </w:r>
      <w:r>
        <w:rPr>
          <w:rFonts w:cs="David" w:hint="cs"/>
          <w:sz w:val="24"/>
          <w:szCs w:val="24"/>
          <w:rtl/>
        </w:rPr>
        <w:t xml:space="preserve">כשהייתי נער </w:t>
      </w:r>
      <w:r w:rsidRPr="0069589A">
        <w:rPr>
          <w:rFonts w:cs="David" w:hint="cs"/>
          <w:sz w:val="24"/>
          <w:szCs w:val="24"/>
          <w:rtl/>
        </w:rPr>
        <w:t>בישיבה התיכונית בקרית שמואל</w:t>
      </w:r>
      <w:r>
        <w:rPr>
          <w:rFonts w:cs="David" w:hint="cs"/>
          <w:sz w:val="24"/>
          <w:szCs w:val="24"/>
          <w:rtl/>
        </w:rPr>
        <w:t xml:space="preserve">, </w:t>
      </w:r>
      <w:r w:rsidRPr="0069589A">
        <w:rPr>
          <w:rFonts w:cs="David" w:hint="cs"/>
          <w:sz w:val="24"/>
          <w:szCs w:val="24"/>
          <w:rtl/>
        </w:rPr>
        <w:t xml:space="preserve"> פתחנו את החופש בקייטנת בני תורה ושם שילבנו בין הלימוד לבין החופש, שילוב מעניין ואיכותי. לאחר שהסתיימה הקייטנה העברנו את רוב שעות היום בסניף </w:t>
      </w:r>
      <w:proofErr w:type="spellStart"/>
      <w:r w:rsidRPr="0069589A">
        <w:rPr>
          <w:rFonts w:cs="David" w:hint="cs"/>
          <w:sz w:val="24"/>
          <w:szCs w:val="24"/>
          <w:rtl/>
        </w:rPr>
        <w:t>בנ"ע</w:t>
      </w:r>
      <w:proofErr w:type="spellEnd"/>
      <w:r w:rsidRPr="0069589A">
        <w:rPr>
          <w:rFonts w:cs="David" w:hint="cs"/>
          <w:sz w:val="24"/>
          <w:szCs w:val="24"/>
          <w:rtl/>
        </w:rPr>
        <w:t xml:space="preserve"> בלימוד תורה, בפעילויות חינוכיות והתנדבותיות ובפעילות פנאי .לנו לא היה מחשב ולא היו </w:t>
      </w:r>
      <w:proofErr w:type="spellStart"/>
      <w:r w:rsidRPr="0069589A">
        <w:rPr>
          <w:rFonts w:cs="David" w:hint="cs"/>
          <w:sz w:val="24"/>
          <w:szCs w:val="24"/>
          <w:rtl/>
        </w:rPr>
        <w:t>סמארטפונים</w:t>
      </w:r>
      <w:proofErr w:type="spellEnd"/>
      <w:r w:rsidRPr="0069589A">
        <w:rPr>
          <w:rFonts w:cs="David" w:hint="cs"/>
          <w:sz w:val="24"/>
          <w:szCs w:val="24"/>
          <w:rtl/>
        </w:rPr>
        <w:t xml:space="preserve"> ובשעות הבילוי קראנו ספרים רבים להשכלה ולהנאה והלכנו למקומות שונים כדי להתנדב.</w:t>
      </w:r>
    </w:p>
    <w:p w:rsidR="001034BB" w:rsidRDefault="001034BB" w:rsidP="001034BB">
      <w:pPr>
        <w:spacing w:line="360" w:lineRule="auto"/>
        <w:ind w:left="-1092"/>
        <w:jc w:val="both"/>
        <w:rPr>
          <w:rFonts w:cs="David"/>
          <w:b/>
          <w:bCs/>
          <w:sz w:val="24"/>
          <w:szCs w:val="24"/>
          <w:rtl/>
        </w:rPr>
      </w:pPr>
      <w:r w:rsidRPr="0069589A">
        <w:rPr>
          <w:rFonts w:cs="David" w:hint="cs"/>
          <w:sz w:val="24"/>
          <w:szCs w:val="24"/>
          <w:rtl/>
        </w:rPr>
        <w:t>כיום, ש</w:t>
      </w:r>
      <w:r>
        <w:rPr>
          <w:rFonts w:cs="David" w:hint="cs"/>
          <w:sz w:val="24"/>
          <w:szCs w:val="24"/>
          <w:rtl/>
        </w:rPr>
        <w:t>ה</w:t>
      </w:r>
      <w:r w:rsidRPr="0069589A">
        <w:rPr>
          <w:rFonts w:cs="David" w:hint="cs"/>
          <w:sz w:val="24"/>
          <w:szCs w:val="24"/>
          <w:rtl/>
        </w:rPr>
        <w:t xml:space="preserve">אמצעים </w:t>
      </w:r>
      <w:r>
        <w:rPr>
          <w:rFonts w:cs="David" w:hint="cs"/>
          <w:sz w:val="24"/>
          <w:szCs w:val="24"/>
          <w:rtl/>
        </w:rPr>
        <w:t>ה</w:t>
      </w:r>
      <w:r w:rsidRPr="0069589A">
        <w:rPr>
          <w:rFonts w:cs="David" w:hint="cs"/>
          <w:sz w:val="24"/>
          <w:szCs w:val="24"/>
          <w:rtl/>
        </w:rPr>
        <w:t xml:space="preserve">טכנולוגיים שונים </w:t>
      </w:r>
      <w:r>
        <w:rPr>
          <w:rFonts w:cs="David" w:hint="cs"/>
          <w:sz w:val="24"/>
          <w:szCs w:val="24"/>
          <w:rtl/>
        </w:rPr>
        <w:t>ו</w:t>
      </w:r>
      <w:r w:rsidRPr="0069589A">
        <w:rPr>
          <w:rFonts w:cs="David" w:hint="cs"/>
          <w:sz w:val="24"/>
          <w:szCs w:val="24"/>
          <w:rtl/>
        </w:rPr>
        <w:t xml:space="preserve">נמצאים בידי הבנים האתגר </w:t>
      </w:r>
      <w:r>
        <w:rPr>
          <w:rFonts w:cs="David" w:hint="cs"/>
          <w:sz w:val="24"/>
          <w:szCs w:val="24"/>
          <w:rtl/>
        </w:rPr>
        <w:t xml:space="preserve">הרבה יותר גדול </w:t>
      </w:r>
      <w:r w:rsidRPr="0069589A">
        <w:rPr>
          <w:rFonts w:cs="David" w:hint="cs"/>
          <w:sz w:val="24"/>
          <w:szCs w:val="24"/>
          <w:rtl/>
        </w:rPr>
        <w:t xml:space="preserve">. לכן אני חושב שהבנים צריכים לשבת עם ההורים על </w:t>
      </w:r>
      <w:proofErr w:type="spellStart"/>
      <w:r w:rsidRPr="0069589A">
        <w:rPr>
          <w:rFonts w:cs="David" w:hint="cs"/>
          <w:sz w:val="24"/>
          <w:szCs w:val="24"/>
          <w:rtl/>
        </w:rPr>
        <w:t>תוכנית</w:t>
      </w:r>
      <w:proofErr w:type="spellEnd"/>
      <w:r w:rsidRPr="0069589A">
        <w:rPr>
          <w:rFonts w:cs="David" w:hint="cs"/>
          <w:sz w:val="24"/>
          <w:szCs w:val="24"/>
          <w:rtl/>
        </w:rPr>
        <w:t xml:space="preserve"> החופש ולתכנן אותו בצורה כזו שהחופש יעבור מתוך עשייה חינוכית, ערכית, לימודית וכמובן גם פעילות כיפית. </w:t>
      </w:r>
    </w:p>
    <w:p w:rsidR="00D5416E" w:rsidRDefault="00D5416E" w:rsidP="00D5416E">
      <w:pPr>
        <w:shd w:val="clear" w:color="auto" w:fill="FFFFFF"/>
        <w:spacing w:after="0" w:line="360" w:lineRule="auto"/>
        <w:ind w:left="-1090"/>
        <w:jc w:val="both"/>
        <w:rPr>
          <w:rFonts w:ascii="David" w:eastAsia="Times New Roman" w:hAnsi="David" w:cs="David"/>
          <w:color w:val="222222"/>
          <w:sz w:val="24"/>
          <w:szCs w:val="24"/>
          <w:rtl/>
        </w:rPr>
      </w:pPr>
      <w:r w:rsidRPr="00D5416E">
        <w:rPr>
          <w:rFonts w:ascii="David" w:eastAsia="Times New Roman" w:hAnsi="David" w:cs="David"/>
          <w:b/>
          <w:bCs/>
          <w:color w:val="222222"/>
          <w:sz w:val="28"/>
          <w:szCs w:val="28"/>
          <w:highlight w:val="yellow"/>
          <w:rtl/>
        </w:rPr>
        <w:t>צו  -8 לימוד תורה בחופשת הקיץ</w:t>
      </w:r>
      <w:r w:rsidRPr="00D5416E">
        <w:rPr>
          <w:rFonts w:ascii="David" w:eastAsia="Times New Roman" w:hAnsi="David" w:cs="David"/>
          <w:b/>
          <w:bCs/>
          <w:color w:val="222222"/>
          <w:sz w:val="24"/>
          <w:szCs w:val="24"/>
          <w:rtl/>
        </w:rPr>
        <w:t>. </w:t>
      </w:r>
      <w:r w:rsidRPr="00D5416E">
        <w:rPr>
          <w:rFonts w:ascii="David" w:eastAsia="Times New Roman" w:hAnsi="David" w:cs="David"/>
          <w:color w:val="222222"/>
          <w:sz w:val="24"/>
          <w:szCs w:val="24"/>
          <w:rtl/>
        </w:rPr>
        <w:t xml:space="preserve">החל מהיום הראשון לחופשה מתקיים </w:t>
      </w:r>
      <w:r>
        <w:rPr>
          <w:rFonts w:ascii="David" w:eastAsia="Times New Roman" w:hAnsi="David" w:cs="David" w:hint="cs"/>
          <w:color w:val="222222"/>
          <w:sz w:val="24"/>
          <w:szCs w:val="24"/>
          <w:rtl/>
        </w:rPr>
        <w:t xml:space="preserve">ב"ה </w:t>
      </w:r>
      <w:r w:rsidRPr="00D5416E">
        <w:rPr>
          <w:rFonts w:ascii="David" w:eastAsia="Times New Roman" w:hAnsi="David" w:cs="David"/>
          <w:color w:val="222222"/>
          <w:sz w:val="24"/>
          <w:szCs w:val="24"/>
          <w:rtl/>
        </w:rPr>
        <w:t>סדר  לימוד קבוע בישיבה. אנו גאים בתלמידים</w:t>
      </w:r>
      <w:r>
        <w:rPr>
          <w:rFonts w:ascii="David" w:eastAsia="Times New Roman" w:hAnsi="David" w:cs="David" w:hint="cs"/>
          <w:color w:val="222222"/>
          <w:sz w:val="24"/>
          <w:szCs w:val="24"/>
          <w:rtl/>
        </w:rPr>
        <w:t xml:space="preserve"> (60-70) </w:t>
      </w:r>
      <w:r w:rsidRPr="00D5416E">
        <w:rPr>
          <w:rFonts w:ascii="David" w:eastAsia="Times New Roman" w:hAnsi="David" w:cs="David"/>
          <w:color w:val="222222"/>
          <w:sz w:val="24"/>
          <w:szCs w:val="24"/>
          <w:rtl/>
        </w:rPr>
        <w:t xml:space="preserve"> שמקפידים להגיע</w:t>
      </w:r>
      <w:r>
        <w:rPr>
          <w:rFonts w:ascii="David" w:eastAsia="Times New Roman" w:hAnsi="David" w:cs="David" w:hint="cs"/>
          <w:color w:val="222222"/>
          <w:sz w:val="24"/>
          <w:szCs w:val="24"/>
          <w:rtl/>
        </w:rPr>
        <w:t xml:space="preserve"> מידי יום</w:t>
      </w:r>
      <w:r w:rsidRPr="00D5416E">
        <w:rPr>
          <w:rFonts w:ascii="David" w:eastAsia="Times New Roman" w:hAnsi="David" w:cs="David"/>
          <w:color w:val="222222"/>
          <w:sz w:val="24"/>
          <w:szCs w:val="24"/>
          <w:rtl/>
        </w:rPr>
        <w:t xml:space="preserve"> </w:t>
      </w:r>
      <w:proofErr w:type="spellStart"/>
      <w:r w:rsidRPr="00D5416E">
        <w:rPr>
          <w:rFonts w:ascii="David" w:eastAsia="Times New Roman" w:hAnsi="David" w:cs="David"/>
          <w:color w:val="222222"/>
          <w:sz w:val="24"/>
          <w:szCs w:val="24"/>
          <w:rtl/>
        </w:rPr>
        <w:t>ובר"מים</w:t>
      </w:r>
      <w:proofErr w:type="spellEnd"/>
      <w:r w:rsidRPr="00D5416E">
        <w:rPr>
          <w:rFonts w:ascii="David" w:eastAsia="Times New Roman" w:hAnsi="David" w:cs="David"/>
          <w:color w:val="222222"/>
          <w:sz w:val="24"/>
          <w:szCs w:val="24"/>
          <w:rtl/>
        </w:rPr>
        <w:t xml:space="preserve"> שמתנדבים ללמד. כל בוקר נפתח בתפילת שחרית וארוחת בוקר. לאחר מכן מתקיימים שני שיעורים- הראשון בגמרא במסכת ברכות פרק שביעי והשני בנושא כללי- </w:t>
      </w:r>
      <w:r>
        <w:rPr>
          <w:rFonts w:ascii="David" w:eastAsia="Times New Roman" w:hAnsi="David" w:cs="David" w:hint="cs"/>
          <w:color w:val="222222"/>
          <w:sz w:val="24"/>
          <w:szCs w:val="24"/>
          <w:rtl/>
        </w:rPr>
        <w:t xml:space="preserve">שיעורי בחירה בנושאי </w:t>
      </w:r>
      <w:r>
        <w:rPr>
          <w:rFonts w:ascii="David" w:eastAsia="Times New Roman" w:hAnsi="David" w:cs="David"/>
          <w:color w:val="222222"/>
          <w:sz w:val="24"/>
          <w:szCs w:val="24"/>
          <w:rtl/>
        </w:rPr>
        <w:t>מוסר, אמונה, הלכה</w:t>
      </w:r>
      <w:r>
        <w:rPr>
          <w:rFonts w:ascii="David" w:eastAsia="Times New Roman" w:hAnsi="David" w:cs="David" w:hint="cs"/>
          <w:color w:val="222222"/>
          <w:sz w:val="24"/>
          <w:szCs w:val="24"/>
          <w:rtl/>
        </w:rPr>
        <w:t xml:space="preserve"> ותנ"ך. </w:t>
      </w:r>
      <w:r w:rsidRPr="00D5416E">
        <w:rPr>
          <w:rFonts w:ascii="David" w:eastAsia="Times New Roman" w:hAnsi="David" w:cs="David"/>
          <w:b/>
          <w:bCs/>
          <w:color w:val="222222"/>
          <w:sz w:val="24"/>
          <w:szCs w:val="24"/>
          <w:rtl/>
        </w:rPr>
        <w:t>אנו רואים במעשה זה חשיבות עליונה. סמל ומ</w:t>
      </w:r>
      <w:r w:rsidRPr="00D5416E">
        <w:rPr>
          <w:rFonts w:ascii="David" w:eastAsia="Times New Roman" w:hAnsi="David" w:cs="David" w:hint="cs"/>
          <w:b/>
          <w:bCs/>
          <w:color w:val="222222"/>
          <w:sz w:val="24"/>
          <w:szCs w:val="24"/>
          <w:rtl/>
        </w:rPr>
        <w:t>ו</w:t>
      </w:r>
      <w:r w:rsidRPr="00D5416E">
        <w:rPr>
          <w:rFonts w:ascii="David" w:eastAsia="Times New Roman" w:hAnsi="David" w:cs="David"/>
          <w:b/>
          <w:bCs/>
          <w:color w:val="222222"/>
          <w:sz w:val="24"/>
          <w:szCs w:val="24"/>
          <w:rtl/>
        </w:rPr>
        <w:t>פת לחינוך של הישיבה.  ערך הנשיאה בנטל הוא ערך מרכזי שאנו מחנכים לאורו</w:t>
      </w:r>
      <w:r w:rsidRPr="00D5416E">
        <w:rPr>
          <w:rFonts w:ascii="David" w:eastAsia="Times New Roman" w:hAnsi="David" w:cs="David"/>
          <w:color w:val="222222"/>
          <w:sz w:val="24"/>
          <w:szCs w:val="24"/>
          <w:rtl/>
        </w:rPr>
        <w:t xml:space="preserve">.  כשם שמי שנדרש/יכול לצאת למלחמה ולמילואים יוצא לקרב ומחרף את נפשו בלחימה, כך כל אדם צריך לתרום למען עם ישראל בשעה קשה זו. </w:t>
      </w:r>
    </w:p>
    <w:p w:rsidR="00D5416E" w:rsidRPr="00D5416E" w:rsidRDefault="00D5416E" w:rsidP="00D5416E">
      <w:pPr>
        <w:shd w:val="clear" w:color="auto" w:fill="FFFFFF"/>
        <w:spacing w:after="0" w:line="360" w:lineRule="auto"/>
        <w:ind w:left="-1090"/>
        <w:jc w:val="both"/>
        <w:rPr>
          <w:rFonts w:ascii="Arial" w:eastAsia="Times New Roman" w:hAnsi="Arial" w:cs="Arial"/>
          <w:color w:val="222222"/>
          <w:sz w:val="24"/>
          <w:szCs w:val="24"/>
        </w:rPr>
      </w:pPr>
      <w:r w:rsidRPr="00D5416E">
        <w:rPr>
          <w:rFonts w:ascii="David" w:eastAsia="Times New Roman" w:hAnsi="David" w:cs="David"/>
          <w:color w:val="222222"/>
          <w:sz w:val="24"/>
          <w:szCs w:val="24"/>
          <w:rtl/>
        </w:rPr>
        <w:t>מיזם לימוד התורה בחופשה הוא הפנמת ערך הקובע  שללימוד התורה יש משקל עצום על זכותנו על הארץ ועל מצב הזכויות הכללי של עם ישראל .  אנו מקווים להמשיך את הלימוד</w:t>
      </w:r>
      <w:r>
        <w:rPr>
          <w:rFonts w:ascii="David" w:eastAsia="Times New Roman" w:hAnsi="David" w:cs="David" w:hint="cs"/>
          <w:color w:val="222222"/>
          <w:sz w:val="24"/>
          <w:szCs w:val="24"/>
          <w:rtl/>
        </w:rPr>
        <w:t xml:space="preserve"> גם</w:t>
      </w:r>
      <w:r w:rsidRPr="00D5416E">
        <w:rPr>
          <w:rFonts w:ascii="David" w:eastAsia="Times New Roman" w:hAnsi="David" w:cs="David"/>
          <w:color w:val="222222"/>
          <w:sz w:val="24"/>
          <w:szCs w:val="24"/>
          <w:rtl/>
        </w:rPr>
        <w:t xml:space="preserve"> בשבועות הקרובים . נשמח מא</w:t>
      </w:r>
      <w:r>
        <w:rPr>
          <w:rFonts w:ascii="David" w:eastAsia="Times New Roman" w:hAnsi="David" w:cs="David" w:hint="cs"/>
          <w:color w:val="222222"/>
          <w:sz w:val="24"/>
          <w:szCs w:val="24"/>
          <w:rtl/>
        </w:rPr>
        <w:t>ו</w:t>
      </w:r>
      <w:r>
        <w:rPr>
          <w:rFonts w:ascii="David" w:eastAsia="Times New Roman" w:hAnsi="David" w:cs="David"/>
          <w:color w:val="222222"/>
          <w:sz w:val="24"/>
          <w:szCs w:val="24"/>
          <w:rtl/>
        </w:rPr>
        <w:t>ד שתלמידים נוספים יצטרפו למיזם</w:t>
      </w:r>
      <w:r>
        <w:rPr>
          <w:rFonts w:ascii="David" w:eastAsia="Times New Roman" w:hAnsi="David" w:cs="David" w:hint="cs"/>
          <w:color w:val="222222"/>
          <w:sz w:val="24"/>
          <w:szCs w:val="24"/>
          <w:rtl/>
        </w:rPr>
        <w:t xml:space="preserve"> </w:t>
      </w:r>
      <w:r w:rsidRPr="00D5416E">
        <w:rPr>
          <w:rFonts w:ascii="David" w:eastAsia="Times New Roman" w:hAnsi="David" w:cs="David"/>
          <w:color w:val="222222"/>
          <w:sz w:val="24"/>
          <w:szCs w:val="24"/>
          <w:rtl/>
        </w:rPr>
        <w:t>מבורך</w:t>
      </w:r>
      <w:r>
        <w:rPr>
          <w:rFonts w:ascii="David" w:eastAsia="Times New Roman" w:hAnsi="David" w:cs="David" w:hint="cs"/>
          <w:color w:val="222222"/>
          <w:sz w:val="24"/>
          <w:szCs w:val="24"/>
          <w:rtl/>
        </w:rPr>
        <w:t xml:space="preserve"> זה</w:t>
      </w:r>
      <w:r w:rsidRPr="00D5416E">
        <w:rPr>
          <w:rFonts w:ascii="David" w:eastAsia="Times New Roman" w:hAnsi="David" w:cs="David"/>
          <w:color w:val="222222"/>
          <w:sz w:val="24"/>
          <w:szCs w:val="24"/>
          <w:rtl/>
        </w:rPr>
        <w:t>.  ניתן להצטרף בכל יום ואין בכך מחויבות. הלימוד מסתיים באופן רשמי בשעה 11:15 אך התלמידים מוזמנים תמיד להישאר.</w:t>
      </w:r>
    </w:p>
    <w:p w:rsidR="008332F5" w:rsidRDefault="008332F5" w:rsidP="001034BB">
      <w:pPr>
        <w:spacing w:line="360" w:lineRule="auto"/>
        <w:ind w:left="-1092"/>
        <w:jc w:val="both"/>
        <w:rPr>
          <w:rFonts w:cs="David"/>
          <w:b/>
          <w:bCs/>
          <w:sz w:val="24"/>
          <w:szCs w:val="24"/>
          <w:rtl/>
        </w:rPr>
      </w:pPr>
      <w:r>
        <w:rPr>
          <w:rFonts w:cs="David" w:hint="cs"/>
          <w:b/>
          <w:bCs/>
          <w:sz w:val="24"/>
          <w:szCs w:val="24"/>
          <w:rtl/>
        </w:rPr>
        <w:t>כולנו צריכים לזכור שחיילינו נמצאים במלחמה קשה עם החמאס, החיזבאלל</w:t>
      </w:r>
      <w:r>
        <w:rPr>
          <w:rFonts w:cs="David" w:hint="eastAsia"/>
          <w:b/>
          <w:bCs/>
          <w:sz w:val="24"/>
          <w:szCs w:val="24"/>
          <w:rtl/>
        </w:rPr>
        <w:t>ה</w:t>
      </w:r>
      <w:r>
        <w:rPr>
          <w:rFonts w:cs="David" w:hint="cs"/>
          <w:b/>
          <w:bCs/>
          <w:sz w:val="24"/>
          <w:szCs w:val="24"/>
          <w:rtl/>
        </w:rPr>
        <w:t>, ולפי ראש הממשלה יש 5 יעדים נוספים בגזרות השונות</w:t>
      </w:r>
      <w:r w:rsidR="00065E9F">
        <w:rPr>
          <w:rFonts w:cs="David" w:hint="cs"/>
          <w:b/>
          <w:bCs/>
          <w:sz w:val="24"/>
          <w:szCs w:val="24"/>
          <w:rtl/>
        </w:rPr>
        <w:t xml:space="preserve"> שאנחנו לא מכירים אותם</w:t>
      </w:r>
      <w:r>
        <w:rPr>
          <w:rFonts w:cs="David" w:hint="cs"/>
          <w:b/>
          <w:bCs/>
          <w:sz w:val="24"/>
          <w:szCs w:val="24"/>
          <w:rtl/>
        </w:rPr>
        <w:t xml:space="preserve"> . </w:t>
      </w:r>
      <w:r w:rsidR="00065E9F">
        <w:rPr>
          <w:rFonts w:cs="David" w:hint="cs"/>
          <w:b/>
          <w:bCs/>
          <w:sz w:val="24"/>
          <w:szCs w:val="24"/>
          <w:rtl/>
        </w:rPr>
        <w:t xml:space="preserve">מאות הרוגי צה"ל , לצעיר גם היום בג'נין. אלפי </w:t>
      </w:r>
      <w:r>
        <w:rPr>
          <w:rFonts w:cs="David" w:hint="cs"/>
          <w:b/>
          <w:bCs/>
          <w:sz w:val="24"/>
          <w:szCs w:val="24"/>
          <w:rtl/>
        </w:rPr>
        <w:t>חיילי צה"ל</w:t>
      </w:r>
      <w:r w:rsidR="00065E9F">
        <w:rPr>
          <w:rFonts w:cs="David" w:hint="cs"/>
          <w:b/>
          <w:bCs/>
          <w:sz w:val="24"/>
          <w:szCs w:val="24"/>
          <w:rtl/>
        </w:rPr>
        <w:t xml:space="preserve"> פצועים </w:t>
      </w:r>
      <w:r>
        <w:rPr>
          <w:rFonts w:cs="David" w:hint="cs"/>
          <w:b/>
          <w:bCs/>
          <w:sz w:val="24"/>
          <w:szCs w:val="24"/>
          <w:rtl/>
        </w:rPr>
        <w:t xml:space="preserve"> נמצאים בבתי החולים וחלקם מורדמים ומונשמים זמן רב. </w:t>
      </w:r>
      <w:r w:rsidR="00065E9F">
        <w:rPr>
          <w:rFonts w:cs="David" w:hint="cs"/>
          <w:b/>
          <w:bCs/>
          <w:sz w:val="24"/>
          <w:szCs w:val="24"/>
          <w:rtl/>
        </w:rPr>
        <w:t xml:space="preserve">כולנו מתפללים לרפואתם השלמה . </w:t>
      </w:r>
      <w:r>
        <w:rPr>
          <w:rFonts w:cs="David" w:hint="cs"/>
          <w:b/>
          <w:bCs/>
          <w:sz w:val="24"/>
          <w:szCs w:val="24"/>
          <w:rtl/>
        </w:rPr>
        <w:t>עדיין קיימים מעל 120 חטופים שנמצאים בעזה ואנחנו מתפללים לרפואתם וחזרתם הביתה בריאים ושלמים, ובל נשכח את עשרות אלפי המפונים מאזורי הלחימה.</w:t>
      </w:r>
    </w:p>
    <w:p w:rsidR="008332F5" w:rsidRDefault="008332F5" w:rsidP="001034BB">
      <w:pPr>
        <w:spacing w:line="360" w:lineRule="auto"/>
        <w:ind w:left="-1092"/>
        <w:jc w:val="both"/>
        <w:rPr>
          <w:rFonts w:cs="David"/>
          <w:b/>
          <w:bCs/>
          <w:sz w:val="24"/>
          <w:szCs w:val="24"/>
          <w:rtl/>
        </w:rPr>
      </w:pPr>
      <w:r w:rsidRPr="008332F5">
        <w:rPr>
          <w:rFonts w:cs="David" w:hint="cs"/>
          <w:b/>
          <w:bCs/>
          <w:sz w:val="24"/>
          <w:szCs w:val="24"/>
          <w:highlight w:val="yellow"/>
          <w:rtl/>
        </w:rPr>
        <w:t>מה אנחנו יכולים לעשות בשעת דין זו ??? להתפלל , ללמוד תורה , להרבות במעשי חסד , ולהיות טובים יותר אחד לשני.</w:t>
      </w:r>
    </w:p>
    <w:p w:rsidR="008332F5" w:rsidRDefault="008332F5" w:rsidP="001034BB">
      <w:pPr>
        <w:spacing w:line="360" w:lineRule="auto"/>
        <w:ind w:left="-1092"/>
        <w:jc w:val="both"/>
        <w:rPr>
          <w:rFonts w:ascii="David" w:hAnsi="David" w:cs="David"/>
          <w:b/>
          <w:bCs/>
          <w:sz w:val="24"/>
          <w:szCs w:val="24"/>
          <w:rtl/>
        </w:rPr>
      </w:pPr>
      <w:r>
        <w:rPr>
          <w:rFonts w:ascii="David" w:hAnsi="David" w:cs="David" w:hint="cs"/>
          <w:b/>
          <w:bCs/>
          <w:sz w:val="24"/>
          <w:szCs w:val="24"/>
          <w:rtl/>
        </w:rPr>
        <w:t xml:space="preserve">אני מבקש מכם להמשיך להגיע לתפילות שחרית בישיבה וללימוד התורה מידי יום , ומי שעדיין לא היה בשבוע הראשון , אנא !!! </w:t>
      </w:r>
      <w:r w:rsidRPr="00733ADF">
        <w:rPr>
          <w:rFonts w:ascii="David" w:hAnsi="David" w:cs="David" w:hint="cs"/>
          <w:b/>
          <w:bCs/>
          <w:sz w:val="24"/>
          <w:szCs w:val="24"/>
          <w:highlight w:val="green"/>
          <w:rtl/>
        </w:rPr>
        <w:t>הצטרפו אלינו</w:t>
      </w:r>
      <w:r w:rsidR="00E1525F">
        <w:rPr>
          <w:rFonts w:ascii="David" w:hAnsi="David" w:cs="David" w:hint="cs"/>
          <w:b/>
          <w:bCs/>
          <w:sz w:val="24"/>
          <w:szCs w:val="24"/>
          <w:highlight w:val="green"/>
          <w:rtl/>
        </w:rPr>
        <w:t xml:space="preserve"> בשבוע השני</w:t>
      </w:r>
      <w:r w:rsidRPr="00733ADF">
        <w:rPr>
          <w:rFonts w:ascii="David" w:hAnsi="David" w:cs="David" w:hint="cs"/>
          <w:b/>
          <w:bCs/>
          <w:sz w:val="24"/>
          <w:szCs w:val="24"/>
          <w:highlight w:val="green"/>
          <w:rtl/>
        </w:rPr>
        <w:t xml:space="preserve"> .</w:t>
      </w:r>
    </w:p>
    <w:p w:rsidR="00E1525F" w:rsidRDefault="00E1525F" w:rsidP="001034BB">
      <w:pPr>
        <w:spacing w:line="360" w:lineRule="auto"/>
        <w:ind w:left="-1092"/>
        <w:jc w:val="both"/>
        <w:rPr>
          <w:rFonts w:ascii="David" w:hAnsi="David" w:cs="David"/>
          <w:b/>
          <w:bCs/>
          <w:sz w:val="24"/>
          <w:szCs w:val="24"/>
          <w:rtl/>
        </w:rPr>
      </w:pPr>
    </w:p>
    <w:p w:rsidR="00E1525F" w:rsidRDefault="00E1525F" w:rsidP="001034BB">
      <w:pPr>
        <w:spacing w:line="360" w:lineRule="auto"/>
        <w:ind w:left="-1092"/>
        <w:jc w:val="both"/>
        <w:rPr>
          <w:rFonts w:ascii="David" w:hAnsi="David" w:cs="David"/>
          <w:b/>
          <w:bCs/>
          <w:sz w:val="24"/>
          <w:szCs w:val="24"/>
          <w:rtl/>
        </w:rPr>
      </w:pPr>
    </w:p>
    <w:p w:rsidR="00E1525F" w:rsidRDefault="00E1525F" w:rsidP="001034BB">
      <w:pPr>
        <w:spacing w:line="360" w:lineRule="auto"/>
        <w:ind w:left="-1092"/>
        <w:jc w:val="both"/>
        <w:rPr>
          <w:rFonts w:ascii="David" w:hAnsi="David" w:cs="David"/>
          <w:b/>
          <w:bCs/>
          <w:sz w:val="24"/>
          <w:szCs w:val="24"/>
          <w:rtl/>
        </w:rPr>
      </w:pPr>
    </w:p>
    <w:p w:rsidR="00E1525F" w:rsidRDefault="00E1525F" w:rsidP="001034BB">
      <w:pPr>
        <w:spacing w:line="360" w:lineRule="auto"/>
        <w:ind w:left="-1092"/>
        <w:jc w:val="both"/>
        <w:rPr>
          <w:rFonts w:ascii="David" w:hAnsi="David" w:cs="David"/>
          <w:b/>
          <w:bCs/>
          <w:sz w:val="24"/>
          <w:szCs w:val="24"/>
          <w:rtl/>
        </w:rPr>
      </w:pPr>
    </w:p>
    <w:p w:rsidR="00D5416E" w:rsidRDefault="00220A00" w:rsidP="00E1525F">
      <w:pPr>
        <w:spacing w:line="360" w:lineRule="auto"/>
        <w:ind w:left="-1092"/>
        <w:jc w:val="both"/>
        <w:rPr>
          <w:rFonts w:ascii="David" w:hAnsi="David" w:cs="David"/>
          <w:b/>
          <w:bCs/>
          <w:sz w:val="24"/>
          <w:szCs w:val="24"/>
          <w:highlight w:val="yellow"/>
          <w:rtl/>
        </w:rPr>
      </w:pPr>
      <w:r w:rsidRPr="00220A00">
        <w:rPr>
          <w:rFonts w:ascii="David" w:hAnsi="David" w:cs="David" w:hint="cs"/>
          <w:b/>
          <w:bCs/>
          <w:sz w:val="24"/>
          <w:szCs w:val="24"/>
          <w:highlight w:val="green"/>
          <w:rtl/>
        </w:rPr>
        <w:t>דבר נוסף משמעותי מאוד</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סיימנו את מסכת בבא מציעא עם 7 תלמידים . וואי...למדו כל יום</w:t>
      </w:r>
      <w:r w:rsidR="00E1525F">
        <w:rPr>
          <w:rFonts w:ascii="David" w:hAnsi="David" w:cs="David" w:hint="cs"/>
          <w:b/>
          <w:bCs/>
          <w:sz w:val="24"/>
          <w:szCs w:val="24"/>
          <w:rtl/>
        </w:rPr>
        <w:t xml:space="preserve"> דף יומי</w:t>
      </w:r>
      <w:r>
        <w:rPr>
          <w:rFonts w:ascii="David" w:hAnsi="David" w:cs="David" w:hint="cs"/>
          <w:b/>
          <w:bCs/>
          <w:sz w:val="24"/>
          <w:szCs w:val="24"/>
          <w:rtl/>
        </w:rPr>
        <w:t xml:space="preserve"> .</w:t>
      </w:r>
      <w:r w:rsidR="00E1525F">
        <w:rPr>
          <w:rFonts w:ascii="David" w:hAnsi="David" w:cs="David" w:hint="cs"/>
          <w:b/>
          <w:bCs/>
          <w:sz w:val="24"/>
          <w:szCs w:val="24"/>
          <w:rtl/>
        </w:rPr>
        <w:t xml:space="preserve"> אשרינו שיש בישיבה כאלו תלמידים.</w:t>
      </w:r>
    </w:p>
    <w:p w:rsidR="00220A00" w:rsidRPr="008332F5" w:rsidRDefault="00D5416E" w:rsidP="001034BB">
      <w:pPr>
        <w:spacing w:line="360" w:lineRule="auto"/>
        <w:ind w:left="-1092"/>
        <w:jc w:val="both"/>
        <w:rPr>
          <w:rFonts w:ascii="David" w:hAnsi="David" w:cs="David"/>
          <w:b/>
          <w:bCs/>
          <w:sz w:val="24"/>
          <w:szCs w:val="24"/>
          <w:rtl/>
        </w:rPr>
      </w:pPr>
      <w:r w:rsidRPr="00D5416E">
        <w:rPr>
          <w:rFonts w:ascii="David" w:hAnsi="David" w:cs="David" w:hint="cs"/>
          <w:b/>
          <w:bCs/>
          <w:sz w:val="28"/>
          <w:szCs w:val="28"/>
          <w:highlight w:val="yellow"/>
          <w:rtl/>
        </w:rPr>
        <w:t xml:space="preserve">לימוד דף יומי בישיבה </w:t>
      </w:r>
      <w:r w:rsidRPr="00D5416E">
        <w:rPr>
          <w:rFonts w:ascii="David" w:hAnsi="David" w:cs="David"/>
          <w:b/>
          <w:bCs/>
          <w:sz w:val="28"/>
          <w:szCs w:val="28"/>
          <w:highlight w:val="yellow"/>
          <w:rtl/>
        </w:rPr>
        <w:t>–</w:t>
      </w:r>
      <w:r w:rsidRPr="00D5416E">
        <w:rPr>
          <w:rFonts w:ascii="David" w:hAnsi="David" w:cs="David" w:hint="cs"/>
          <w:b/>
          <w:bCs/>
          <w:sz w:val="28"/>
          <w:szCs w:val="28"/>
          <w:highlight w:val="yellow"/>
          <w:rtl/>
        </w:rPr>
        <w:t xml:space="preserve"> מסכת בבא </w:t>
      </w:r>
      <w:proofErr w:type="spellStart"/>
      <w:r w:rsidRPr="00D5416E">
        <w:rPr>
          <w:rFonts w:ascii="David" w:hAnsi="David" w:cs="David" w:hint="cs"/>
          <w:b/>
          <w:bCs/>
          <w:sz w:val="28"/>
          <w:szCs w:val="28"/>
          <w:highlight w:val="yellow"/>
          <w:rtl/>
        </w:rPr>
        <w:t>בתרא</w:t>
      </w:r>
      <w:proofErr w:type="spellEnd"/>
      <w:r>
        <w:rPr>
          <w:rFonts w:ascii="David" w:hAnsi="David" w:cs="David" w:hint="cs"/>
          <w:b/>
          <w:bCs/>
          <w:sz w:val="24"/>
          <w:szCs w:val="24"/>
          <w:highlight w:val="yellow"/>
          <w:rtl/>
        </w:rPr>
        <w:t xml:space="preserve"> . </w:t>
      </w:r>
      <w:r w:rsidR="00220A00" w:rsidRPr="00D5416E">
        <w:rPr>
          <w:rFonts w:ascii="David" w:hAnsi="David" w:cs="David" w:hint="cs"/>
          <w:b/>
          <w:bCs/>
          <w:sz w:val="24"/>
          <w:szCs w:val="24"/>
          <w:rtl/>
        </w:rPr>
        <w:t xml:space="preserve">התחלנו בדף היומי במסכת בבא </w:t>
      </w:r>
      <w:proofErr w:type="spellStart"/>
      <w:r w:rsidR="00220A00" w:rsidRPr="00D5416E">
        <w:rPr>
          <w:rFonts w:ascii="David" w:hAnsi="David" w:cs="David" w:hint="cs"/>
          <w:b/>
          <w:bCs/>
          <w:sz w:val="24"/>
          <w:szCs w:val="24"/>
          <w:rtl/>
        </w:rPr>
        <w:t>בתרא</w:t>
      </w:r>
      <w:proofErr w:type="spellEnd"/>
      <w:r w:rsidR="00220A00" w:rsidRPr="00D5416E">
        <w:rPr>
          <w:rFonts w:ascii="David" w:hAnsi="David" w:cs="David" w:hint="cs"/>
          <w:b/>
          <w:bCs/>
          <w:sz w:val="24"/>
          <w:szCs w:val="24"/>
          <w:rtl/>
        </w:rPr>
        <w:t xml:space="preserve"> היום בישיבה, היו</w:t>
      </w:r>
      <w:r>
        <w:rPr>
          <w:rFonts w:ascii="David" w:hAnsi="David" w:cs="David" w:hint="cs"/>
          <w:b/>
          <w:bCs/>
          <w:sz w:val="24"/>
          <w:szCs w:val="24"/>
          <w:rtl/>
        </w:rPr>
        <w:t>ם היו</w:t>
      </w:r>
      <w:r w:rsidR="00220A00" w:rsidRPr="00D5416E">
        <w:rPr>
          <w:rFonts w:ascii="David" w:hAnsi="David" w:cs="David" w:hint="cs"/>
          <w:b/>
          <w:bCs/>
          <w:sz w:val="24"/>
          <w:szCs w:val="24"/>
          <w:rtl/>
        </w:rPr>
        <w:t xml:space="preserve"> 15 חבר'ה . כל יום בשעה 10.30 יתקיים שיעור דף יומי בישיבה בבית המדרש הגדול </w:t>
      </w:r>
      <w:r w:rsidR="00220A00" w:rsidRPr="00D5416E">
        <w:rPr>
          <w:rFonts w:ascii="David" w:hAnsi="David" w:cs="David" w:hint="cs"/>
          <w:b/>
          <w:bCs/>
          <w:sz w:val="24"/>
          <w:szCs w:val="24"/>
          <w:highlight w:val="yellow"/>
          <w:rtl/>
        </w:rPr>
        <w:t>.</w:t>
      </w:r>
      <w:r w:rsidR="00220A00">
        <w:rPr>
          <w:rFonts w:ascii="David" w:hAnsi="David" w:cs="David" w:hint="cs"/>
          <w:b/>
          <w:bCs/>
          <w:sz w:val="24"/>
          <w:szCs w:val="24"/>
          <w:rtl/>
        </w:rPr>
        <w:t xml:space="preserve"> </w:t>
      </w:r>
      <w:r w:rsidR="00220A00" w:rsidRPr="00220A00">
        <w:rPr>
          <w:rFonts w:ascii="David" w:hAnsi="David" w:cs="David" w:hint="cs"/>
          <w:b/>
          <w:bCs/>
          <w:sz w:val="24"/>
          <w:szCs w:val="24"/>
          <w:highlight w:val="green"/>
          <w:rtl/>
        </w:rPr>
        <w:t>הצטרפו אלינו .</w:t>
      </w:r>
    </w:p>
    <w:p w:rsidR="00551D80" w:rsidRPr="00551D80" w:rsidRDefault="00551D80" w:rsidP="00551D80">
      <w:pPr>
        <w:shd w:val="clear" w:color="auto" w:fill="FFFFFF"/>
        <w:spacing w:after="0" w:line="360" w:lineRule="auto"/>
        <w:ind w:left="-1090"/>
        <w:jc w:val="both"/>
        <w:rPr>
          <w:rFonts w:ascii="Arial" w:eastAsia="Times New Roman" w:hAnsi="Arial" w:cs="Arial"/>
          <w:color w:val="222222"/>
          <w:sz w:val="24"/>
          <w:szCs w:val="24"/>
          <w:rtl/>
        </w:rPr>
      </w:pPr>
      <w:r w:rsidRPr="00551D80">
        <w:rPr>
          <w:rFonts w:cs="David" w:hint="cs"/>
          <w:b/>
          <w:bCs/>
          <w:sz w:val="28"/>
          <w:szCs w:val="28"/>
          <w:highlight w:val="yellow"/>
          <w:rtl/>
        </w:rPr>
        <w:t>קורסי קיץ בישיבה</w:t>
      </w:r>
      <w:r>
        <w:rPr>
          <w:rFonts w:cs="David" w:hint="cs"/>
          <w:sz w:val="28"/>
          <w:szCs w:val="28"/>
          <w:highlight w:val="yellow"/>
          <w:rtl/>
        </w:rPr>
        <w:t xml:space="preserve"> . </w:t>
      </w:r>
      <w:r>
        <w:rPr>
          <w:rFonts w:ascii="David" w:eastAsia="Times New Roman" w:hAnsi="David" w:cs="David" w:hint="cs"/>
          <w:color w:val="222222"/>
          <w:sz w:val="24"/>
          <w:szCs w:val="24"/>
          <w:rtl/>
        </w:rPr>
        <w:t xml:space="preserve">ב"ה </w:t>
      </w:r>
      <w:r w:rsidRPr="00551D80">
        <w:rPr>
          <w:rFonts w:ascii="David" w:eastAsia="Times New Roman" w:hAnsi="David" w:cs="David"/>
          <w:color w:val="222222"/>
          <w:sz w:val="24"/>
          <w:szCs w:val="24"/>
          <w:rtl/>
        </w:rPr>
        <w:t>העשייה בישיבה לא עוצרת</w:t>
      </w:r>
      <w:r>
        <w:rPr>
          <w:rFonts w:ascii="David" w:eastAsia="Times New Roman" w:hAnsi="David" w:cs="David" w:hint="cs"/>
          <w:color w:val="222222"/>
          <w:sz w:val="24"/>
          <w:szCs w:val="24"/>
          <w:rtl/>
        </w:rPr>
        <w:t xml:space="preserve"> !! </w:t>
      </w:r>
      <w:r w:rsidRPr="00551D80">
        <w:rPr>
          <w:rFonts w:ascii="David" w:eastAsia="Times New Roman" w:hAnsi="David" w:cs="David"/>
          <w:color w:val="222222"/>
          <w:sz w:val="24"/>
          <w:szCs w:val="24"/>
          <w:rtl/>
        </w:rPr>
        <w:t xml:space="preserve"> השבוע התקיימו 12 קורסי קיץ אינטנסיביים באנגלית ומתמטיקה לכיתות ז</w:t>
      </w:r>
      <w:r>
        <w:rPr>
          <w:rFonts w:ascii="David" w:eastAsia="Times New Roman" w:hAnsi="David" w:cs="David" w:hint="cs"/>
          <w:color w:val="222222"/>
          <w:sz w:val="24"/>
          <w:szCs w:val="24"/>
          <w:rtl/>
        </w:rPr>
        <w:t>'</w:t>
      </w:r>
      <w:r w:rsidRPr="00551D80">
        <w:rPr>
          <w:rFonts w:ascii="David" w:eastAsia="Times New Roman" w:hAnsi="David" w:cs="David"/>
          <w:color w:val="222222"/>
          <w:sz w:val="24"/>
          <w:szCs w:val="24"/>
          <w:rtl/>
        </w:rPr>
        <w:t>-ח</w:t>
      </w:r>
      <w:r>
        <w:rPr>
          <w:rFonts w:ascii="David" w:eastAsia="Times New Roman" w:hAnsi="David" w:cs="David" w:hint="cs"/>
          <w:color w:val="222222"/>
          <w:sz w:val="24"/>
          <w:szCs w:val="24"/>
          <w:rtl/>
        </w:rPr>
        <w:t>'</w:t>
      </w:r>
      <w:r w:rsidRPr="00551D80">
        <w:rPr>
          <w:rFonts w:ascii="David" w:eastAsia="Times New Roman" w:hAnsi="David" w:cs="David"/>
          <w:color w:val="222222"/>
          <w:sz w:val="24"/>
          <w:szCs w:val="24"/>
          <w:rtl/>
        </w:rPr>
        <w:t>-ט</w:t>
      </w:r>
      <w:r>
        <w:rPr>
          <w:rFonts w:ascii="David" w:eastAsia="Times New Roman" w:hAnsi="David" w:cs="David" w:hint="cs"/>
          <w:color w:val="222222"/>
          <w:sz w:val="24"/>
          <w:szCs w:val="24"/>
          <w:rtl/>
        </w:rPr>
        <w:t>'</w:t>
      </w:r>
      <w:r w:rsidRPr="00551D80">
        <w:rPr>
          <w:rFonts w:ascii="David" w:eastAsia="Times New Roman" w:hAnsi="David" w:cs="David"/>
          <w:color w:val="222222"/>
          <w:sz w:val="24"/>
          <w:szCs w:val="24"/>
          <w:rtl/>
        </w:rPr>
        <w:t xml:space="preserve"> שבמהלכם נערכה חזרה על החומר השנתי.</w:t>
      </w:r>
      <w:r>
        <w:rPr>
          <w:rFonts w:ascii="Arial" w:eastAsia="Times New Roman" w:hAnsi="Arial" w:cs="Arial" w:hint="cs"/>
          <w:color w:val="222222"/>
          <w:sz w:val="24"/>
          <w:szCs w:val="24"/>
          <w:rtl/>
        </w:rPr>
        <w:t xml:space="preserve"> </w:t>
      </w:r>
      <w:r w:rsidRPr="00551D80">
        <w:rPr>
          <w:rFonts w:ascii="David" w:eastAsia="Times New Roman" w:hAnsi="David" w:cs="David"/>
          <w:color w:val="222222"/>
          <w:sz w:val="24"/>
          <w:szCs w:val="24"/>
          <w:rtl/>
        </w:rPr>
        <w:t>כל קורס נלמד בהיקף של 15 שעות לימוד..</w:t>
      </w:r>
    </w:p>
    <w:p w:rsidR="00E1525F" w:rsidRDefault="00E1525F" w:rsidP="00AF7023">
      <w:pPr>
        <w:shd w:val="clear" w:color="auto" w:fill="FFFFFF"/>
        <w:spacing w:after="160" w:line="360" w:lineRule="auto"/>
        <w:ind w:left="-1090"/>
        <w:jc w:val="both"/>
        <w:rPr>
          <w:rFonts w:cs="David"/>
          <w:b/>
          <w:bCs/>
          <w:sz w:val="28"/>
          <w:szCs w:val="28"/>
          <w:highlight w:val="yellow"/>
          <w:rtl/>
        </w:rPr>
      </w:pPr>
    </w:p>
    <w:p w:rsidR="00551D80" w:rsidRDefault="00AF7023" w:rsidP="00E1525F">
      <w:pPr>
        <w:shd w:val="clear" w:color="auto" w:fill="FFFFFF"/>
        <w:spacing w:after="160" w:line="360" w:lineRule="auto"/>
        <w:ind w:left="-1090"/>
        <w:jc w:val="both"/>
        <w:rPr>
          <w:rFonts w:cs="David"/>
          <w:sz w:val="24"/>
          <w:szCs w:val="24"/>
          <w:highlight w:val="yellow"/>
          <w:rtl/>
        </w:rPr>
      </w:pPr>
      <w:r w:rsidRPr="00AF7023">
        <w:rPr>
          <w:rFonts w:cs="David" w:hint="cs"/>
          <w:b/>
          <w:bCs/>
          <w:sz w:val="28"/>
          <w:szCs w:val="28"/>
          <w:highlight w:val="yellow"/>
          <w:rtl/>
        </w:rPr>
        <w:t xml:space="preserve">תפילות ולימודי תורה בבית . </w:t>
      </w:r>
      <w:r w:rsidRPr="00AF7023">
        <w:rPr>
          <w:rFonts w:ascii="David" w:eastAsia="Times New Roman" w:hAnsi="David" w:cs="David"/>
          <w:sz w:val="24"/>
          <w:szCs w:val="24"/>
          <w:rtl/>
        </w:rPr>
        <w:t>חשוב מאד שכל תלמיד יקבע לעצמו הרגלים לחופשה החל מהיום הראשון: מנין קבוע לתפילות.  תכנית מסודרת לחופש. זמן ללמוד, זמן לנוח, זמן לעשות כיף וזמן לעזור בבית! </w:t>
      </w:r>
    </w:p>
    <w:p w:rsidR="00551D80" w:rsidRDefault="00551D80" w:rsidP="001034BB">
      <w:pPr>
        <w:spacing w:line="360" w:lineRule="auto"/>
        <w:ind w:left="-1092"/>
        <w:jc w:val="both"/>
        <w:rPr>
          <w:rFonts w:cs="David"/>
          <w:sz w:val="24"/>
          <w:szCs w:val="24"/>
          <w:highlight w:val="yellow"/>
          <w:rtl/>
        </w:rPr>
      </w:pPr>
    </w:p>
    <w:p w:rsidR="001034BB" w:rsidRDefault="00DF7AD2" w:rsidP="001034BB">
      <w:pPr>
        <w:spacing w:line="360" w:lineRule="auto"/>
        <w:ind w:left="-1092"/>
        <w:jc w:val="both"/>
        <w:rPr>
          <w:rFonts w:cs="David"/>
          <w:sz w:val="24"/>
          <w:szCs w:val="24"/>
          <w:rtl/>
        </w:rPr>
      </w:pPr>
      <w:r w:rsidRPr="00DF7AD2">
        <w:rPr>
          <w:rFonts w:cs="David" w:hint="cs"/>
          <w:sz w:val="24"/>
          <w:szCs w:val="24"/>
          <w:highlight w:val="yellow"/>
          <w:rtl/>
        </w:rPr>
        <w:t>דברים ידועים שאני נוהג לומר בישיבה המון</w:t>
      </w:r>
      <w:r>
        <w:rPr>
          <w:rFonts w:cs="David" w:hint="cs"/>
          <w:sz w:val="24"/>
          <w:szCs w:val="24"/>
          <w:rtl/>
        </w:rPr>
        <w:t xml:space="preserve"> - </w:t>
      </w:r>
      <w:r w:rsidR="001034BB" w:rsidRPr="0069589A">
        <w:rPr>
          <w:rFonts w:cs="David" w:hint="cs"/>
          <w:sz w:val="24"/>
          <w:szCs w:val="24"/>
          <w:rtl/>
        </w:rPr>
        <w:t xml:space="preserve">החיבור האמתי שלנו לתורה הוא </w:t>
      </w:r>
      <w:proofErr w:type="spellStart"/>
      <w:r w:rsidR="001034BB">
        <w:rPr>
          <w:rFonts w:cs="David" w:hint="cs"/>
          <w:sz w:val="24"/>
          <w:szCs w:val="24"/>
          <w:rtl/>
        </w:rPr>
        <w:t>דוווקא</w:t>
      </w:r>
      <w:proofErr w:type="spellEnd"/>
      <w:r w:rsidR="001034BB">
        <w:rPr>
          <w:rFonts w:cs="David" w:hint="cs"/>
          <w:sz w:val="24"/>
          <w:szCs w:val="24"/>
          <w:rtl/>
        </w:rPr>
        <w:t xml:space="preserve"> בימי ה</w:t>
      </w:r>
      <w:r w:rsidR="001034BB" w:rsidRPr="0069589A">
        <w:rPr>
          <w:rFonts w:cs="David" w:hint="cs"/>
          <w:sz w:val="24"/>
          <w:szCs w:val="24"/>
          <w:rtl/>
        </w:rPr>
        <w:t>חופש</w:t>
      </w:r>
      <w:r w:rsidR="001034BB">
        <w:rPr>
          <w:rFonts w:cs="David" w:hint="cs"/>
          <w:sz w:val="24"/>
          <w:szCs w:val="24"/>
          <w:rtl/>
        </w:rPr>
        <w:t>ה</w:t>
      </w:r>
      <w:r w:rsidR="001034BB" w:rsidRPr="0069589A">
        <w:rPr>
          <w:rFonts w:cs="David" w:hint="cs"/>
          <w:sz w:val="24"/>
          <w:szCs w:val="24"/>
          <w:rtl/>
        </w:rPr>
        <w:t xml:space="preserve">, כפי שאני </w:t>
      </w:r>
      <w:r w:rsidR="001034BB">
        <w:rPr>
          <w:rFonts w:cs="David" w:hint="cs"/>
          <w:sz w:val="24"/>
          <w:szCs w:val="24"/>
          <w:rtl/>
        </w:rPr>
        <w:t>נוהג ל</w:t>
      </w:r>
      <w:r w:rsidR="001034BB" w:rsidRPr="0069589A">
        <w:rPr>
          <w:rFonts w:cs="David" w:hint="cs"/>
          <w:sz w:val="24"/>
          <w:szCs w:val="24"/>
          <w:rtl/>
        </w:rPr>
        <w:t xml:space="preserve">ספר על </w:t>
      </w:r>
      <w:proofErr w:type="spellStart"/>
      <w:r w:rsidR="001034BB" w:rsidRPr="0069589A">
        <w:rPr>
          <w:rFonts w:cs="David" w:hint="cs"/>
          <w:sz w:val="24"/>
          <w:szCs w:val="24"/>
          <w:rtl/>
        </w:rPr>
        <w:t>המ</w:t>
      </w:r>
      <w:r w:rsidR="001034BB">
        <w:rPr>
          <w:rFonts w:cs="David" w:hint="cs"/>
          <w:sz w:val="24"/>
          <w:szCs w:val="24"/>
          <w:rtl/>
        </w:rPr>
        <w:t>הר"ם</w:t>
      </w:r>
      <w:proofErr w:type="spellEnd"/>
      <w:r w:rsidR="001034BB">
        <w:rPr>
          <w:rFonts w:cs="David" w:hint="cs"/>
          <w:sz w:val="24"/>
          <w:szCs w:val="24"/>
          <w:rtl/>
        </w:rPr>
        <w:t xml:space="preserve"> שפירא מלובלין זצ"ל שכתב על גג בית המדרש ב</w:t>
      </w:r>
      <w:r w:rsidR="001034BB" w:rsidRPr="0069589A">
        <w:rPr>
          <w:rFonts w:cs="David" w:hint="cs"/>
          <w:sz w:val="24"/>
          <w:szCs w:val="24"/>
          <w:rtl/>
        </w:rPr>
        <w:t xml:space="preserve">ישיבתו </w:t>
      </w:r>
      <w:r w:rsidR="001034BB" w:rsidRPr="0069589A">
        <w:rPr>
          <w:rFonts w:cs="David"/>
          <w:sz w:val="24"/>
          <w:szCs w:val="24"/>
          <w:rtl/>
        </w:rPr>
        <w:t>–</w:t>
      </w:r>
      <w:r w:rsidR="001034BB" w:rsidRPr="0069589A">
        <w:rPr>
          <w:rFonts w:cs="David" w:hint="cs"/>
          <w:sz w:val="24"/>
          <w:szCs w:val="24"/>
          <w:rtl/>
        </w:rPr>
        <w:t xml:space="preserve"> </w:t>
      </w:r>
      <w:r w:rsidR="001034BB" w:rsidRPr="00AE3BC1">
        <w:rPr>
          <w:rFonts w:cs="David" w:hint="cs"/>
          <w:b/>
          <w:bCs/>
          <w:sz w:val="24"/>
          <w:szCs w:val="24"/>
          <w:rtl/>
        </w:rPr>
        <w:t>"</w:t>
      </w:r>
      <w:r w:rsidR="001034BB" w:rsidRPr="00AE3BC1">
        <w:rPr>
          <w:rFonts w:cs="David" w:hint="cs"/>
          <w:b/>
          <w:bCs/>
          <w:sz w:val="24"/>
          <w:szCs w:val="24"/>
          <w:u w:val="single"/>
          <w:rtl/>
        </w:rPr>
        <w:t xml:space="preserve">לכו </w:t>
      </w:r>
      <w:r w:rsidR="001034BB" w:rsidRPr="00AE3BC1">
        <w:rPr>
          <w:rFonts w:cs="David" w:hint="cs"/>
          <w:b/>
          <w:bCs/>
          <w:sz w:val="24"/>
          <w:szCs w:val="24"/>
          <w:rtl/>
        </w:rPr>
        <w:t>בנים שמעו לי ...."</w:t>
      </w:r>
      <w:r w:rsidR="001034BB" w:rsidRPr="0069589A">
        <w:rPr>
          <w:rFonts w:cs="David" w:hint="cs"/>
          <w:sz w:val="24"/>
          <w:szCs w:val="24"/>
          <w:rtl/>
        </w:rPr>
        <w:t xml:space="preserve"> כשתלכו מהישיבה תמשיכו לשמוע לי ולקיים את התורה שאתם מקיימים בישיבה. תלכו....אך תמשיכו לשמוע לי.</w:t>
      </w:r>
    </w:p>
    <w:p w:rsidR="00E1525F" w:rsidRDefault="00E1525F" w:rsidP="001034BB">
      <w:pPr>
        <w:spacing w:line="360" w:lineRule="auto"/>
        <w:ind w:left="-1092"/>
        <w:jc w:val="both"/>
        <w:rPr>
          <w:rFonts w:cs="David"/>
          <w:b/>
          <w:bCs/>
          <w:sz w:val="24"/>
          <w:szCs w:val="24"/>
          <w:rtl/>
        </w:rPr>
      </w:pPr>
    </w:p>
    <w:p w:rsidR="001C6A3F" w:rsidRDefault="001C6A3F" w:rsidP="001034BB">
      <w:pPr>
        <w:spacing w:line="360" w:lineRule="auto"/>
        <w:ind w:left="-1092"/>
        <w:jc w:val="both"/>
        <w:rPr>
          <w:rFonts w:cs="David"/>
          <w:b/>
          <w:bCs/>
          <w:sz w:val="24"/>
          <w:szCs w:val="24"/>
          <w:rtl/>
        </w:rPr>
      </w:pPr>
      <w:r>
        <w:rPr>
          <w:rFonts w:cs="David" w:hint="cs"/>
          <w:b/>
          <w:bCs/>
          <w:sz w:val="24"/>
          <w:szCs w:val="24"/>
          <w:rtl/>
        </w:rPr>
        <w:t xml:space="preserve">ועתה ניגש לפרשת השבוע , פרשה מאתגרת עם חטא המרגלים כשבסופה נמצאת מצוות הציצית. </w:t>
      </w:r>
    </w:p>
    <w:p w:rsidR="001034BB" w:rsidRDefault="001C6A3F" w:rsidP="00E1525F">
      <w:pPr>
        <w:spacing w:line="360" w:lineRule="auto"/>
        <w:ind w:left="-1092"/>
        <w:jc w:val="both"/>
        <w:rPr>
          <w:rFonts w:cs="David"/>
          <w:b/>
          <w:bCs/>
          <w:sz w:val="28"/>
          <w:szCs w:val="28"/>
          <w:rtl/>
        </w:rPr>
      </w:pPr>
      <w:r>
        <w:rPr>
          <w:rFonts w:cs="David" w:hint="cs"/>
          <w:b/>
          <w:bCs/>
          <w:sz w:val="24"/>
          <w:szCs w:val="24"/>
          <w:rtl/>
        </w:rPr>
        <w:t>האם יש קשר בין שני עניינים אלו ?????</w:t>
      </w:r>
      <w:r w:rsidR="001034BB" w:rsidRPr="00E67675">
        <w:rPr>
          <w:rFonts w:cs="David" w:hint="cs"/>
          <w:b/>
          <w:bCs/>
          <w:sz w:val="28"/>
          <w:szCs w:val="28"/>
          <w:rtl/>
        </w:rPr>
        <w:t xml:space="preserve">             </w:t>
      </w:r>
    </w:p>
    <w:p w:rsidR="001034BB" w:rsidRDefault="001034BB" w:rsidP="001034BB">
      <w:pPr>
        <w:spacing w:line="360" w:lineRule="auto"/>
        <w:rPr>
          <w:rFonts w:cs="David"/>
          <w:b/>
          <w:bCs/>
          <w:sz w:val="28"/>
          <w:szCs w:val="28"/>
          <w:u w:val="single"/>
          <w:rtl/>
        </w:rPr>
      </w:pPr>
      <w:r w:rsidRPr="00E67675">
        <w:rPr>
          <w:rFonts w:cs="David" w:hint="cs"/>
          <w:b/>
          <w:bCs/>
          <w:sz w:val="28"/>
          <w:szCs w:val="28"/>
          <w:rtl/>
        </w:rPr>
        <w:t xml:space="preserve"> </w:t>
      </w:r>
    </w:p>
    <w:p w:rsidR="00E1525F" w:rsidRDefault="00E1525F" w:rsidP="001C6A3F">
      <w:pPr>
        <w:spacing w:line="360" w:lineRule="auto"/>
        <w:jc w:val="center"/>
        <w:rPr>
          <w:rFonts w:cs="David"/>
          <w:b/>
          <w:bCs/>
          <w:sz w:val="28"/>
          <w:szCs w:val="28"/>
          <w:u w:val="thick"/>
          <w:rtl/>
        </w:rPr>
      </w:pPr>
    </w:p>
    <w:p w:rsidR="00E1525F" w:rsidRDefault="00E1525F" w:rsidP="001C6A3F">
      <w:pPr>
        <w:spacing w:line="360" w:lineRule="auto"/>
        <w:jc w:val="center"/>
        <w:rPr>
          <w:rFonts w:cs="David"/>
          <w:b/>
          <w:bCs/>
          <w:sz w:val="28"/>
          <w:szCs w:val="28"/>
          <w:u w:val="thick"/>
          <w:rtl/>
        </w:rPr>
      </w:pPr>
    </w:p>
    <w:p w:rsidR="00E1525F" w:rsidRDefault="00E1525F" w:rsidP="001C6A3F">
      <w:pPr>
        <w:spacing w:line="360" w:lineRule="auto"/>
        <w:jc w:val="center"/>
        <w:rPr>
          <w:rFonts w:cs="David"/>
          <w:b/>
          <w:bCs/>
          <w:sz w:val="28"/>
          <w:szCs w:val="28"/>
          <w:u w:val="thick"/>
          <w:rtl/>
        </w:rPr>
      </w:pPr>
    </w:p>
    <w:p w:rsidR="00E1525F" w:rsidRDefault="00E1525F" w:rsidP="001C6A3F">
      <w:pPr>
        <w:spacing w:line="360" w:lineRule="auto"/>
        <w:jc w:val="center"/>
        <w:rPr>
          <w:rFonts w:cs="David"/>
          <w:b/>
          <w:bCs/>
          <w:sz w:val="28"/>
          <w:szCs w:val="28"/>
          <w:u w:val="thick"/>
          <w:rtl/>
        </w:rPr>
      </w:pPr>
    </w:p>
    <w:p w:rsidR="00E1525F" w:rsidRDefault="00E1525F" w:rsidP="001C6A3F">
      <w:pPr>
        <w:spacing w:line="360" w:lineRule="auto"/>
        <w:jc w:val="center"/>
        <w:rPr>
          <w:rFonts w:cs="David"/>
          <w:b/>
          <w:bCs/>
          <w:sz w:val="28"/>
          <w:szCs w:val="28"/>
          <w:u w:val="thick"/>
          <w:rtl/>
        </w:rPr>
      </w:pPr>
    </w:p>
    <w:p w:rsidR="00E1525F" w:rsidRDefault="00E1525F" w:rsidP="001C6A3F">
      <w:pPr>
        <w:spacing w:line="360" w:lineRule="auto"/>
        <w:jc w:val="center"/>
        <w:rPr>
          <w:rFonts w:cs="David"/>
          <w:b/>
          <w:bCs/>
          <w:sz w:val="28"/>
          <w:szCs w:val="28"/>
          <w:u w:val="thick"/>
          <w:rtl/>
        </w:rPr>
      </w:pPr>
    </w:p>
    <w:p w:rsidR="00E1525F" w:rsidRDefault="00E1525F" w:rsidP="001C6A3F">
      <w:pPr>
        <w:spacing w:line="360" w:lineRule="auto"/>
        <w:jc w:val="center"/>
        <w:rPr>
          <w:rFonts w:cs="David"/>
          <w:b/>
          <w:bCs/>
          <w:sz w:val="28"/>
          <w:szCs w:val="28"/>
          <w:u w:val="thick"/>
          <w:rtl/>
        </w:rPr>
      </w:pPr>
    </w:p>
    <w:p w:rsidR="00E1525F" w:rsidRDefault="00E1525F" w:rsidP="001C6A3F">
      <w:pPr>
        <w:spacing w:line="360" w:lineRule="auto"/>
        <w:jc w:val="center"/>
        <w:rPr>
          <w:rFonts w:cs="David"/>
          <w:b/>
          <w:bCs/>
          <w:sz w:val="28"/>
          <w:szCs w:val="28"/>
          <w:u w:val="thick"/>
          <w:rtl/>
        </w:rPr>
      </w:pPr>
    </w:p>
    <w:p w:rsidR="00E1525F" w:rsidRDefault="00E1525F" w:rsidP="001C6A3F">
      <w:pPr>
        <w:spacing w:line="360" w:lineRule="auto"/>
        <w:jc w:val="center"/>
        <w:rPr>
          <w:rFonts w:cs="David"/>
          <w:b/>
          <w:bCs/>
          <w:sz w:val="28"/>
          <w:szCs w:val="28"/>
          <w:u w:val="thick"/>
          <w:rtl/>
        </w:rPr>
      </w:pPr>
    </w:p>
    <w:p w:rsidR="00E1525F" w:rsidRDefault="00E1525F" w:rsidP="001C6A3F">
      <w:pPr>
        <w:spacing w:line="360" w:lineRule="auto"/>
        <w:jc w:val="center"/>
        <w:rPr>
          <w:rFonts w:cs="David"/>
          <w:b/>
          <w:bCs/>
          <w:sz w:val="28"/>
          <w:szCs w:val="28"/>
          <w:u w:val="thick"/>
          <w:rtl/>
        </w:rPr>
      </w:pPr>
    </w:p>
    <w:p w:rsidR="001034BB" w:rsidRPr="001C6A3F" w:rsidRDefault="001034BB" w:rsidP="001C6A3F">
      <w:pPr>
        <w:spacing w:line="360" w:lineRule="auto"/>
        <w:jc w:val="center"/>
        <w:rPr>
          <w:rFonts w:cs="David"/>
          <w:b/>
          <w:bCs/>
          <w:sz w:val="28"/>
          <w:szCs w:val="28"/>
          <w:u w:val="thick"/>
          <w:rtl/>
        </w:rPr>
      </w:pPr>
      <w:r w:rsidRPr="001C6A3F">
        <w:rPr>
          <w:rFonts w:cs="David" w:hint="cs"/>
          <w:b/>
          <w:bCs/>
          <w:sz w:val="28"/>
          <w:szCs w:val="28"/>
          <w:u w:val="thick"/>
          <w:rtl/>
        </w:rPr>
        <w:t>חטא המרגלים ומצוות הציצית ומה שביניהם</w:t>
      </w:r>
    </w:p>
    <w:p w:rsidR="001034BB" w:rsidRPr="0069589A" w:rsidRDefault="001034BB" w:rsidP="005539EF">
      <w:pPr>
        <w:spacing w:line="360" w:lineRule="auto"/>
        <w:ind w:left="-1092"/>
        <w:jc w:val="both"/>
        <w:rPr>
          <w:rFonts w:cs="David"/>
          <w:sz w:val="24"/>
          <w:szCs w:val="24"/>
          <w:rtl/>
        </w:rPr>
      </w:pPr>
      <w:r w:rsidRPr="0069589A">
        <w:rPr>
          <w:rFonts w:cs="David" w:hint="cs"/>
          <w:sz w:val="24"/>
          <w:szCs w:val="24"/>
          <w:rtl/>
        </w:rPr>
        <w:t xml:space="preserve">כמה פעמים עלתה השאלה במחשבותיכם </w:t>
      </w:r>
      <w:r w:rsidRPr="0069589A">
        <w:rPr>
          <w:rFonts w:cs="David"/>
          <w:sz w:val="24"/>
          <w:szCs w:val="24"/>
          <w:rtl/>
        </w:rPr>
        <w:t>–</w:t>
      </w:r>
      <w:r w:rsidRPr="0069589A">
        <w:rPr>
          <w:rFonts w:cs="David" w:hint="cs"/>
          <w:sz w:val="24"/>
          <w:szCs w:val="24"/>
          <w:rtl/>
        </w:rPr>
        <w:t xml:space="preserve"> למה צריך ציצית ?</w:t>
      </w:r>
      <w:r w:rsidR="005539EF">
        <w:rPr>
          <w:rFonts w:cs="David" w:hint="cs"/>
          <w:sz w:val="24"/>
          <w:szCs w:val="24"/>
          <w:rtl/>
        </w:rPr>
        <w:t>?</w:t>
      </w:r>
      <w:r w:rsidRPr="0069589A">
        <w:rPr>
          <w:rFonts w:cs="David" w:hint="cs"/>
          <w:sz w:val="24"/>
          <w:szCs w:val="24"/>
          <w:rtl/>
        </w:rPr>
        <w:t xml:space="preserve"> כל כך חם ומציק....ואכן יודעים אתם בניי היקרים, שנושא זה מציק לי </w:t>
      </w:r>
      <w:r w:rsidR="005539EF">
        <w:rPr>
          <w:rFonts w:cs="David" w:hint="cs"/>
          <w:sz w:val="24"/>
          <w:szCs w:val="24"/>
          <w:rtl/>
        </w:rPr>
        <w:t xml:space="preserve">מאוד </w:t>
      </w:r>
      <w:r w:rsidRPr="0069589A">
        <w:rPr>
          <w:rFonts w:cs="David" w:hint="cs"/>
          <w:sz w:val="24"/>
          <w:szCs w:val="24"/>
          <w:rtl/>
        </w:rPr>
        <w:t xml:space="preserve">באופן אישי </w:t>
      </w:r>
      <w:r w:rsidR="005539EF">
        <w:rPr>
          <w:rFonts w:cs="David" w:hint="cs"/>
          <w:sz w:val="24"/>
          <w:szCs w:val="24"/>
          <w:rtl/>
        </w:rPr>
        <w:t xml:space="preserve">כשאני רואה תלמידים שלא הולכים עם הציצית </w:t>
      </w:r>
      <w:r w:rsidRPr="0069589A">
        <w:rPr>
          <w:rFonts w:cs="David" w:hint="cs"/>
          <w:sz w:val="24"/>
          <w:szCs w:val="24"/>
          <w:rtl/>
        </w:rPr>
        <w:t>. מצווה כ"כ חשובה ש</w:t>
      </w:r>
      <w:r>
        <w:rPr>
          <w:rFonts w:cs="David" w:hint="cs"/>
          <w:sz w:val="24"/>
          <w:szCs w:val="24"/>
          <w:rtl/>
        </w:rPr>
        <w:t xml:space="preserve">הגאון מווילנה בכה לפני מותו על </w:t>
      </w:r>
      <w:r w:rsidRPr="0069589A">
        <w:rPr>
          <w:rFonts w:cs="David" w:hint="cs"/>
          <w:sz w:val="24"/>
          <w:szCs w:val="24"/>
          <w:rtl/>
        </w:rPr>
        <w:t xml:space="preserve">מצווה </w:t>
      </w:r>
      <w:r>
        <w:rPr>
          <w:rFonts w:cs="David" w:hint="cs"/>
          <w:sz w:val="24"/>
          <w:szCs w:val="24"/>
          <w:rtl/>
        </w:rPr>
        <w:t xml:space="preserve">זו </w:t>
      </w:r>
      <w:r w:rsidRPr="0069589A">
        <w:rPr>
          <w:rFonts w:cs="David" w:hint="cs"/>
          <w:sz w:val="24"/>
          <w:szCs w:val="24"/>
          <w:rtl/>
        </w:rPr>
        <w:t>שכ"כ קל לקיימה בעולם הזה ויש לה שכר גדול מאוד ולצערנו היא לא תהיה בעולם הבא.</w:t>
      </w:r>
      <w:r>
        <w:rPr>
          <w:rFonts w:cs="David" w:hint="cs"/>
          <w:sz w:val="24"/>
          <w:szCs w:val="24"/>
          <w:rtl/>
        </w:rPr>
        <w:t xml:space="preserve"> (הסיפור המלא בסוף הדברים)</w:t>
      </w:r>
    </w:p>
    <w:p w:rsidR="001034BB" w:rsidRPr="0069589A" w:rsidRDefault="001034BB" w:rsidP="001034BB">
      <w:pPr>
        <w:spacing w:line="360" w:lineRule="auto"/>
        <w:ind w:left="-1092"/>
        <w:jc w:val="both"/>
        <w:rPr>
          <w:rFonts w:cs="David"/>
          <w:b/>
          <w:bCs/>
          <w:sz w:val="24"/>
          <w:szCs w:val="24"/>
          <w:rtl/>
        </w:rPr>
      </w:pPr>
      <w:r w:rsidRPr="0069589A">
        <w:rPr>
          <w:rFonts w:cs="David" w:hint="cs"/>
          <w:b/>
          <w:bCs/>
          <w:sz w:val="24"/>
          <w:szCs w:val="24"/>
          <w:rtl/>
        </w:rPr>
        <w:t xml:space="preserve">נשאלת השאלה </w:t>
      </w:r>
      <w:r w:rsidRPr="0069589A">
        <w:rPr>
          <w:rFonts w:cs="David"/>
          <w:b/>
          <w:bCs/>
          <w:sz w:val="24"/>
          <w:szCs w:val="24"/>
          <w:rtl/>
        </w:rPr>
        <w:t>–</w:t>
      </w:r>
      <w:r w:rsidRPr="0069589A">
        <w:rPr>
          <w:rFonts w:cs="David" w:hint="cs"/>
          <w:b/>
          <w:bCs/>
          <w:sz w:val="24"/>
          <w:szCs w:val="24"/>
          <w:rtl/>
        </w:rPr>
        <w:t xml:space="preserve"> למה ??? מה מועילה הציצית ??? מהי חשיבות הציצית ???</w:t>
      </w:r>
    </w:p>
    <w:p w:rsidR="001034BB" w:rsidRPr="0069589A" w:rsidRDefault="001034BB" w:rsidP="001034BB">
      <w:pPr>
        <w:spacing w:line="360" w:lineRule="auto"/>
        <w:ind w:left="-1092"/>
        <w:jc w:val="both"/>
        <w:rPr>
          <w:rFonts w:cs="David"/>
          <w:sz w:val="24"/>
          <w:szCs w:val="24"/>
          <w:rtl/>
        </w:rPr>
      </w:pPr>
      <w:r w:rsidRPr="0069589A">
        <w:rPr>
          <w:rFonts w:cs="David" w:hint="cs"/>
          <w:sz w:val="24"/>
          <w:szCs w:val="24"/>
          <w:rtl/>
        </w:rPr>
        <w:t>הציצית היא בעצם המדים היהודיים של כל יהודי. לציצית קיימת משימה חשובה , כפי שכתוב בתורה :</w:t>
      </w:r>
    </w:p>
    <w:p w:rsidR="001034BB" w:rsidRPr="0069589A" w:rsidRDefault="001034BB" w:rsidP="00A15F2A">
      <w:pPr>
        <w:spacing w:line="360" w:lineRule="auto"/>
        <w:ind w:left="-1092"/>
        <w:jc w:val="both"/>
        <w:rPr>
          <w:rFonts w:cs="David"/>
          <w:sz w:val="24"/>
          <w:szCs w:val="24"/>
          <w:rtl/>
        </w:rPr>
      </w:pPr>
      <w:r w:rsidRPr="008C4A05">
        <w:rPr>
          <w:rFonts w:cs="David" w:hint="cs"/>
          <w:b/>
          <w:bCs/>
          <w:sz w:val="24"/>
          <w:szCs w:val="24"/>
          <w:rtl/>
        </w:rPr>
        <w:t>"וראיתם אותו וזכרתם את כל מצוות ה' אלוקיכם ועשיתם אותם"</w:t>
      </w:r>
      <w:r w:rsidRPr="0069589A">
        <w:rPr>
          <w:rFonts w:cs="David" w:hint="cs"/>
          <w:sz w:val="24"/>
          <w:szCs w:val="24"/>
          <w:rtl/>
        </w:rPr>
        <w:t xml:space="preserve"> , לאמור: הציצית מזכירה לנו את הברית שכרתנו עם ה' </w:t>
      </w:r>
      <w:proofErr w:type="spellStart"/>
      <w:r w:rsidRPr="0069589A">
        <w:rPr>
          <w:rFonts w:cs="David" w:hint="cs"/>
          <w:sz w:val="24"/>
          <w:szCs w:val="24"/>
          <w:rtl/>
        </w:rPr>
        <w:t>יתב</w:t>
      </w:r>
      <w:proofErr w:type="spellEnd"/>
      <w:r w:rsidRPr="0069589A">
        <w:rPr>
          <w:rFonts w:cs="David" w:hint="cs"/>
          <w:sz w:val="24"/>
          <w:szCs w:val="24"/>
          <w:rtl/>
        </w:rPr>
        <w:t xml:space="preserve">' לזכור את מצוות ה' ולקיים אותן. </w:t>
      </w:r>
      <w:r w:rsidR="00A15F2A">
        <w:rPr>
          <w:rFonts w:cs="David" w:hint="cs"/>
          <w:sz w:val="24"/>
          <w:szCs w:val="24"/>
          <w:rtl/>
        </w:rPr>
        <w:t xml:space="preserve"> </w:t>
      </w:r>
      <w:r w:rsidRPr="0069589A">
        <w:rPr>
          <w:rFonts w:cs="David" w:hint="cs"/>
          <w:sz w:val="24"/>
          <w:szCs w:val="24"/>
          <w:rtl/>
        </w:rPr>
        <w:t xml:space="preserve">הציצית מגנה על האדם מהנטייה "לתור אחר לבבו ועיניו" , כמובא בלשון המדרש רבה י"ז </w:t>
      </w:r>
      <w:r w:rsidRPr="0069589A">
        <w:rPr>
          <w:rFonts w:cs="David"/>
          <w:sz w:val="24"/>
          <w:szCs w:val="24"/>
          <w:rtl/>
        </w:rPr>
        <w:t>–</w:t>
      </w:r>
      <w:r w:rsidRPr="0069589A">
        <w:rPr>
          <w:rFonts w:cs="David" w:hint="cs"/>
          <w:sz w:val="24"/>
          <w:szCs w:val="24"/>
          <w:rtl/>
        </w:rPr>
        <w:t xml:space="preserve"> ו' : </w:t>
      </w:r>
      <w:r w:rsidRPr="0069589A">
        <w:rPr>
          <w:rFonts w:cs="David" w:hint="cs"/>
          <w:b/>
          <w:bCs/>
          <w:sz w:val="24"/>
          <w:szCs w:val="24"/>
          <w:rtl/>
        </w:rPr>
        <w:t xml:space="preserve">"ולא תתורו אחרי לבבכם..... משל לאחד מושלך לתוך המים , הושיט הקברניט את החבל ואמר לו תפוש חבל זה בידך ואל תניחהו , שאם תניחהו אין לך חיים, אף כך אמר לו ה' לישראל כל זמן שאתם </w:t>
      </w:r>
      <w:proofErr w:type="spellStart"/>
      <w:r w:rsidRPr="0069589A">
        <w:rPr>
          <w:rFonts w:cs="David" w:hint="cs"/>
          <w:b/>
          <w:bCs/>
          <w:sz w:val="24"/>
          <w:szCs w:val="24"/>
          <w:rtl/>
        </w:rPr>
        <w:t>מדובקין</w:t>
      </w:r>
      <w:proofErr w:type="spellEnd"/>
      <w:r w:rsidRPr="0069589A">
        <w:rPr>
          <w:rFonts w:cs="David" w:hint="cs"/>
          <w:b/>
          <w:bCs/>
          <w:sz w:val="24"/>
          <w:szCs w:val="24"/>
          <w:rtl/>
        </w:rPr>
        <w:t xml:space="preserve"> במצוות "ואתם הדבקים בה' אלוקיכם חיים כולכם היום". </w:t>
      </w:r>
    </w:p>
    <w:p w:rsidR="001034BB" w:rsidRPr="0069589A" w:rsidRDefault="001034BB" w:rsidP="001034BB">
      <w:pPr>
        <w:spacing w:line="360" w:lineRule="auto"/>
        <w:ind w:left="-1092"/>
        <w:jc w:val="both"/>
        <w:rPr>
          <w:rFonts w:cs="David"/>
          <w:sz w:val="24"/>
          <w:szCs w:val="24"/>
          <w:rtl/>
        </w:rPr>
      </w:pPr>
      <w:r w:rsidRPr="0069589A">
        <w:rPr>
          <w:rFonts w:cs="David" w:hint="cs"/>
          <w:sz w:val="24"/>
          <w:szCs w:val="24"/>
          <w:rtl/>
        </w:rPr>
        <w:t>הציצית משמש</w:t>
      </w:r>
      <w:r>
        <w:rPr>
          <w:rFonts w:cs="David" w:hint="cs"/>
          <w:sz w:val="24"/>
          <w:szCs w:val="24"/>
          <w:rtl/>
        </w:rPr>
        <w:t>ת בעצם חבל הצלה, אשר ההיאחזות בה</w:t>
      </w:r>
      <w:r w:rsidRPr="0069589A">
        <w:rPr>
          <w:rFonts w:cs="David" w:hint="cs"/>
          <w:sz w:val="24"/>
          <w:szCs w:val="24"/>
          <w:rtl/>
        </w:rPr>
        <w:t xml:space="preserve"> מזכירה לאדם את מקומו , מחנכת אותו לדבקות בערכים </w:t>
      </w:r>
      <w:proofErr w:type="spellStart"/>
      <w:r w:rsidRPr="0069589A">
        <w:rPr>
          <w:rFonts w:cs="David" w:hint="cs"/>
          <w:sz w:val="24"/>
          <w:szCs w:val="24"/>
          <w:rtl/>
        </w:rPr>
        <w:t>אמיתיים</w:t>
      </w:r>
      <w:proofErr w:type="spellEnd"/>
      <w:r w:rsidRPr="0069589A">
        <w:rPr>
          <w:rFonts w:cs="David" w:hint="cs"/>
          <w:sz w:val="24"/>
          <w:szCs w:val="24"/>
          <w:rtl/>
        </w:rPr>
        <w:t xml:space="preserve"> ונצחיים.</w:t>
      </w:r>
      <w:r>
        <w:rPr>
          <w:rFonts w:cs="David" w:hint="cs"/>
          <w:sz w:val="24"/>
          <w:szCs w:val="24"/>
          <w:rtl/>
        </w:rPr>
        <w:t xml:space="preserve"> ה</w:t>
      </w:r>
      <w:r w:rsidRPr="0069589A">
        <w:rPr>
          <w:rFonts w:cs="David" w:hint="cs"/>
          <w:sz w:val="24"/>
          <w:szCs w:val="24"/>
          <w:rtl/>
        </w:rPr>
        <w:t>ציצית מצילה אותנו מנטייתנו לתור אחר לבבנו, והיא מביאה אותנו למקום בטוח ויציב עבורנו.</w:t>
      </w:r>
    </w:p>
    <w:p w:rsidR="001034BB" w:rsidRPr="008C4A05" w:rsidRDefault="001034BB" w:rsidP="001034BB">
      <w:pPr>
        <w:spacing w:line="360" w:lineRule="auto"/>
        <w:ind w:left="-1092"/>
        <w:jc w:val="both"/>
        <w:rPr>
          <w:rFonts w:cs="David"/>
          <w:b/>
          <w:bCs/>
          <w:sz w:val="24"/>
          <w:szCs w:val="24"/>
          <w:rtl/>
        </w:rPr>
      </w:pPr>
      <w:r w:rsidRPr="008C4A05">
        <w:rPr>
          <w:rFonts w:cs="David" w:hint="cs"/>
          <w:b/>
          <w:bCs/>
          <w:sz w:val="24"/>
          <w:szCs w:val="24"/>
          <w:rtl/>
        </w:rPr>
        <w:t>וכיצד מצווה זו קשורה לחטא המרגלים ??</w:t>
      </w:r>
    </w:p>
    <w:p w:rsidR="001034BB" w:rsidRPr="0069589A" w:rsidRDefault="001034BB" w:rsidP="00A15F2A">
      <w:pPr>
        <w:spacing w:line="360" w:lineRule="auto"/>
        <w:ind w:left="-1092"/>
        <w:jc w:val="both"/>
        <w:rPr>
          <w:rFonts w:cs="David"/>
          <w:sz w:val="24"/>
          <w:szCs w:val="24"/>
          <w:rtl/>
        </w:rPr>
      </w:pPr>
      <w:r w:rsidRPr="0069589A">
        <w:rPr>
          <w:rFonts w:cs="David" w:hint="cs"/>
          <w:sz w:val="24"/>
          <w:szCs w:val="24"/>
          <w:rtl/>
        </w:rPr>
        <w:t>פרשת השבוע עוסקת</w:t>
      </w:r>
      <w:r w:rsidRPr="0069589A">
        <w:rPr>
          <w:rFonts w:cs="David"/>
          <w:sz w:val="24"/>
          <w:szCs w:val="24"/>
          <w:rtl/>
        </w:rPr>
        <w:t xml:space="preserve"> במספר נושאים: חטא המרגלים, חטא המעפילים, מצוות שונות דוגמת חלה</w:t>
      </w:r>
      <w:r w:rsidRPr="0069589A">
        <w:rPr>
          <w:rFonts w:cs="David" w:hint="cs"/>
          <w:sz w:val="24"/>
          <w:szCs w:val="24"/>
          <w:rtl/>
        </w:rPr>
        <w:t xml:space="preserve"> </w:t>
      </w:r>
      <w:r w:rsidRPr="0069589A">
        <w:rPr>
          <w:rFonts w:cs="David"/>
          <w:sz w:val="24"/>
          <w:szCs w:val="24"/>
          <w:rtl/>
        </w:rPr>
        <w:t>ונסכים, ולבסוף פרשת המקושש ופרשת ציצית.</w:t>
      </w:r>
      <w:r w:rsidR="00A15F2A">
        <w:rPr>
          <w:rFonts w:cs="David" w:hint="cs"/>
          <w:sz w:val="24"/>
          <w:szCs w:val="24"/>
          <w:rtl/>
        </w:rPr>
        <w:t xml:space="preserve">  </w:t>
      </w:r>
      <w:r w:rsidRPr="0069589A">
        <w:rPr>
          <w:rFonts w:cs="David"/>
          <w:sz w:val="24"/>
          <w:szCs w:val="24"/>
          <w:rtl/>
        </w:rPr>
        <w:t>האירוע המרכזי בפרשתנו הוא חטא המרגלים,</w:t>
      </w:r>
      <w:r w:rsidRPr="0069589A">
        <w:rPr>
          <w:rFonts w:cs="David" w:hint="cs"/>
          <w:sz w:val="24"/>
          <w:szCs w:val="24"/>
          <w:rtl/>
        </w:rPr>
        <w:t xml:space="preserve"> </w:t>
      </w:r>
      <w:r w:rsidRPr="0069589A">
        <w:rPr>
          <w:rFonts w:cs="David"/>
          <w:sz w:val="24"/>
          <w:szCs w:val="24"/>
          <w:rtl/>
        </w:rPr>
        <w:t>חטא חמור אשר הביא להשלכות חמורות על עם ישראל - המשך ההליכה במדבר במשך ארבעים</w:t>
      </w:r>
      <w:r w:rsidRPr="0069589A">
        <w:rPr>
          <w:rFonts w:cs="David" w:hint="cs"/>
          <w:sz w:val="24"/>
          <w:szCs w:val="24"/>
          <w:rtl/>
        </w:rPr>
        <w:t xml:space="preserve"> </w:t>
      </w:r>
      <w:r w:rsidRPr="0069589A">
        <w:rPr>
          <w:rFonts w:cs="David"/>
          <w:sz w:val="24"/>
          <w:szCs w:val="24"/>
          <w:rtl/>
        </w:rPr>
        <w:t>שנה ו</w:t>
      </w:r>
      <w:r>
        <w:rPr>
          <w:rFonts w:cs="David" w:hint="cs"/>
          <w:sz w:val="24"/>
          <w:szCs w:val="24"/>
          <w:rtl/>
        </w:rPr>
        <w:t>השמדתו של</w:t>
      </w:r>
      <w:r w:rsidRPr="0069589A">
        <w:rPr>
          <w:rFonts w:cs="David"/>
          <w:sz w:val="24"/>
          <w:szCs w:val="24"/>
          <w:rtl/>
        </w:rPr>
        <w:t xml:space="preserve"> כל דור המדבר על מנת שלא ייכנס לארץ.</w:t>
      </w:r>
    </w:p>
    <w:p w:rsidR="001034BB" w:rsidRPr="0069589A" w:rsidRDefault="001034BB" w:rsidP="001034BB">
      <w:pPr>
        <w:spacing w:line="360" w:lineRule="auto"/>
        <w:ind w:left="-1092"/>
        <w:jc w:val="both"/>
        <w:rPr>
          <w:rFonts w:cs="David"/>
          <w:b/>
          <w:bCs/>
          <w:sz w:val="24"/>
          <w:szCs w:val="24"/>
          <w:rtl/>
        </w:rPr>
      </w:pPr>
      <w:r w:rsidRPr="0069589A">
        <w:rPr>
          <w:rFonts w:cs="David"/>
          <w:sz w:val="24"/>
          <w:szCs w:val="24"/>
          <w:rtl/>
        </w:rPr>
        <w:t xml:space="preserve">שאלה גדולה בה עסקו רבים מן הפרשנים המוקדמים והאחרונים: </w:t>
      </w:r>
      <w:r w:rsidRPr="0069589A">
        <w:rPr>
          <w:rFonts w:cs="David" w:hint="cs"/>
          <w:sz w:val="24"/>
          <w:szCs w:val="24"/>
          <w:rtl/>
        </w:rPr>
        <w:t xml:space="preserve"> </w:t>
      </w:r>
      <w:r w:rsidRPr="0069589A">
        <w:rPr>
          <w:rFonts w:cs="David"/>
          <w:b/>
          <w:bCs/>
          <w:sz w:val="24"/>
          <w:szCs w:val="24"/>
          <w:rtl/>
        </w:rPr>
        <w:t>מה היה חטאם של המרגלים?</w:t>
      </w:r>
      <w:r w:rsidRPr="0069589A">
        <w:rPr>
          <w:rFonts w:cs="David" w:hint="cs"/>
          <w:b/>
          <w:bCs/>
          <w:sz w:val="24"/>
          <w:szCs w:val="24"/>
          <w:rtl/>
        </w:rPr>
        <w:t>??</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 xml:space="preserve">נצטט מעט מדברי </w:t>
      </w:r>
      <w:r w:rsidRPr="0069589A">
        <w:rPr>
          <w:rFonts w:cs="David"/>
          <w:b/>
          <w:bCs/>
          <w:sz w:val="24"/>
          <w:szCs w:val="24"/>
          <w:u w:val="single"/>
          <w:rtl/>
        </w:rPr>
        <w:t>הרמב"ן</w:t>
      </w:r>
      <w:r w:rsidRPr="0069589A">
        <w:rPr>
          <w:rFonts w:cs="David"/>
          <w:sz w:val="24"/>
          <w:szCs w:val="24"/>
          <w:rtl/>
        </w:rPr>
        <w:t>:</w:t>
      </w:r>
    </w:p>
    <w:p w:rsidR="001034BB" w:rsidRPr="0069589A" w:rsidRDefault="001034BB" w:rsidP="001034BB">
      <w:pPr>
        <w:spacing w:line="360" w:lineRule="auto"/>
        <w:ind w:left="-1092"/>
        <w:jc w:val="both"/>
        <w:rPr>
          <w:rFonts w:cs="David"/>
          <w:b/>
          <w:bCs/>
          <w:sz w:val="24"/>
          <w:szCs w:val="24"/>
          <w:rtl/>
        </w:rPr>
      </w:pPr>
      <w:r w:rsidRPr="0069589A">
        <w:rPr>
          <w:rFonts w:cs="David"/>
          <w:b/>
          <w:bCs/>
          <w:sz w:val="24"/>
          <w:szCs w:val="24"/>
          <w:rtl/>
        </w:rPr>
        <w:t xml:space="preserve">"ועוד מה עשו המרגלים, כי משה אמר להם (פסוק </w:t>
      </w:r>
      <w:proofErr w:type="spellStart"/>
      <w:r w:rsidRPr="0069589A">
        <w:rPr>
          <w:rFonts w:cs="David"/>
          <w:b/>
          <w:bCs/>
          <w:sz w:val="24"/>
          <w:szCs w:val="24"/>
          <w:rtl/>
        </w:rPr>
        <w:t>יח</w:t>
      </w:r>
      <w:proofErr w:type="spellEnd"/>
      <w:r w:rsidRPr="0069589A">
        <w:rPr>
          <w:rFonts w:cs="David"/>
          <w:b/>
          <w:bCs/>
          <w:sz w:val="24"/>
          <w:szCs w:val="24"/>
          <w:rtl/>
        </w:rPr>
        <w:t>) וראיתם את הארץ מה היא ואת העם</w:t>
      </w:r>
      <w:r w:rsidRPr="0069589A">
        <w:rPr>
          <w:rFonts w:cs="David" w:hint="cs"/>
          <w:b/>
          <w:bCs/>
          <w:sz w:val="24"/>
          <w:szCs w:val="24"/>
          <w:rtl/>
        </w:rPr>
        <w:t xml:space="preserve"> </w:t>
      </w:r>
      <w:r w:rsidRPr="0069589A">
        <w:rPr>
          <w:rFonts w:cs="David"/>
          <w:b/>
          <w:bCs/>
          <w:sz w:val="24"/>
          <w:szCs w:val="24"/>
          <w:rtl/>
        </w:rPr>
        <w:t xml:space="preserve">היושב עליה החזק הוא הרפה המעט הוא אם רב, ואמר להם בערים (פסוק </w:t>
      </w:r>
      <w:proofErr w:type="spellStart"/>
      <w:r w:rsidRPr="0069589A">
        <w:rPr>
          <w:rFonts w:cs="David"/>
          <w:b/>
          <w:bCs/>
          <w:sz w:val="24"/>
          <w:szCs w:val="24"/>
          <w:rtl/>
        </w:rPr>
        <w:t>יט</w:t>
      </w:r>
      <w:proofErr w:type="spellEnd"/>
      <w:r w:rsidRPr="0069589A">
        <w:rPr>
          <w:rFonts w:cs="David"/>
          <w:b/>
          <w:bCs/>
          <w:sz w:val="24"/>
          <w:szCs w:val="24"/>
          <w:rtl/>
        </w:rPr>
        <w:t xml:space="preserve">) </w:t>
      </w:r>
      <w:proofErr w:type="spellStart"/>
      <w:r w:rsidRPr="0069589A">
        <w:rPr>
          <w:rFonts w:cs="David"/>
          <w:b/>
          <w:bCs/>
          <w:sz w:val="24"/>
          <w:szCs w:val="24"/>
          <w:rtl/>
        </w:rPr>
        <w:t>הבמחנים</w:t>
      </w:r>
      <w:proofErr w:type="spellEnd"/>
      <w:r w:rsidRPr="0069589A">
        <w:rPr>
          <w:rFonts w:cs="David"/>
          <w:b/>
          <w:bCs/>
          <w:sz w:val="24"/>
          <w:szCs w:val="24"/>
          <w:rtl/>
        </w:rPr>
        <w:t xml:space="preserve"> אם</w:t>
      </w:r>
      <w:r w:rsidRPr="0069589A">
        <w:rPr>
          <w:rFonts w:cs="David" w:hint="cs"/>
          <w:b/>
          <w:bCs/>
          <w:sz w:val="24"/>
          <w:szCs w:val="24"/>
          <w:rtl/>
        </w:rPr>
        <w:t xml:space="preserve"> </w:t>
      </w:r>
      <w:r w:rsidRPr="0069589A">
        <w:rPr>
          <w:rFonts w:cs="David"/>
          <w:b/>
          <w:bCs/>
          <w:sz w:val="24"/>
          <w:szCs w:val="24"/>
          <w:rtl/>
        </w:rPr>
        <w:t xml:space="preserve">במבצרים, ועל כל פנים היו </w:t>
      </w:r>
      <w:proofErr w:type="spellStart"/>
      <w:r w:rsidRPr="0069589A">
        <w:rPr>
          <w:rFonts w:cs="David"/>
          <w:b/>
          <w:bCs/>
          <w:sz w:val="24"/>
          <w:szCs w:val="24"/>
          <w:rtl/>
        </w:rPr>
        <w:t>צריכין</w:t>
      </w:r>
      <w:proofErr w:type="spellEnd"/>
      <w:r w:rsidRPr="0069589A">
        <w:rPr>
          <w:rFonts w:cs="David"/>
          <w:b/>
          <w:bCs/>
          <w:sz w:val="24"/>
          <w:szCs w:val="24"/>
          <w:rtl/>
        </w:rPr>
        <w:t xml:space="preserve"> להשיבו על מה שצו</w:t>
      </w:r>
      <w:r w:rsidRPr="0069589A">
        <w:rPr>
          <w:rFonts w:cs="David" w:hint="cs"/>
          <w:b/>
          <w:bCs/>
          <w:sz w:val="24"/>
          <w:szCs w:val="24"/>
          <w:rtl/>
        </w:rPr>
        <w:t>ו</w:t>
      </w:r>
      <w:r w:rsidRPr="0069589A">
        <w:rPr>
          <w:rFonts w:cs="David"/>
          <w:b/>
          <w:bCs/>
          <w:sz w:val="24"/>
          <w:szCs w:val="24"/>
          <w:rtl/>
        </w:rPr>
        <w:t>ה אותם. ומה פשעם ומה חטאתם</w:t>
      </w:r>
      <w:r w:rsidRPr="0069589A">
        <w:rPr>
          <w:rFonts w:cs="David" w:hint="cs"/>
          <w:b/>
          <w:bCs/>
          <w:sz w:val="24"/>
          <w:szCs w:val="24"/>
          <w:rtl/>
        </w:rPr>
        <w:t xml:space="preserve"> </w:t>
      </w:r>
      <w:r w:rsidRPr="0069589A">
        <w:rPr>
          <w:rFonts w:cs="David"/>
          <w:b/>
          <w:bCs/>
          <w:sz w:val="24"/>
          <w:szCs w:val="24"/>
          <w:rtl/>
        </w:rPr>
        <w:t xml:space="preserve">כשאמרו לו (פסוק </w:t>
      </w:r>
      <w:proofErr w:type="spellStart"/>
      <w:r w:rsidRPr="0069589A">
        <w:rPr>
          <w:rFonts w:cs="David"/>
          <w:b/>
          <w:bCs/>
          <w:sz w:val="24"/>
          <w:szCs w:val="24"/>
          <w:rtl/>
        </w:rPr>
        <w:t>כח</w:t>
      </w:r>
      <w:proofErr w:type="spellEnd"/>
      <w:r w:rsidRPr="0069589A">
        <w:rPr>
          <w:rFonts w:cs="David"/>
          <w:b/>
          <w:bCs/>
          <w:sz w:val="24"/>
          <w:szCs w:val="24"/>
          <w:rtl/>
        </w:rPr>
        <w:t>) אפס כי עז העם והערים בצורות גדולות, וכי על מנת שיעידו לו שקר</w:t>
      </w:r>
      <w:r w:rsidRPr="0069589A">
        <w:rPr>
          <w:rFonts w:cs="David" w:hint="cs"/>
          <w:b/>
          <w:bCs/>
          <w:sz w:val="24"/>
          <w:szCs w:val="24"/>
          <w:rtl/>
        </w:rPr>
        <w:t xml:space="preserve"> </w:t>
      </w:r>
      <w:r w:rsidRPr="0069589A">
        <w:rPr>
          <w:rFonts w:cs="David"/>
          <w:b/>
          <w:bCs/>
          <w:sz w:val="24"/>
          <w:szCs w:val="24"/>
          <w:rtl/>
        </w:rPr>
        <w:t>שלח אותם</w:t>
      </w:r>
      <w:r w:rsidRPr="0069589A">
        <w:rPr>
          <w:rFonts w:cs="David" w:hint="cs"/>
          <w:b/>
          <w:bCs/>
          <w:sz w:val="24"/>
          <w:szCs w:val="24"/>
          <w:rtl/>
        </w:rPr>
        <w:t>"?</w:t>
      </w:r>
      <w:r w:rsidRPr="0069589A">
        <w:rPr>
          <w:rFonts w:cs="David"/>
          <w:b/>
          <w:bCs/>
          <w:sz w:val="24"/>
          <w:szCs w:val="24"/>
          <w:rtl/>
        </w:rPr>
        <w:t>.</w:t>
      </w:r>
    </w:p>
    <w:p w:rsidR="001034BB" w:rsidRDefault="001034BB" w:rsidP="001034BB">
      <w:pPr>
        <w:spacing w:line="360" w:lineRule="auto"/>
        <w:ind w:left="-1092"/>
        <w:jc w:val="both"/>
        <w:rPr>
          <w:rFonts w:cs="David"/>
          <w:sz w:val="24"/>
          <w:szCs w:val="24"/>
          <w:rtl/>
        </w:rPr>
      </w:pPr>
      <w:r w:rsidRPr="0069589A">
        <w:rPr>
          <w:rFonts w:cs="David"/>
          <w:sz w:val="24"/>
          <w:szCs w:val="24"/>
          <w:rtl/>
        </w:rPr>
        <w:t>לכאורה המרגלים נשלחו על מנת לחזור עם דיווח עדכני לגבי מצב הארץ וכך</w:t>
      </w:r>
      <w:r w:rsidRPr="0069589A">
        <w:rPr>
          <w:rFonts w:cs="David" w:hint="cs"/>
          <w:sz w:val="24"/>
          <w:szCs w:val="24"/>
          <w:rtl/>
        </w:rPr>
        <w:t xml:space="preserve"> הם</w:t>
      </w:r>
      <w:r w:rsidRPr="0069589A">
        <w:rPr>
          <w:rFonts w:cs="David"/>
          <w:sz w:val="24"/>
          <w:szCs w:val="24"/>
          <w:rtl/>
        </w:rPr>
        <w:t xml:space="preserve"> עשו. </w:t>
      </w:r>
    </w:p>
    <w:p w:rsidR="001034BB" w:rsidRDefault="001034BB" w:rsidP="001034BB">
      <w:pPr>
        <w:spacing w:line="360" w:lineRule="auto"/>
        <w:ind w:left="-1092"/>
        <w:jc w:val="both"/>
        <w:rPr>
          <w:rFonts w:cs="David"/>
          <w:sz w:val="24"/>
          <w:szCs w:val="24"/>
          <w:rtl/>
        </w:rPr>
      </w:pPr>
    </w:p>
    <w:p w:rsidR="001034BB" w:rsidRDefault="001034BB" w:rsidP="001034BB">
      <w:pPr>
        <w:spacing w:line="360" w:lineRule="auto"/>
        <w:ind w:left="-1092"/>
        <w:jc w:val="both"/>
        <w:rPr>
          <w:rFonts w:cs="David"/>
          <w:sz w:val="24"/>
          <w:szCs w:val="24"/>
          <w:rtl/>
        </w:rPr>
      </w:pPr>
    </w:p>
    <w:p w:rsidR="001034BB" w:rsidRDefault="001034BB" w:rsidP="001034BB">
      <w:pPr>
        <w:spacing w:line="360" w:lineRule="auto"/>
        <w:ind w:left="-1092"/>
        <w:jc w:val="both"/>
        <w:rPr>
          <w:rFonts w:cs="David"/>
          <w:sz w:val="24"/>
          <w:szCs w:val="24"/>
          <w:rtl/>
        </w:rPr>
      </w:pPr>
    </w:p>
    <w:p w:rsidR="00A15F2A" w:rsidRDefault="00A15F2A" w:rsidP="001034BB">
      <w:pPr>
        <w:spacing w:line="360" w:lineRule="auto"/>
        <w:ind w:left="-1092"/>
        <w:jc w:val="both"/>
        <w:rPr>
          <w:rFonts w:cs="David"/>
          <w:sz w:val="24"/>
          <w:szCs w:val="24"/>
          <w:rtl/>
        </w:rPr>
      </w:pPr>
    </w:p>
    <w:p w:rsidR="00A15F2A" w:rsidRDefault="00A15F2A" w:rsidP="001034BB">
      <w:pPr>
        <w:spacing w:line="360" w:lineRule="auto"/>
        <w:ind w:left="-1092"/>
        <w:jc w:val="both"/>
        <w:rPr>
          <w:rFonts w:cs="David"/>
          <w:sz w:val="24"/>
          <w:szCs w:val="24"/>
          <w:rtl/>
        </w:rPr>
      </w:pPr>
    </w:p>
    <w:p w:rsidR="001034BB" w:rsidRPr="0069589A" w:rsidRDefault="001034BB" w:rsidP="001034BB">
      <w:pPr>
        <w:spacing w:line="360" w:lineRule="auto"/>
        <w:ind w:left="-1092"/>
        <w:jc w:val="both"/>
        <w:rPr>
          <w:rFonts w:cs="David"/>
          <w:sz w:val="24"/>
          <w:szCs w:val="24"/>
          <w:rtl/>
        </w:rPr>
      </w:pP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בפרשנים</w:t>
      </w:r>
      <w:r w:rsidRPr="0069589A">
        <w:rPr>
          <w:rFonts w:cs="David" w:hint="cs"/>
          <w:sz w:val="24"/>
          <w:szCs w:val="24"/>
          <w:rtl/>
        </w:rPr>
        <w:t xml:space="preserve"> </w:t>
      </w:r>
      <w:r w:rsidRPr="0069589A">
        <w:rPr>
          <w:rFonts w:cs="David"/>
          <w:sz w:val="24"/>
          <w:szCs w:val="24"/>
          <w:rtl/>
        </w:rPr>
        <w:t>קיימות שתי גישות מרכזיות באשר למטרת שליחותם</w:t>
      </w:r>
      <w:r>
        <w:rPr>
          <w:rFonts w:cs="David" w:hint="cs"/>
          <w:sz w:val="24"/>
          <w:szCs w:val="24"/>
          <w:rtl/>
        </w:rPr>
        <w:t xml:space="preserve"> של המרגלים</w:t>
      </w:r>
      <w:r w:rsidRPr="0069589A">
        <w:rPr>
          <w:rFonts w:cs="David"/>
          <w:sz w:val="24"/>
          <w:szCs w:val="24"/>
          <w:rtl/>
        </w:rPr>
        <w:t xml:space="preserve">. </w:t>
      </w:r>
      <w:r w:rsidRPr="0069589A">
        <w:rPr>
          <w:rFonts w:cs="David"/>
          <w:b/>
          <w:bCs/>
          <w:sz w:val="24"/>
          <w:szCs w:val="24"/>
          <w:rtl/>
        </w:rPr>
        <w:t>הרמב"ן</w:t>
      </w:r>
      <w:r w:rsidRPr="0069589A">
        <w:rPr>
          <w:rFonts w:cs="David"/>
          <w:sz w:val="24"/>
          <w:szCs w:val="24"/>
          <w:rtl/>
        </w:rPr>
        <w:t xml:space="preserve"> וראשונים</w:t>
      </w:r>
      <w:r w:rsidRPr="0069589A">
        <w:rPr>
          <w:rFonts w:cs="David" w:hint="cs"/>
          <w:sz w:val="24"/>
          <w:szCs w:val="24"/>
          <w:rtl/>
        </w:rPr>
        <w:t xml:space="preserve"> נוספים</w:t>
      </w:r>
      <w:r w:rsidRPr="0069589A">
        <w:rPr>
          <w:rFonts w:cs="David"/>
          <w:sz w:val="24"/>
          <w:szCs w:val="24"/>
          <w:rtl/>
        </w:rPr>
        <w:t xml:space="preserve"> ביארו שמטרת</w:t>
      </w:r>
      <w:r w:rsidRPr="0069589A">
        <w:rPr>
          <w:rFonts w:cs="David" w:hint="cs"/>
          <w:sz w:val="24"/>
          <w:szCs w:val="24"/>
          <w:rtl/>
        </w:rPr>
        <w:t xml:space="preserve"> </w:t>
      </w:r>
      <w:r w:rsidRPr="0069589A">
        <w:rPr>
          <w:rFonts w:cs="David"/>
          <w:sz w:val="24"/>
          <w:szCs w:val="24"/>
          <w:rtl/>
        </w:rPr>
        <w:t>שליחותם הייתה צבאית – לחפור את הארץ ולחקור אותה. אין כל פסול בדרישה זו כיוון שהתורה</w:t>
      </w:r>
      <w:r w:rsidRPr="0069589A">
        <w:rPr>
          <w:rFonts w:cs="David" w:hint="cs"/>
          <w:sz w:val="24"/>
          <w:szCs w:val="24"/>
          <w:rtl/>
        </w:rPr>
        <w:t xml:space="preserve"> </w:t>
      </w:r>
      <w:r w:rsidRPr="0069589A">
        <w:rPr>
          <w:rFonts w:cs="David"/>
          <w:sz w:val="24"/>
          <w:szCs w:val="24"/>
          <w:rtl/>
        </w:rPr>
        <w:t>לא</w:t>
      </w:r>
      <w:r w:rsidRPr="0069589A">
        <w:rPr>
          <w:rFonts w:cs="David" w:hint="cs"/>
          <w:sz w:val="24"/>
          <w:szCs w:val="24"/>
          <w:rtl/>
        </w:rPr>
        <w:t xml:space="preserve"> </w:t>
      </w:r>
      <w:r w:rsidRPr="0069589A">
        <w:rPr>
          <w:rFonts w:cs="David"/>
          <w:sz w:val="24"/>
          <w:szCs w:val="24"/>
          <w:rtl/>
        </w:rPr>
        <w:t xml:space="preserve">תסמוך על הנס </w:t>
      </w:r>
      <w:r w:rsidRPr="0069589A">
        <w:rPr>
          <w:rFonts w:cs="David" w:hint="cs"/>
          <w:sz w:val="24"/>
          <w:szCs w:val="24"/>
          <w:rtl/>
        </w:rPr>
        <w:t xml:space="preserve">, </w:t>
      </w:r>
      <w:r w:rsidRPr="0069589A">
        <w:rPr>
          <w:rFonts w:cs="David"/>
          <w:sz w:val="24"/>
          <w:szCs w:val="24"/>
          <w:rtl/>
        </w:rPr>
        <w:t xml:space="preserve">ולכן בקשת העם לשליחת המרגלים היא לגיטימית. </w:t>
      </w:r>
      <w:r w:rsidRPr="0069589A">
        <w:rPr>
          <w:rFonts w:cs="David" w:hint="cs"/>
          <w:sz w:val="24"/>
          <w:szCs w:val="24"/>
          <w:rtl/>
        </w:rPr>
        <w:t xml:space="preserve">העם רוצה לדעת לפני שהוא נכנס לארץ ישראל כיצד הוא יצטרך להיכנס לארץ , כיצד עם ישראל יצטרכו להילחם עם האומות היושבים בארץ ישראל בעת כניסתם לארץ. </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 xml:space="preserve">לפי </w:t>
      </w:r>
      <w:r w:rsidRPr="0069589A">
        <w:rPr>
          <w:rFonts w:cs="David"/>
          <w:b/>
          <w:bCs/>
          <w:sz w:val="24"/>
          <w:szCs w:val="24"/>
          <w:u w:val="single"/>
          <w:rtl/>
        </w:rPr>
        <w:t>הרמב"ן</w:t>
      </w:r>
      <w:r w:rsidRPr="0069589A">
        <w:rPr>
          <w:rFonts w:cs="David"/>
          <w:sz w:val="24"/>
          <w:szCs w:val="24"/>
          <w:rtl/>
        </w:rPr>
        <w:t xml:space="preserve"> עיקר חטאם</w:t>
      </w:r>
      <w:r w:rsidRPr="0069589A">
        <w:rPr>
          <w:rFonts w:cs="David" w:hint="cs"/>
          <w:sz w:val="24"/>
          <w:szCs w:val="24"/>
          <w:rtl/>
        </w:rPr>
        <w:t xml:space="preserve"> </w:t>
      </w:r>
      <w:r w:rsidRPr="0069589A">
        <w:rPr>
          <w:rFonts w:cs="David"/>
          <w:sz w:val="24"/>
          <w:szCs w:val="24"/>
          <w:rtl/>
        </w:rPr>
        <w:t>היה בדיווח הבא:</w:t>
      </w:r>
    </w:p>
    <w:p w:rsidR="001034BB" w:rsidRPr="0069589A" w:rsidRDefault="001034BB" w:rsidP="001034BB">
      <w:pPr>
        <w:spacing w:line="360" w:lineRule="auto"/>
        <w:ind w:left="-1092"/>
        <w:jc w:val="both"/>
        <w:rPr>
          <w:rFonts w:cs="David"/>
          <w:b/>
          <w:bCs/>
          <w:sz w:val="24"/>
          <w:szCs w:val="24"/>
          <w:rtl/>
        </w:rPr>
      </w:pPr>
      <w:r w:rsidRPr="0069589A">
        <w:rPr>
          <w:rFonts w:cs="David" w:hint="cs"/>
          <w:b/>
          <w:bCs/>
          <w:sz w:val="24"/>
          <w:szCs w:val="24"/>
          <w:rtl/>
        </w:rPr>
        <w:t>"</w:t>
      </w:r>
      <w:r w:rsidRPr="0069589A">
        <w:rPr>
          <w:rFonts w:cs="David"/>
          <w:b/>
          <w:bCs/>
          <w:sz w:val="24"/>
          <w:szCs w:val="24"/>
          <w:rtl/>
        </w:rPr>
        <w:t>וַיְסַפְּרוּ לוֹ וַיֹּאמְרוּ בָּאנוּ אֶל הָאָרֶץ אֲשֶׁר שְׁלַחְתָּנוּ וְגַם זָבַת חָלָב וּדְבַשׁ הִוא וְזֶה פִּרְיָהּ</w:t>
      </w:r>
      <w:r w:rsidRPr="0069589A">
        <w:rPr>
          <w:rFonts w:cs="David" w:hint="cs"/>
          <w:b/>
          <w:bCs/>
          <w:sz w:val="24"/>
          <w:szCs w:val="24"/>
          <w:rtl/>
        </w:rPr>
        <w:t>,</w:t>
      </w:r>
      <w:r w:rsidRPr="0069589A">
        <w:rPr>
          <w:rFonts w:cs="David"/>
          <w:b/>
          <w:bCs/>
          <w:sz w:val="24"/>
          <w:szCs w:val="24"/>
          <w:rtl/>
        </w:rPr>
        <w:t xml:space="preserve"> אֶפֶס כִּי עַז הָעָם </w:t>
      </w:r>
      <w:proofErr w:type="spellStart"/>
      <w:r w:rsidRPr="0069589A">
        <w:rPr>
          <w:rFonts w:cs="David"/>
          <w:b/>
          <w:bCs/>
          <w:sz w:val="24"/>
          <w:szCs w:val="24"/>
          <w:rtl/>
        </w:rPr>
        <w:t>הַיֹּשֵׁב</w:t>
      </w:r>
      <w:proofErr w:type="spellEnd"/>
      <w:r w:rsidRPr="0069589A">
        <w:rPr>
          <w:rFonts w:cs="David"/>
          <w:b/>
          <w:bCs/>
          <w:sz w:val="24"/>
          <w:szCs w:val="24"/>
          <w:rtl/>
        </w:rPr>
        <w:t xml:space="preserve"> בָּאָרֶץ וְהֶעָרִים בְּצֻרוֹת גְּדֹלֹת מְאֹד וְגַם יְלִדֵי הָעֲנָק רָאִינוּ שָׁם</w:t>
      </w:r>
      <w:r w:rsidRPr="0069589A">
        <w:rPr>
          <w:rFonts w:cs="David" w:hint="cs"/>
          <w:b/>
          <w:bCs/>
          <w:sz w:val="24"/>
          <w:szCs w:val="24"/>
          <w:rtl/>
        </w:rPr>
        <w:t>".</w:t>
      </w:r>
    </w:p>
    <w:p w:rsidR="001034BB" w:rsidRPr="0069589A" w:rsidRDefault="001034BB" w:rsidP="00A15F2A">
      <w:pPr>
        <w:spacing w:line="360" w:lineRule="auto"/>
        <w:ind w:left="-1092"/>
        <w:jc w:val="both"/>
        <w:rPr>
          <w:rFonts w:cs="David"/>
          <w:b/>
          <w:bCs/>
          <w:sz w:val="24"/>
          <w:szCs w:val="24"/>
          <w:rtl/>
        </w:rPr>
      </w:pPr>
      <w:r w:rsidRPr="0069589A">
        <w:rPr>
          <w:rFonts w:cs="David"/>
          <w:sz w:val="24"/>
          <w:szCs w:val="24"/>
          <w:rtl/>
        </w:rPr>
        <w:t xml:space="preserve">הרמב"ן מבאר את מהות חטאם במילה אחת – </w:t>
      </w:r>
      <w:r w:rsidRPr="0069589A">
        <w:rPr>
          <w:rFonts w:cs="David"/>
          <w:b/>
          <w:bCs/>
          <w:sz w:val="24"/>
          <w:szCs w:val="24"/>
          <w:u w:val="single"/>
          <w:rtl/>
        </w:rPr>
        <w:t>אפס</w:t>
      </w:r>
      <w:r w:rsidRPr="0069589A">
        <w:rPr>
          <w:rFonts w:cs="David"/>
          <w:sz w:val="24"/>
          <w:szCs w:val="24"/>
          <w:rtl/>
        </w:rPr>
        <w:t>:</w:t>
      </w:r>
      <w:r w:rsidR="00A15F2A">
        <w:rPr>
          <w:rFonts w:cs="David" w:hint="cs"/>
          <w:sz w:val="24"/>
          <w:szCs w:val="24"/>
          <w:rtl/>
        </w:rPr>
        <w:t xml:space="preserve">    </w:t>
      </w:r>
      <w:r w:rsidRPr="0069589A">
        <w:rPr>
          <w:rFonts w:cs="David"/>
          <w:b/>
          <w:bCs/>
          <w:sz w:val="24"/>
          <w:szCs w:val="24"/>
          <w:rtl/>
        </w:rPr>
        <w:t>"כי יש להם להשיב אמרי אמת לשולחם, כי כן צ</w:t>
      </w:r>
      <w:r w:rsidRPr="0069589A">
        <w:rPr>
          <w:rFonts w:cs="David" w:hint="cs"/>
          <w:b/>
          <w:bCs/>
          <w:sz w:val="24"/>
          <w:szCs w:val="24"/>
          <w:rtl/>
        </w:rPr>
        <w:t>יו</w:t>
      </w:r>
      <w:r w:rsidRPr="0069589A">
        <w:rPr>
          <w:rFonts w:cs="David"/>
          <w:b/>
          <w:bCs/>
          <w:sz w:val="24"/>
          <w:szCs w:val="24"/>
          <w:rtl/>
        </w:rPr>
        <w:t xml:space="preserve">וה אותם החזק הוא הרפה </w:t>
      </w:r>
      <w:proofErr w:type="spellStart"/>
      <w:r w:rsidRPr="0069589A">
        <w:rPr>
          <w:rFonts w:cs="David"/>
          <w:b/>
          <w:bCs/>
          <w:sz w:val="24"/>
          <w:szCs w:val="24"/>
          <w:rtl/>
        </w:rPr>
        <w:t>הבמחנים</w:t>
      </w:r>
      <w:proofErr w:type="spellEnd"/>
      <w:r w:rsidRPr="0069589A">
        <w:rPr>
          <w:rFonts w:cs="David"/>
          <w:b/>
          <w:bCs/>
          <w:sz w:val="24"/>
          <w:szCs w:val="24"/>
          <w:rtl/>
        </w:rPr>
        <w:t xml:space="preserve"> אם</w:t>
      </w:r>
      <w:r w:rsidRPr="0069589A">
        <w:rPr>
          <w:rFonts w:cs="David" w:hint="cs"/>
          <w:b/>
          <w:bCs/>
          <w:sz w:val="24"/>
          <w:szCs w:val="24"/>
          <w:rtl/>
        </w:rPr>
        <w:t xml:space="preserve"> </w:t>
      </w:r>
      <w:r w:rsidRPr="0069589A">
        <w:rPr>
          <w:rFonts w:cs="David"/>
          <w:b/>
          <w:bCs/>
          <w:sz w:val="24"/>
          <w:szCs w:val="24"/>
          <w:rtl/>
        </w:rPr>
        <w:t>במבצרים, אבל רשעם במ</w:t>
      </w:r>
      <w:r w:rsidRPr="0069589A">
        <w:rPr>
          <w:rFonts w:cs="David" w:hint="cs"/>
          <w:b/>
          <w:bCs/>
          <w:sz w:val="24"/>
          <w:szCs w:val="24"/>
          <w:rtl/>
        </w:rPr>
        <w:t>י</w:t>
      </w:r>
      <w:r w:rsidRPr="0069589A">
        <w:rPr>
          <w:rFonts w:cs="David"/>
          <w:b/>
          <w:bCs/>
          <w:sz w:val="24"/>
          <w:szCs w:val="24"/>
          <w:rtl/>
        </w:rPr>
        <w:t>לת "אפס", שהיא מורה על דבר אפס ונמנע מן האדם שאי אפשר</w:t>
      </w:r>
      <w:r w:rsidRPr="0069589A">
        <w:rPr>
          <w:rFonts w:cs="David" w:hint="cs"/>
          <w:b/>
          <w:bCs/>
          <w:sz w:val="24"/>
          <w:szCs w:val="24"/>
          <w:rtl/>
        </w:rPr>
        <w:t xml:space="preserve"> </w:t>
      </w:r>
      <w:r w:rsidRPr="0069589A">
        <w:rPr>
          <w:rFonts w:cs="David"/>
          <w:b/>
          <w:bCs/>
          <w:sz w:val="24"/>
          <w:szCs w:val="24"/>
          <w:rtl/>
        </w:rPr>
        <w:t xml:space="preserve">בשום </w:t>
      </w:r>
      <w:r w:rsidRPr="0069589A">
        <w:rPr>
          <w:rFonts w:cs="David" w:hint="cs"/>
          <w:b/>
          <w:bCs/>
          <w:sz w:val="24"/>
          <w:szCs w:val="24"/>
          <w:rtl/>
        </w:rPr>
        <w:t>עניי</w:t>
      </w:r>
      <w:r w:rsidRPr="0069589A">
        <w:rPr>
          <w:rFonts w:cs="David" w:hint="eastAsia"/>
          <w:b/>
          <w:bCs/>
          <w:sz w:val="24"/>
          <w:szCs w:val="24"/>
          <w:rtl/>
        </w:rPr>
        <w:t>ן</w:t>
      </w:r>
      <w:r w:rsidRPr="0069589A">
        <w:rPr>
          <w:rFonts w:cs="David"/>
          <w:b/>
          <w:bCs/>
          <w:sz w:val="24"/>
          <w:szCs w:val="24"/>
          <w:rtl/>
        </w:rPr>
        <w:t>".</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אמנם הארץ טובה אך אין לנו סיכוי לכבוש אותה ובכך היה עיקר חטאם לדעת הרמב"ן. המרגלים</w:t>
      </w:r>
      <w:r w:rsidRPr="0069589A">
        <w:rPr>
          <w:rFonts w:cs="David" w:hint="cs"/>
          <w:sz w:val="24"/>
          <w:szCs w:val="24"/>
          <w:rtl/>
        </w:rPr>
        <w:t xml:space="preserve"> </w:t>
      </w:r>
      <w:r w:rsidRPr="0069589A">
        <w:rPr>
          <w:rFonts w:cs="David"/>
          <w:sz w:val="24"/>
          <w:szCs w:val="24"/>
          <w:rtl/>
        </w:rPr>
        <w:t xml:space="preserve">נשלחו למטרה של </w:t>
      </w:r>
      <w:r w:rsidRPr="0069589A">
        <w:rPr>
          <w:rFonts w:cs="David"/>
          <w:sz w:val="24"/>
          <w:szCs w:val="24"/>
          <w:u w:val="single"/>
          <w:rtl/>
        </w:rPr>
        <w:t>דיווח</w:t>
      </w:r>
      <w:r w:rsidRPr="0069589A">
        <w:rPr>
          <w:rFonts w:cs="David"/>
          <w:sz w:val="24"/>
          <w:szCs w:val="24"/>
          <w:rtl/>
        </w:rPr>
        <w:t xml:space="preserve"> צבאי </w:t>
      </w:r>
      <w:r w:rsidRPr="0069589A">
        <w:rPr>
          <w:rFonts w:cs="David"/>
          <w:b/>
          <w:bCs/>
          <w:sz w:val="24"/>
          <w:szCs w:val="24"/>
          <w:rtl/>
        </w:rPr>
        <w:t>ולא על מנת לחוות דעה</w:t>
      </w:r>
      <w:r w:rsidRPr="0069589A">
        <w:rPr>
          <w:rFonts w:cs="David"/>
          <w:sz w:val="24"/>
          <w:szCs w:val="24"/>
          <w:rtl/>
        </w:rPr>
        <w:t xml:space="preserve"> באשר לעלייה לארץ ובוודאי לא</w:t>
      </w:r>
      <w:r w:rsidRPr="0069589A">
        <w:rPr>
          <w:rFonts w:cs="David" w:hint="cs"/>
          <w:sz w:val="24"/>
          <w:szCs w:val="24"/>
          <w:rtl/>
        </w:rPr>
        <w:t xml:space="preserve"> </w:t>
      </w:r>
      <w:r w:rsidRPr="0069589A">
        <w:rPr>
          <w:rFonts w:cs="David"/>
          <w:sz w:val="24"/>
          <w:szCs w:val="24"/>
          <w:rtl/>
        </w:rPr>
        <w:t xml:space="preserve">נשלחו כדי להמיס </w:t>
      </w:r>
      <w:r w:rsidRPr="0069589A">
        <w:rPr>
          <w:rFonts w:cs="David" w:hint="cs"/>
          <w:sz w:val="24"/>
          <w:szCs w:val="24"/>
          <w:rtl/>
        </w:rPr>
        <w:t xml:space="preserve">ולהפחיד </w:t>
      </w:r>
      <w:r w:rsidRPr="0069589A">
        <w:rPr>
          <w:rFonts w:cs="David"/>
          <w:sz w:val="24"/>
          <w:szCs w:val="24"/>
          <w:rtl/>
        </w:rPr>
        <w:t xml:space="preserve">את לב העם </w:t>
      </w:r>
      <w:r w:rsidRPr="0069589A">
        <w:rPr>
          <w:rFonts w:cs="David" w:hint="cs"/>
          <w:sz w:val="24"/>
          <w:szCs w:val="24"/>
          <w:rtl/>
        </w:rPr>
        <w:t>שלא י</w:t>
      </w:r>
      <w:r w:rsidRPr="0069589A">
        <w:rPr>
          <w:rFonts w:cs="David"/>
          <w:sz w:val="24"/>
          <w:szCs w:val="24"/>
          <w:rtl/>
        </w:rPr>
        <w:t>ב</w:t>
      </w:r>
      <w:r w:rsidRPr="0069589A">
        <w:rPr>
          <w:rFonts w:cs="David" w:hint="cs"/>
          <w:sz w:val="24"/>
          <w:szCs w:val="24"/>
          <w:rtl/>
        </w:rPr>
        <w:t>ו</w:t>
      </w:r>
      <w:r w:rsidRPr="0069589A">
        <w:rPr>
          <w:rFonts w:cs="David"/>
          <w:sz w:val="24"/>
          <w:szCs w:val="24"/>
          <w:rtl/>
        </w:rPr>
        <w:t>א</w:t>
      </w:r>
      <w:r w:rsidRPr="0069589A">
        <w:rPr>
          <w:rFonts w:cs="David" w:hint="cs"/>
          <w:sz w:val="24"/>
          <w:szCs w:val="24"/>
          <w:rtl/>
        </w:rPr>
        <w:t>ו</w:t>
      </w:r>
      <w:r w:rsidRPr="0069589A">
        <w:rPr>
          <w:rFonts w:cs="David"/>
          <w:sz w:val="24"/>
          <w:szCs w:val="24"/>
          <w:rtl/>
        </w:rPr>
        <w:t xml:space="preserve"> אל הארץ.</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הבעיה בגישה זו של הרמב"ן היא שלא מוזכר בשום מקום בפרשתנו ששליחים אלו היו מרגלים!</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 xml:space="preserve">הפועל </w:t>
      </w:r>
      <w:proofErr w:type="spellStart"/>
      <w:r w:rsidRPr="0069589A">
        <w:rPr>
          <w:rFonts w:cs="David"/>
          <w:sz w:val="24"/>
          <w:szCs w:val="24"/>
          <w:rtl/>
        </w:rPr>
        <w:t>ר.ג.ל</w:t>
      </w:r>
      <w:proofErr w:type="spellEnd"/>
      <w:r w:rsidRPr="0069589A">
        <w:rPr>
          <w:rFonts w:cs="David"/>
          <w:sz w:val="24"/>
          <w:szCs w:val="24"/>
          <w:rtl/>
        </w:rPr>
        <w:t xml:space="preserve"> לא מופיע כלל בפרשתנו! (ריגול במקרא משמעו סריקה צבאית).</w:t>
      </w:r>
    </w:p>
    <w:p w:rsidR="001034BB" w:rsidRPr="0069589A" w:rsidRDefault="001034BB" w:rsidP="00A15F2A">
      <w:pPr>
        <w:spacing w:line="360" w:lineRule="auto"/>
        <w:ind w:left="-1092"/>
        <w:jc w:val="both"/>
        <w:rPr>
          <w:rFonts w:cs="David"/>
          <w:sz w:val="24"/>
          <w:szCs w:val="24"/>
          <w:rtl/>
        </w:rPr>
      </w:pPr>
      <w:r w:rsidRPr="0069589A">
        <w:rPr>
          <w:rFonts w:cs="David"/>
          <w:sz w:val="24"/>
          <w:szCs w:val="24"/>
          <w:rtl/>
        </w:rPr>
        <w:t xml:space="preserve">המילה שמופיעה פעמים רבות בפרשתנו היא שורש </w:t>
      </w:r>
      <w:proofErr w:type="spellStart"/>
      <w:r w:rsidRPr="0069589A">
        <w:rPr>
          <w:rFonts w:cs="David"/>
          <w:b/>
          <w:bCs/>
          <w:sz w:val="24"/>
          <w:szCs w:val="24"/>
          <w:rtl/>
        </w:rPr>
        <w:t>ת.ו.ר</w:t>
      </w:r>
      <w:proofErr w:type="spellEnd"/>
      <w:r w:rsidRPr="0069589A">
        <w:rPr>
          <w:rFonts w:cs="David"/>
          <w:sz w:val="24"/>
          <w:szCs w:val="24"/>
          <w:rtl/>
        </w:rPr>
        <w:t xml:space="preserve"> שמשמעו לתייר </w:t>
      </w:r>
      <w:r w:rsidRPr="0069589A">
        <w:rPr>
          <w:rFonts w:cs="David" w:hint="cs"/>
          <w:sz w:val="24"/>
          <w:szCs w:val="24"/>
          <w:rtl/>
        </w:rPr>
        <w:t>ו</w:t>
      </w:r>
      <w:r w:rsidRPr="0069589A">
        <w:rPr>
          <w:rFonts w:cs="David"/>
          <w:sz w:val="24"/>
          <w:szCs w:val="24"/>
          <w:rtl/>
        </w:rPr>
        <w:t>לסייר בארץ. אנשים</w:t>
      </w:r>
      <w:r w:rsidRPr="0069589A">
        <w:rPr>
          <w:rFonts w:cs="David" w:hint="cs"/>
          <w:sz w:val="24"/>
          <w:szCs w:val="24"/>
          <w:rtl/>
        </w:rPr>
        <w:t xml:space="preserve"> </w:t>
      </w:r>
      <w:r w:rsidRPr="0069589A">
        <w:rPr>
          <w:rFonts w:cs="David"/>
          <w:sz w:val="24"/>
          <w:szCs w:val="24"/>
          <w:rtl/>
        </w:rPr>
        <w:t>אלו נשלחו כדי לספר בשבחה של הארץ ובכך להרים את מורל העם באשר לכניסה לארץ. חטאם</w:t>
      </w:r>
      <w:r w:rsidRPr="0069589A">
        <w:rPr>
          <w:rFonts w:cs="David" w:hint="cs"/>
          <w:sz w:val="24"/>
          <w:szCs w:val="24"/>
          <w:rtl/>
        </w:rPr>
        <w:t xml:space="preserve"> </w:t>
      </w:r>
      <w:r w:rsidRPr="0069589A">
        <w:rPr>
          <w:rFonts w:cs="David"/>
          <w:sz w:val="24"/>
          <w:szCs w:val="24"/>
          <w:rtl/>
        </w:rPr>
        <w:t>של שליחים אלו היה בהמרת השליחות מתיירים למרגלים המוסרים דיווחים צבאיים לא מדויקים</w:t>
      </w:r>
      <w:r w:rsidRPr="0069589A">
        <w:rPr>
          <w:rFonts w:cs="David" w:hint="cs"/>
          <w:sz w:val="24"/>
          <w:szCs w:val="24"/>
          <w:rtl/>
        </w:rPr>
        <w:t xml:space="preserve"> , ולא לצורך כך הם נשלחו ע"י העם.</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כאשר משה שלח את המשלחת הוא הטיל עליהם מספר שאלות אותן הם צריכים לברר:</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1. האם העם חזק או רפה?</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2. האם הארץ טובה או רעה? האם התושבים גרים במחנים או במבצרים?</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3. האם הארץ שמנה או רזה מבחינת שטחים חקלאיים?</w:t>
      </w:r>
    </w:p>
    <w:p w:rsidR="00A15F2A" w:rsidRDefault="001034BB" w:rsidP="00A15F2A">
      <w:pPr>
        <w:spacing w:line="360" w:lineRule="auto"/>
        <w:ind w:left="-1092"/>
        <w:jc w:val="both"/>
        <w:rPr>
          <w:rFonts w:cs="David"/>
          <w:sz w:val="24"/>
          <w:szCs w:val="24"/>
          <w:rtl/>
        </w:rPr>
      </w:pPr>
      <w:r w:rsidRPr="0069589A">
        <w:rPr>
          <w:rFonts w:cs="David"/>
          <w:sz w:val="24"/>
          <w:szCs w:val="24"/>
          <w:rtl/>
        </w:rPr>
        <w:t xml:space="preserve">השאלה הראשונה אין מטרתה צבאית - האם קל לכבוש את הארץ </w:t>
      </w:r>
      <w:r w:rsidRPr="0069589A">
        <w:rPr>
          <w:rFonts w:cs="David" w:hint="cs"/>
          <w:sz w:val="24"/>
          <w:szCs w:val="24"/>
          <w:rtl/>
        </w:rPr>
        <w:t>,</w:t>
      </w:r>
      <w:r w:rsidRPr="0069589A">
        <w:rPr>
          <w:rFonts w:cs="David"/>
          <w:sz w:val="24"/>
          <w:szCs w:val="24"/>
          <w:rtl/>
        </w:rPr>
        <w:t xml:space="preserve"> אלא היא שאלת בירור</w:t>
      </w:r>
      <w:r w:rsidRPr="0069589A">
        <w:rPr>
          <w:rFonts w:cs="David" w:hint="cs"/>
          <w:sz w:val="24"/>
          <w:szCs w:val="24"/>
          <w:rtl/>
        </w:rPr>
        <w:t xml:space="preserve"> </w:t>
      </w:r>
      <w:r w:rsidRPr="0069589A">
        <w:rPr>
          <w:rFonts w:cs="David"/>
          <w:sz w:val="24"/>
          <w:szCs w:val="24"/>
          <w:rtl/>
        </w:rPr>
        <w:t>לגבי טיב הארץ.</w:t>
      </w:r>
    </w:p>
    <w:p w:rsidR="00A15F2A" w:rsidRDefault="00A15F2A" w:rsidP="00A15F2A">
      <w:pPr>
        <w:spacing w:line="360" w:lineRule="auto"/>
        <w:ind w:left="-1092"/>
        <w:jc w:val="both"/>
        <w:rPr>
          <w:rFonts w:cs="David"/>
          <w:sz w:val="24"/>
          <w:szCs w:val="24"/>
          <w:rtl/>
        </w:rPr>
      </w:pPr>
    </w:p>
    <w:p w:rsidR="00A15F2A" w:rsidRDefault="00A15F2A" w:rsidP="00A15F2A">
      <w:pPr>
        <w:spacing w:line="360" w:lineRule="auto"/>
        <w:ind w:left="-1092"/>
        <w:jc w:val="both"/>
        <w:rPr>
          <w:rFonts w:cs="David"/>
          <w:sz w:val="24"/>
          <w:szCs w:val="24"/>
          <w:rtl/>
        </w:rPr>
      </w:pPr>
    </w:p>
    <w:p w:rsidR="00A15F2A" w:rsidRDefault="00A15F2A" w:rsidP="00A15F2A">
      <w:pPr>
        <w:spacing w:line="360" w:lineRule="auto"/>
        <w:ind w:left="-1092"/>
        <w:jc w:val="both"/>
        <w:rPr>
          <w:rFonts w:cs="David"/>
          <w:sz w:val="24"/>
          <w:szCs w:val="24"/>
          <w:rtl/>
        </w:rPr>
      </w:pPr>
    </w:p>
    <w:p w:rsidR="00A15F2A" w:rsidRDefault="00A15F2A" w:rsidP="00A15F2A">
      <w:pPr>
        <w:spacing w:line="360" w:lineRule="auto"/>
        <w:ind w:left="-1092"/>
        <w:jc w:val="both"/>
        <w:rPr>
          <w:rFonts w:cs="David"/>
          <w:sz w:val="24"/>
          <w:szCs w:val="24"/>
          <w:rtl/>
        </w:rPr>
      </w:pPr>
    </w:p>
    <w:p w:rsidR="00A15F2A" w:rsidRDefault="00A15F2A" w:rsidP="00A15F2A">
      <w:pPr>
        <w:spacing w:line="360" w:lineRule="auto"/>
        <w:ind w:left="-1092"/>
        <w:jc w:val="both"/>
        <w:rPr>
          <w:rFonts w:cs="David"/>
          <w:sz w:val="24"/>
          <w:szCs w:val="24"/>
          <w:rtl/>
        </w:rPr>
      </w:pPr>
    </w:p>
    <w:p w:rsidR="00A15F2A" w:rsidRDefault="00A15F2A" w:rsidP="00A15F2A">
      <w:pPr>
        <w:spacing w:line="360" w:lineRule="auto"/>
        <w:ind w:left="-1092"/>
        <w:jc w:val="both"/>
        <w:rPr>
          <w:rFonts w:cs="David"/>
          <w:sz w:val="24"/>
          <w:szCs w:val="24"/>
          <w:rtl/>
        </w:rPr>
      </w:pPr>
    </w:p>
    <w:p w:rsidR="001034BB" w:rsidRPr="0069589A" w:rsidRDefault="001034BB" w:rsidP="00A15F2A">
      <w:pPr>
        <w:spacing w:line="360" w:lineRule="auto"/>
        <w:ind w:left="-1092"/>
        <w:jc w:val="both"/>
        <w:rPr>
          <w:rFonts w:cs="David"/>
          <w:sz w:val="24"/>
          <w:szCs w:val="24"/>
          <w:rtl/>
        </w:rPr>
      </w:pPr>
      <w:r w:rsidRPr="0069589A">
        <w:rPr>
          <w:rFonts w:cs="David"/>
          <w:sz w:val="24"/>
          <w:szCs w:val="24"/>
          <w:rtl/>
        </w:rPr>
        <w:t xml:space="preserve"> </w:t>
      </w:r>
      <w:r w:rsidRPr="0069589A">
        <w:rPr>
          <w:rFonts w:cs="David"/>
          <w:b/>
          <w:bCs/>
          <w:sz w:val="24"/>
          <w:szCs w:val="24"/>
          <w:u w:val="single"/>
          <w:rtl/>
        </w:rPr>
        <w:t>רש"י מבאר</w:t>
      </w:r>
      <w:r w:rsidRPr="0069589A">
        <w:rPr>
          <w:rFonts w:cs="David"/>
          <w:sz w:val="24"/>
          <w:szCs w:val="24"/>
          <w:rtl/>
        </w:rPr>
        <w:t>:</w:t>
      </w:r>
      <w:r w:rsidRPr="0069589A">
        <w:rPr>
          <w:rFonts w:cs="David" w:hint="cs"/>
          <w:sz w:val="24"/>
          <w:szCs w:val="24"/>
          <w:rtl/>
        </w:rPr>
        <w:t xml:space="preserve"> </w:t>
      </w:r>
    </w:p>
    <w:p w:rsidR="001034BB" w:rsidRPr="0069589A" w:rsidRDefault="001034BB" w:rsidP="001034BB">
      <w:pPr>
        <w:spacing w:line="360" w:lineRule="auto"/>
        <w:ind w:left="-1092"/>
        <w:jc w:val="both"/>
        <w:rPr>
          <w:rFonts w:cs="David"/>
          <w:b/>
          <w:bCs/>
          <w:sz w:val="24"/>
          <w:szCs w:val="24"/>
          <w:rtl/>
        </w:rPr>
      </w:pPr>
      <w:r w:rsidRPr="0069589A">
        <w:rPr>
          <w:rFonts w:cs="David" w:hint="cs"/>
          <w:b/>
          <w:bCs/>
          <w:sz w:val="24"/>
          <w:szCs w:val="24"/>
          <w:rtl/>
        </w:rPr>
        <w:t>"</w:t>
      </w:r>
      <w:r w:rsidRPr="0069589A">
        <w:rPr>
          <w:rFonts w:cs="David"/>
          <w:b/>
          <w:bCs/>
          <w:sz w:val="24"/>
          <w:szCs w:val="24"/>
          <w:rtl/>
        </w:rPr>
        <w:t xml:space="preserve">החזק הוא הרפה - סימן מסר להם, אם בפרזים </w:t>
      </w:r>
      <w:proofErr w:type="spellStart"/>
      <w:r w:rsidRPr="0069589A">
        <w:rPr>
          <w:rFonts w:cs="David"/>
          <w:b/>
          <w:bCs/>
          <w:sz w:val="24"/>
          <w:szCs w:val="24"/>
          <w:rtl/>
        </w:rPr>
        <w:t>יושבין</w:t>
      </w:r>
      <w:proofErr w:type="spellEnd"/>
      <w:r w:rsidRPr="0069589A">
        <w:rPr>
          <w:rFonts w:cs="David"/>
          <w:b/>
          <w:bCs/>
          <w:sz w:val="24"/>
          <w:szCs w:val="24"/>
          <w:rtl/>
        </w:rPr>
        <w:t xml:space="preserve">, חזקים הם </w:t>
      </w:r>
      <w:proofErr w:type="spellStart"/>
      <w:r w:rsidRPr="0069589A">
        <w:rPr>
          <w:rFonts w:cs="David"/>
          <w:b/>
          <w:bCs/>
          <w:sz w:val="24"/>
          <w:szCs w:val="24"/>
          <w:rtl/>
        </w:rPr>
        <w:t>שסומכין</w:t>
      </w:r>
      <w:proofErr w:type="spellEnd"/>
      <w:r w:rsidRPr="0069589A">
        <w:rPr>
          <w:rFonts w:cs="David"/>
          <w:b/>
          <w:bCs/>
          <w:sz w:val="24"/>
          <w:szCs w:val="24"/>
          <w:rtl/>
        </w:rPr>
        <w:t xml:space="preserve"> על גבורתם, ואם בערים בצורות הם </w:t>
      </w:r>
      <w:proofErr w:type="spellStart"/>
      <w:r w:rsidRPr="0069589A">
        <w:rPr>
          <w:rFonts w:cs="David"/>
          <w:b/>
          <w:bCs/>
          <w:sz w:val="24"/>
          <w:szCs w:val="24"/>
          <w:rtl/>
        </w:rPr>
        <w:t>יושבין</w:t>
      </w:r>
      <w:proofErr w:type="spellEnd"/>
      <w:r w:rsidRPr="0069589A">
        <w:rPr>
          <w:rFonts w:cs="David"/>
          <w:b/>
          <w:bCs/>
          <w:sz w:val="24"/>
          <w:szCs w:val="24"/>
          <w:rtl/>
        </w:rPr>
        <w:t>, חלשים הם</w:t>
      </w:r>
      <w:r w:rsidRPr="0069589A">
        <w:rPr>
          <w:rFonts w:cs="David" w:hint="cs"/>
          <w:b/>
          <w:bCs/>
          <w:sz w:val="24"/>
          <w:szCs w:val="24"/>
          <w:rtl/>
        </w:rPr>
        <w:t>".</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יש ארץ המגדלת חלשים ויש המגדלת גיבורים – אנשי המקום</w:t>
      </w:r>
      <w:r w:rsidRPr="0069589A">
        <w:rPr>
          <w:rFonts w:cs="David" w:hint="cs"/>
          <w:sz w:val="24"/>
          <w:szCs w:val="24"/>
          <w:rtl/>
        </w:rPr>
        <w:t xml:space="preserve"> </w:t>
      </w:r>
      <w:r w:rsidRPr="0069589A">
        <w:rPr>
          <w:rFonts w:cs="David"/>
          <w:sz w:val="24"/>
          <w:szCs w:val="24"/>
          <w:rtl/>
        </w:rPr>
        <w:t>מעידים על טיבו של המקום עצמו</w:t>
      </w:r>
      <w:r w:rsidRPr="0069589A">
        <w:rPr>
          <w:rFonts w:cs="David" w:hint="cs"/>
          <w:sz w:val="24"/>
          <w:szCs w:val="24"/>
          <w:rtl/>
        </w:rPr>
        <w:t xml:space="preserve">. </w:t>
      </w:r>
    </w:p>
    <w:p w:rsidR="001034BB" w:rsidRPr="0069589A" w:rsidRDefault="001034BB" w:rsidP="001034BB">
      <w:pPr>
        <w:spacing w:line="360" w:lineRule="auto"/>
        <w:ind w:left="-1092"/>
        <w:jc w:val="both"/>
        <w:rPr>
          <w:rFonts w:cs="David"/>
          <w:sz w:val="24"/>
          <w:szCs w:val="24"/>
          <w:rtl/>
        </w:rPr>
      </w:pPr>
      <w:r w:rsidRPr="0069589A">
        <w:rPr>
          <w:rFonts w:cs="David"/>
          <w:b/>
          <w:bCs/>
          <w:sz w:val="24"/>
          <w:szCs w:val="24"/>
          <w:rtl/>
        </w:rPr>
        <w:t>השאלה השנייה</w:t>
      </w:r>
      <w:r w:rsidRPr="0069589A">
        <w:rPr>
          <w:rFonts w:cs="David"/>
          <w:sz w:val="24"/>
          <w:szCs w:val="24"/>
          <w:rtl/>
        </w:rPr>
        <w:t xml:space="preserve"> האם התושבים גרים במחנות או במבצרים </w:t>
      </w:r>
      <w:r w:rsidRPr="0069589A">
        <w:rPr>
          <w:rFonts w:cs="David" w:hint="cs"/>
          <w:sz w:val="24"/>
          <w:szCs w:val="24"/>
          <w:rtl/>
        </w:rPr>
        <w:t xml:space="preserve">, </w:t>
      </w:r>
      <w:r w:rsidRPr="0069589A">
        <w:rPr>
          <w:rFonts w:cs="David"/>
          <w:sz w:val="24"/>
          <w:szCs w:val="24"/>
          <w:rtl/>
        </w:rPr>
        <w:t>אינה עוסקת בכיבוש צבאי אלא ברמת</w:t>
      </w:r>
      <w:r w:rsidRPr="0069589A">
        <w:rPr>
          <w:rFonts w:cs="David" w:hint="cs"/>
          <w:sz w:val="24"/>
          <w:szCs w:val="24"/>
          <w:rtl/>
        </w:rPr>
        <w:t xml:space="preserve"> </w:t>
      </w:r>
      <w:r w:rsidRPr="0069589A">
        <w:rPr>
          <w:rFonts w:cs="David"/>
          <w:sz w:val="24"/>
          <w:szCs w:val="24"/>
          <w:rtl/>
        </w:rPr>
        <w:t>החיים של תושבי המקום - האם התושבים חיים בתנאים דחוקים (במחנים) או בתנאים מרווחים</w:t>
      </w:r>
      <w:r w:rsidRPr="0069589A">
        <w:rPr>
          <w:rFonts w:cs="David" w:hint="cs"/>
          <w:sz w:val="24"/>
          <w:szCs w:val="24"/>
          <w:rtl/>
        </w:rPr>
        <w:t xml:space="preserve"> </w:t>
      </w:r>
      <w:r w:rsidRPr="0069589A">
        <w:rPr>
          <w:rFonts w:cs="David"/>
          <w:sz w:val="24"/>
          <w:szCs w:val="24"/>
          <w:rtl/>
        </w:rPr>
        <w:t>(מבצרים) ובכך ניתן לבדוק את טיב הארץ.</w:t>
      </w:r>
    </w:p>
    <w:p w:rsidR="001034BB" w:rsidRPr="0069589A" w:rsidRDefault="001034BB" w:rsidP="001034BB">
      <w:pPr>
        <w:spacing w:line="360" w:lineRule="auto"/>
        <w:ind w:left="-1092"/>
        <w:jc w:val="both"/>
        <w:rPr>
          <w:rFonts w:cs="David"/>
          <w:sz w:val="24"/>
          <w:szCs w:val="24"/>
          <w:rtl/>
        </w:rPr>
      </w:pPr>
      <w:r w:rsidRPr="0069589A">
        <w:rPr>
          <w:rFonts w:cs="David"/>
          <w:b/>
          <w:bCs/>
          <w:sz w:val="24"/>
          <w:szCs w:val="24"/>
          <w:rtl/>
        </w:rPr>
        <w:t>השאלה השלישית</w:t>
      </w:r>
      <w:r w:rsidRPr="0069589A">
        <w:rPr>
          <w:rFonts w:cs="David"/>
          <w:sz w:val="24"/>
          <w:szCs w:val="24"/>
          <w:rtl/>
        </w:rPr>
        <w:t xml:space="preserve"> עוסקת בטיב החקלאי של הארץ - האם הארץ מבחינת גידוליה שמנה או רזה?</w:t>
      </w:r>
    </w:p>
    <w:p w:rsidR="001034BB" w:rsidRPr="0069589A" w:rsidRDefault="001034BB" w:rsidP="00A15F2A">
      <w:pPr>
        <w:spacing w:line="360" w:lineRule="auto"/>
        <w:ind w:left="-1092"/>
        <w:jc w:val="both"/>
        <w:rPr>
          <w:rFonts w:cs="David"/>
          <w:sz w:val="24"/>
          <w:szCs w:val="24"/>
          <w:rtl/>
        </w:rPr>
      </w:pPr>
      <w:r w:rsidRPr="0069589A">
        <w:rPr>
          <w:rFonts w:cs="David" w:hint="cs"/>
          <w:sz w:val="24"/>
          <w:szCs w:val="24"/>
          <w:rtl/>
        </w:rPr>
        <w:t>כשהמרגלים ח</w:t>
      </w:r>
      <w:r>
        <w:rPr>
          <w:rFonts w:cs="David" w:hint="cs"/>
          <w:sz w:val="24"/>
          <w:szCs w:val="24"/>
          <w:rtl/>
        </w:rPr>
        <w:t>ו</w:t>
      </w:r>
      <w:r w:rsidRPr="0069589A">
        <w:rPr>
          <w:rFonts w:cs="David" w:hint="cs"/>
          <w:sz w:val="24"/>
          <w:szCs w:val="24"/>
          <w:rtl/>
        </w:rPr>
        <w:t>זר</w:t>
      </w:r>
      <w:r>
        <w:rPr>
          <w:rFonts w:cs="David" w:hint="cs"/>
          <w:sz w:val="24"/>
          <w:szCs w:val="24"/>
          <w:rtl/>
        </w:rPr>
        <w:t>ים</w:t>
      </w:r>
      <w:r w:rsidRPr="0069589A">
        <w:rPr>
          <w:rFonts w:cs="David" w:hint="cs"/>
          <w:sz w:val="24"/>
          <w:szCs w:val="24"/>
          <w:rtl/>
        </w:rPr>
        <w:t xml:space="preserve"> ,הם נ</w:t>
      </w:r>
      <w:r>
        <w:rPr>
          <w:rFonts w:cs="David" w:hint="cs"/>
          <w:sz w:val="24"/>
          <w:szCs w:val="24"/>
          <w:rtl/>
        </w:rPr>
        <w:t>ותנים</w:t>
      </w:r>
      <w:r w:rsidRPr="0069589A">
        <w:rPr>
          <w:rFonts w:cs="David" w:hint="cs"/>
          <w:sz w:val="24"/>
          <w:szCs w:val="24"/>
          <w:rtl/>
        </w:rPr>
        <w:t xml:space="preserve"> תשובה צבאית וההערכה צבאית </w:t>
      </w:r>
      <w:r w:rsidRPr="0069589A">
        <w:rPr>
          <w:rFonts w:cs="David"/>
          <w:sz w:val="24"/>
          <w:szCs w:val="24"/>
          <w:rtl/>
        </w:rPr>
        <w:t>–</w:t>
      </w:r>
      <w:r w:rsidRPr="0069589A">
        <w:rPr>
          <w:rFonts w:cs="David" w:hint="cs"/>
          <w:sz w:val="24"/>
          <w:szCs w:val="24"/>
          <w:rtl/>
        </w:rPr>
        <w:t xml:space="preserve"> </w:t>
      </w:r>
      <w:r w:rsidRPr="0069589A">
        <w:rPr>
          <w:rFonts w:cs="David" w:hint="cs"/>
          <w:b/>
          <w:bCs/>
          <w:sz w:val="24"/>
          <w:szCs w:val="24"/>
          <w:rtl/>
        </w:rPr>
        <w:t>"לא נוכל לעלות"</w:t>
      </w:r>
      <w:r w:rsidRPr="0069589A">
        <w:rPr>
          <w:rFonts w:cs="David" w:hint="cs"/>
          <w:sz w:val="24"/>
          <w:szCs w:val="24"/>
          <w:rtl/>
        </w:rPr>
        <w:t xml:space="preserve"> , ו</w:t>
      </w:r>
      <w:r w:rsidRPr="0069589A">
        <w:rPr>
          <w:rFonts w:cs="David"/>
          <w:sz w:val="24"/>
          <w:szCs w:val="24"/>
          <w:rtl/>
        </w:rPr>
        <w:t>בזה היה עיקר חטאם - המרת השליחות מתיירים למרגלים המחלישים את רוח העם.</w:t>
      </w:r>
    </w:p>
    <w:p w:rsidR="001034BB" w:rsidRPr="0069589A" w:rsidRDefault="001034BB" w:rsidP="00A15F2A">
      <w:pPr>
        <w:spacing w:line="360" w:lineRule="auto"/>
        <w:ind w:left="-1092"/>
        <w:jc w:val="both"/>
        <w:rPr>
          <w:rFonts w:cs="David"/>
          <w:sz w:val="24"/>
          <w:szCs w:val="24"/>
          <w:rtl/>
        </w:rPr>
      </w:pPr>
      <w:r w:rsidRPr="0069589A">
        <w:rPr>
          <w:rFonts w:cs="David"/>
          <w:sz w:val="24"/>
          <w:szCs w:val="24"/>
          <w:rtl/>
        </w:rPr>
        <w:t xml:space="preserve">נראה שסוף פרשתנו העוסקת במצוות הציצית </w:t>
      </w:r>
      <w:r w:rsidRPr="0069589A">
        <w:rPr>
          <w:rFonts w:cs="David"/>
          <w:sz w:val="24"/>
          <w:szCs w:val="24"/>
          <w:u w:val="single"/>
          <w:rtl/>
        </w:rPr>
        <w:t>קשור</w:t>
      </w:r>
      <w:r w:rsidRPr="0069589A">
        <w:rPr>
          <w:rFonts w:cs="David" w:hint="cs"/>
          <w:sz w:val="24"/>
          <w:szCs w:val="24"/>
          <w:u w:val="single"/>
          <w:rtl/>
        </w:rPr>
        <w:t>ה</w:t>
      </w:r>
      <w:r w:rsidRPr="0069589A">
        <w:rPr>
          <w:rFonts w:cs="David"/>
          <w:sz w:val="24"/>
          <w:szCs w:val="24"/>
          <w:rtl/>
        </w:rPr>
        <w:t xml:space="preserve"> לתחילת פרשתנו באשר לחטא המרגלים:</w:t>
      </w:r>
      <w:r w:rsidR="00A15F2A">
        <w:rPr>
          <w:rFonts w:cs="David" w:hint="cs"/>
          <w:sz w:val="24"/>
          <w:szCs w:val="24"/>
          <w:rtl/>
        </w:rPr>
        <w:t xml:space="preserve">  </w:t>
      </w:r>
      <w:r w:rsidRPr="0069589A">
        <w:rPr>
          <w:rFonts w:cs="David" w:hint="cs"/>
          <w:b/>
          <w:bCs/>
          <w:sz w:val="24"/>
          <w:szCs w:val="24"/>
          <w:rtl/>
        </w:rPr>
        <w:t>"</w:t>
      </w:r>
      <w:r w:rsidRPr="0069589A">
        <w:rPr>
          <w:rFonts w:cs="David"/>
          <w:b/>
          <w:bCs/>
          <w:sz w:val="24"/>
          <w:szCs w:val="24"/>
          <w:rtl/>
        </w:rPr>
        <w:t xml:space="preserve">וְהָיָה לָכֶם לְצִיצִת וּרְאִיתֶם אֹתוֹ וּזְכַרְתֶּם אֶת כָּל מִצְוֹת </w:t>
      </w:r>
      <w:proofErr w:type="spellStart"/>
      <w:r w:rsidRPr="0069589A">
        <w:rPr>
          <w:rFonts w:cs="David"/>
          <w:b/>
          <w:bCs/>
          <w:sz w:val="24"/>
          <w:szCs w:val="24"/>
          <w:rtl/>
        </w:rPr>
        <w:t>יְקֹוָק</w:t>
      </w:r>
      <w:proofErr w:type="spellEnd"/>
      <w:r w:rsidRPr="0069589A">
        <w:rPr>
          <w:rFonts w:cs="David"/>
          <w:b/>
          <w:bCs/>
          <w:sz w:val="24"/>
          <w:szCs w:val="24"/>
          <w:rtl/>
        </w:rPr>
        <w:t xml:space="preserve"> וַעֲשִׂיתֶם אֹתָם וְלֹא </w:t>
      </w:r>
      <w:r w:rsidRPr="0069589A">
        <w:rPr>
          <w:rFonts w:cs="David"/>
          <w:b/>
          <w:bCs/>
          <w:sz w:val="24"/>
          <w:szCs w:val="24"/>
          <w:u w:val="single"/>
          <w:rtl/>
        </w:rPr>
        <w:t>תָתוּרוּ</w:t>
      </w:r>
      <w:r w:rsidRPr="0069589A">
        <w:rPr>
          <w:rFonts w:cs="David"/>
          <w:b/>
          <w:bCs/>
          <w:sz w:val="24"/>
          <w:szCs w:val="24"/>
          <w:rtl/>
        </w:rPr>
        <w:t xml:space="preserve"> אַחֲרֵי לְבַבְכֶם וְאַחֲרֵי עֵינֵיכֶם אֲשֶׁר אַתֶּם זֹנִים אַחֲרֵיהֶם</w:t>
      </w:r>
      <w:r w:rsidRPr="0069589A">
        <w:rPr>
          <w:rFonts w:cs="David" w:hint="cs"/>
          <w:b/>
          <w:bCs/>
          <w:sz w:val="24"/>
          <w:szCs w:val="24"/>
          <w:rtl/>
        </w:rPr>
        <w:t>".</w:t>
      </w:r>
    </w:p>
    <w:p w:rsidR="001034BB" w:rsidRPr="0069589A" w:rsidRDefault="001034BB" w:rsidP="00A15F2A">
      <w:pPr>
        <w:spacing w:line="360" w:lineRule="auto"/>
        <w:ind w:left="-1092"/>
        <w:jc w:val="both"/>
        <w:rPr>
          <w:rFonts w:cs="David"/>
          <w:sz w:val="24"/>
          <w:szCs w:val="24"/>
          <w:rtl/>
        </w:rPr>
      </w:pPr>
      <w:r w:rsidRPr="0069589A">
        <w:rPr>
          <w:rFonts w:cs="David"/>
          <w:sz w:val="24"/>
          <w:szCs w:val="24"/>
          <w:rtl/>
        </w:rPr>
        <w:t xml:space="preserve">מצוות הציצית נועדה שלא </w:t>
      </w:r>
      <w:r w:rsidRPr="0069589A">
        <w:rPr>
          <w:rFonts w:cs="David"/>
          <w:b/>
          <w:bCs/>
          <w:sz w:val="24"/>
          <w:szCs w:val="24"/>
          <w:rtl/>
        </w:rPr>
        <w:t>לתור</w:t>
      </w:r>
      <w:r w:rsidRPr="0069589A">
        <w:rPr>
          <w:rFonts w:cs="David"/>
          <w:sz w:val="24"/>
          <w:szCs w:val="24"/>
          <w:rtl/>
        </w:rPr>
        <w:t xml:space="preserve"> אחר העיניים – המרגלים חטאו בכך שתרו אחרי עיניהם ולא תרו</w:t>
      </w:r>
      <w:r w:rsidRPr="0069589A">
        <w:rPr>
          <w:rFonts w:cs="David" w:hint="cs"/>
          <w:sz w:val="24"/>
          <w:szCs w:val="24"/>
          <w:rtl/>
        </w:rPr>
        <w:t xml:space="preserve"> על פי ציווי </w:t>
      </w:r>
      <w:r w:rsidRPr="0069589A">
        <w:rPr>
          <w:rFonts w:cs="David"/>
          <w:sz w:val="24"/>
          <w:szCs w:val="24"/>
          <w:rtl/>
        </w:rPr>
        <w:t>ה</w:t>
      </w:r>
      <w:r w:rsidRPr="0069589A">
        <w:rPr>
          <w:rFonts w:cs="David" w:hint="cs"/>
          <w:sz w:val="24"/>
          <w:szCs w:val="24"/>
          <w:rtl/>
        </w:rPr>
        <w:t xml:space="preserve">' </w:t>
      </w:r>
      <w:proofErr w:type="spellStart"/>
      <w:r w:rsidRPr="0069589A">
        <w:rPr>
          <w:rFonts w:cs="David" w:hint="cs"/>
          <w:sz w:val="24"/>
          <w:szCs w:val="24"/>
          <w:rtl/>
        </w:rPr>
        <w:t>יתב</w:t>
      </w:r>
      <w:proofErr w:type="spellEnd"/>
      <w:r w:rsidRPr="0069589A">
        <w:rPr>
          <w:rFonts w:cs="David" w:hint="cs"/>
          <w:sz w:val="24"/>
          <w:szCs w:val="24"/>
          <w:rtl/>
        </w:rPr>
        <w:t xml:space="preserve">' </w:t>
      </w:r>
      <w:r w:rsidRPr="0069589A">
        <w:rPr>
          <w:rFonts w:cs="David"/>
          <w:sz w:val="24"/>
          <w:szCs w:val="24"/>
          <w:rtl/>
        </w:rPr>
        <w:t>. כאשר הקב"ה מתאר את חטא המרגלים הוא נוקט בביטוי חמור :</w:t>
      </w:r>
      <w:r w:rsidR="00A15F2A">
        <w:rPr>
          <w:rFonts w:cs="David" w:hint="cs"/>
          <w:sz w:val="24"/>
          <w:szCs w:val="24"/>
          <w:rtl/>
        </w:rPr>
        <w:t xml:space="preserve">  </w:t>
      </w:r>
      <w:r w:rsidRPr="0069589A">
        <w:rPr>
          <w:rFonts w:cs="David" w:hint="cs"/>
          <w:b/>
          <w:bCs/>
          <w:sz w:val="24"/>
          <w:szCs w:val="24"/>
          <w:rtl/>
        </w:rPr>
        <w:t>"</w:t>
      </w:r>
      <w:r w:rsidRPr="0069589A">
        <w:rPr>
          <w:rFonts w:cs="David"/>
          <w:b/>
          <w:bCs/>
          <w:sz w:val="24"/>
          <w:szCs w:val="24"/>
          <w:rtl/>
        </w:rPr>
        <w:t>וּפִגְרֵיכֶם אַתֶּם יִפְּלוּ בַּמִּדְבָּר הַזֶּה: וּבְנֵיכֶם יִהְיוּ רֹעִים בַּמִּדְבָּר אַרְבָּעִים שָׁנָה וְנָשְׂאוּ אֶת</w:t>
      </w:r>
      <w:r w:rsidRPr="0069589A">
        <w:rPr>
          <w:rFonts w:cs="David" w:hint="cs"/>
          <w:b/>
          <w:bCs/>
          <w:sz w:val="24"/>
          <w:szCs w:val="24"/>
          <w:rtl/>
        </w:rPr>
        <w:t xml:space="preserve"> </w:t>
      </w:r>
      <w:proofErr w:type="spellStart"/>
      <w:r w:rsidRPr="0069589A">
        <w:rPr>
          <w:rFonts w:cs="David"/>
          <w:b/>
          <w:bCs/>
          <w:sz w:val="24"/>
          <w:szCs w:val="24"/>
          <w:rtl/>
        </w:rPr>
        <w:t>זְנוּתֵיכֶם</w:t>
      </w:r>
      <w:proofErr w:type="spellEnd"/>
      <w:r w:rsidRPr="0069589A">
        <w:rPr>
          <w:rFonts w:cs="David"/>
          <w:b/>
          <w:bCs/>
          <w:sz w:val="24"/>
          <w:szCs w:val="24"/>
          <w:rtl/>
        </w:rPr>
        <w:t xml:space="preserve"> עַד תֹּם פִּגְרֵיכֶם בַּמִּדְבָּר</w:t>
      </w:r>
      <w:r w:rsidRPr="0069589A">
        <w:rPr>
          <w:rFonts w:cs="David" w:hint="cs"/>
          <w:b/>
          <w:bCs/>
          <w:sz w:val="24"/>
          <w:szCs w:val="24"/>
          <w:rtl/>
        </w:rPr>
        <w:t>".</w:t>
      </w:r>
      <w:r w:rsidRPr="0069589A">
        <w:rPr>
          <w:rFonts w:cs="David" w:hint="cs"/>
          <w:sz w:val="24"/>
          <w:szCs w:val="24"/>
          <w:rtl/>
        </w:rPr>
        <w:t xml:space="preserve"> (שלח י"ד </w:t>
      </w:r>
      <w:r w:rsidRPr="0069589A">
        <w:rPr>
          <w:rFonts w:cs="David"/>
          <w:sz w:val="24"/>
          <w:szCs w:val="24"/>
          <w:rtl/>
        </w:rPr>
        <w:t>–</w:t>
      </w:r>
      <w:r w:rsidRPr="0069589A">
        <w:rPr>
          <w:rFonts w:cs="David" w:hint="cs"/>
          <w:sz w:val="24"/>
          <w:szCs w:val="24"/>
          <w:rtl/>
        </w:rPr>
        <w:t xml:space="preserve"> ל"ג )</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 xml:space="preserve">חטא המרגלים מכונה בשם זנות כיון שיש כאן בגידה בייעוד האלוהי של </w:t>
      </w:r>
      <w:r w:rsidRPr="0069589A">
        <w:rPr>
          <w:rFonts w:cs="David" w:hint="cs"/>
          <w:sz w:val="24"/>
          <w:szCs w:val="24"/>
          <w:rtl/>
        </w:rPr>
        <w:t xml:space="preserve">ה' </w:t>
      </w:r>
      <w:proofErr w:type="spellStart"/>
      <w:r w:rsidRPr="0069589A">
        <w:rPr>
          <w:rFonts w:cs="David" w:hint="cs"/>
          <w:sz w:val="24"/>
          <w:szCs w:val="24"/>
          <w:rtl/>
        </w:rPr>
        <w:t>יתב</w:t>
      </w:r>
      <w:proofErr w:type="spellEnd"/>
      <w:r w:rsidRPr="0069589A">
        <w:rPr>
          <w:rFonts w:cs="David" w:hint="cs"/>
          <w:sz w:val="24"/>
          <w:szCs w:val="24"/>
          <w:rtl/>
        </w:rPr>
        <w:t>'</w:t>
      </w:r>
      <w:r w:rsidRPr="0069589A">
        <w:rPr>
          <w:rFonts w:cs="David"/>
          <w:sz w:val="24"/>
          <w:szCs w:val="24"/>
          <w:rtl/>
        </w:rPr>
        <w:t xml:space="preserve"> לעם ישראל –</w:t>
      </w:r>
      <w:r w:rsidRPr="0069589A">
        <w:rPr>
          <w:rFonts w:cs="David" w:hint="cs"/>
          <w:sz w:val="24"/>
          <w:szCs w:val="24"/>
          <w:rtl/>
        </w:rPr>
        <w:t xml:space="preserve"> בגידה ב</w:t>
      </w:r>
      <w:r w:rsidRPr="0069589A">
        <w:rPr>
          <w:rFonts w:cs="David"/>
          <w:sz w:val="24"/>
          <w:szCs w:val="24"/>
          <w:rtl/>
        </w:rPr>
        <w:t>ארץ ישראל. הציצית נועדה לשמור</w:t>
      </w:r>
      <w:r w:rsidRPr="0069589A">
        <w:rPr>
          <w:rFonts w:cs="David" w:hint="cs"/>
          <w:sz w:val="24"/>
          <w:szCs w:val="24"/>
          <w:rtl/>
        </w:rPr>
        <w:t xml:space="preserve"> את האדם</w:t>
      </w:r>
      <w:r w:rsidR="00A15F2A">
        <w:rPr>
          <w:rFonts w:cs="David"/>
          <w:sz w:val="24"/>
          <w:szCs w:val="24"/>
          <w:rtl/>
        </w:rPr>
        <w:t xml:space="preserve"> מן הזנות ולהרחיק את האדם מ</w:t>
      </w:r>
      <w:r w:rsidRPr="0069589A">
        <w:rPr>
          <w:rFonts w:cs="David"/>
          <w:sz w:val="24"/>
          <w:szCs w:val="24"/>
          <w:rtl/>
        </w:rPr>
        <w:t>העב</w:t>
      </w:r>
      <w:r w:rsidRPr="0069589A">
        <w:rPr>
          <w:rFonts w:cs="David" w:hint="cs"/>
          <w:sz w:val="24"/>
          <w:szCs w:val="24"/>
          <w:rtl/>
        </w:rPr>
        <w:t>י</w:t>
      </w:r>
      <w:r w:rsidRPr="0069589A">
        <w:rPr>
          <w:rFonts w:cs="David"/>
          <w:sz w:val="24"/>
          <w:szCs w:val="24"/>
          <w:rtl/>
        </w:rPr>
        <w:t xml:space="preserve">רה. </w:t>
      </w:r>
    </w:p>
    <w:p w:rsidR="001034BB" w:rsidRPr="0069589A" w:rsidRDefault="001034BB" w:rsidP="00A15F2A">
      <w:pPr>
        <w:spacing w:line="360" w:lineRule="auto"/>
        <w:ind w:left="-1092"/>
        <w:jc w:val="both"/>
        <w:rPr>
          <w:rFonts w:cs="David"/>
          <w:sz w:val="24"/>
          <w:szCs w:val="24"/>
          <w:rtl/>
        </w:rPr>
      </w:pPr>
      <w:r w:rsidRPr="0069589A">
        <w:rPr>
          <w:rFonts w:cs="David"/>
          <w:sz w:val="24"/>
          <w:szCs w:val="24"/>
          <w:rtl/>
        </w:rPr>
        <w:t>עיקר מצוות הציצית</w:t>
      </w:r>
      <w:r w:rsidRPr="0069589A">
        <w:rPr>
          <w:rFonts w:cs="David" w:hint="cs"/>
          <w:sz w:val="24"/>
          <w:szCs w:val="24"/>
          <w:rtl/>
        </w:rPr>
        <w:t xml:space="preserve"> </w:t>
      </w:r>
      <w:r w:rsidRPr="0069589A">
        <w:rPr>
          <w:rFonts w:cs="David"/>
          <w:sz w:val="24"/>
          <w:szCs w:val="24"/>
          <w:rtl/>
        </w:rPr>
        <w:t xml:space="preserve">היא </w:t>
      </w:r>
      <w:r w:rsidRPr="0069589A">
        <w:rPr>
          <w:rFonts w:cs="David" w:hint="cs"/>
          <w:b/>
          <w:bCs/>
          <w:sz w:val="24"/>
          <w:szCs w:val="24"/>
          <w:rtl/>
        </w:rPr>
        <w:t>"ו</w:t>
      </w:r>
      <w:r w:rsidRPr="0069589A">
        <w:rPr>
          <w:rFonts w:cs="David"/>
          <w:b/>
          <w:bCs/>
          <w:sz w:val="24"/>
          <w:szCs w:val="24"/>
          <w:rtl/>
        </w:rPr>
        <w:t>ראיתם אותו וזכרתם את כל מצוות ה'</w:t>
      </w:r>
      <w:r w:rsidRPr="0069589A">
        <w:rPr>
          <w:rFonts w:cs="David" w:hint="cs"/>
          <w:b/>
          <w:bCs/>
          <w:sz w:val="24"/>
          <w:szCs w:val="24"/>
          <w:rtl/>
        </w:rPr>
        <w:t>"</w:t>
      </w:r>
      <w:r w:rsidRPr="0069589A">
        <w:rPr>
          <w:rFonts w:cs="David"/>
          <w:sz w:val="24"/>
          <w:szCs w:val="24"/>
          <w:rtl/>
        </w:rPr>
        <w:t xml:space="preserve"> – מצוות הציצית מתקנת את חטא המרגלים. מצוות</w:t>
      </w:r>
      <w:r w:rsidRPr="0069589A">
        <w:rPr>
          <w:rFonts w:cs="David" w:hint="cs"/>
          <w:sz w:val="24"/>
          <w:szCs w:val="24"/>
          <w:rtl/>
        </w:rPr>
        <w:t xml:space="preserve"> </w:t>
      </w:r>
      <w:r w:rsidRPr="0069589A">
        <w:rPr>
          <w:rFonts w:cs="David"/>
          <w:sz w:val="24"/>
          <w:szCs w:val="24"/>
          <w:rtl/>
        </w:rPr>
        <w:t>הציצית מלמדת מהי רא</w:t>
      </w:r>
      <w:r w:rsidRPr="0069589A">
        <w:rPr>
          <w:rFonts w:cs="David" w:hint="cs"/>
          <w:sz w:val="24"/>
          <w:szCs w:val="24"/>
          <w:rtl/>
        </w:rPr>
        <w:t>י</w:t>
      </w:r>
      <w:r w:rsidRPr="0069589A">
        <w:rPr>
          <w:rFonts w:cs="David"/>
          <w:sz w:val="24"/>
          <w:szCs w:val="24"/>
          <w:rtl/>
        </w:rPr>
        <w:t xml:space="preserve">יה </w:t>
      </w:r>
      <w:proofErr w:type="spellStart"/>
      <w:r w:rsidRPr="0069589A">
        <w:rPr>
          <w:rFonts w:cs="David"/>
          <w:sz w:val="24"/>
          <w:szCs w:val="24"/>
          <w:rtl/>
        </w:rPr>
        <w:t>רצו</w:t>
      </w:r>
      <w:r w:rsidRPr="0069589A">
        <w:rPr>
          <w:rFonts w:cs="David" w:hint="cs"/>
          <w:sz w:val="24"/>
          <w:szCs w:val="24"/>
          <w:rtl/>
        </w:rPr>
        <w:t>י</w:t>
      </w:r>
      <w:r w:rsidRPr="0069589A">
        <w:rPr>
          <w:rFonts w:cs="David"/>
          <w:sz w:val="24"/>
          <w:szCs w:val="24"/>
          <w:rtl/>
        </w:rPr>
        <w:t>יה</w:t>
      </w:r>
      <w:proofErr w:type="spellEnd"/>
      <w:r w:rsidRPr="0069589A">
        <w:rPr>
          <w:rFonts w:cs="David"/>
          <w:sz w:val="24"/>
          <w:szCs w:val="24"/>
          <w:rtl/>
        </w:rPr>
        <w:t xml:space="preserve"> - </w:t>
      </w:r>
      <w:r w:rsidRPr="0069589A">
        <w:rPr>
          <w:rFonts w:cs="David"/>
          <w:sz w:val="24"/>
          <w:szCs w:val="24"/>
          <w:u w:val="single"/>
          <w:rtl/>
        </w:rPr>
        <w:t>ראייה המביאה לזכירת מצוות ה' ולא ראייה המביאה את</w:t>
      </w:r>
      <w:r w:rsidRPr="0069589A">
        <w:rPr>
          <w:rFonts w:cs="David" w:hint="cs"/>
          <w:sz w:val="24"/>
          <w:szCs w:val="24"/>
          <w:u w:val="single"/>
          <w:rtl/>
        </w:rPr>
        <w:t xml:space="preserve"> </w:t>
      </w:r>
      <w:r w:rsidRPr="0069589A">
        <w:rPr>
          <w:rFonts w:cs="David"/>
          <w:sz w:val="24"/>
          <w:szCs w:val="24"/>
          <w:u w:val="single"/>
          <w:rtl/>
        </w:rPr>
        <w:t>האדם לתור אחר מראה עיניו בלבד.</w:t>
      </w:r>
    </w:p>
    <w:p w:rsidR="001034BB" w:rsidRPr="0069589A" w:rsidRDefault="001034BB" w:rsidP="001034BB">
      <w:pPr>
        <w:spacing w:line="360" w:lineRule="auto"/>
        <w:ind w:left="-1092"/>
        <w:jc w:val="both"/>
        <w:rPr>
          <w:rFonts w:cs="David"/>
          <w:sz w:val="24"/>
          <w:szCs w:val="24"/>
          <w:rtl/>
        </w:rPr>
      </w:pPr>
      <w:r w:rsidRPr="0069589A">
        <w:rPr>
          <w:rFonts w:cs="David" w:hint="cs"/>
          <w:b/>
          <w:bCs/>
          <w:sz w:val="24"/>
          <w:szCs w:val="24"/>
          <w:u w:val="single"/>
          <w:rtl/>
        </w:rPr>
        <w:t>הייתי מבקש להרחיב מעט את נושא הציצית</w:t>
      </w:r>
      <w:r w:rsidRPr="0069589A">
        <w:rPr>
          <w:rFonts w:cs="David" w:hint="cs"/>
          <w:sz w:val="24"/>
          <w:szCs w:val="24"/>
          <w:rtl/>
        </w:rPr>
        <w:t xml:space="preserve"> :</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אחד הסיפורים על הרב צבי יהודה זצ"ל עוסק בתגובתו להתקפה שבאה מצדן של הישיבות ה</w:t>
      </w:r>
      <w:r w:rsidRPr="0069589A">
        <w:rPr>
          <w:rFonts w:cs="David" w:hint="cs"/>
          <w:sz w:val="24"/>
          <w:szCs w:val="24"/>
          <w:rtl/>
        </w:rPr>
        <w:t>ו</w:t>
      </w:r>
      <w:r w:rsidRPr="0069589A">
        <w:rPr>
          <w:rFonts w:cs="David"/>
          <w:sz w:val="24"/>
          <w:szCs w:val="24"/>
          <w:rtl/>
        </w:rPr>
        <w:t xml:space="preserve">ותיקות על צורת לבושם של בחורי ישיבת מרכז הרב. טענו נגדו כי ישיבת מרכז הרב אינה ישיבה, שכן הבחורים אינם לבושים שם כראוי לבחורי ישיבות – עם חליפות ומגבעות, זהו כבוד התורה, וכך ראוי שייראה תלמיד חכם. תגובתו, כפי שמסופר, הייתה: </w:t>
      </w:r>
      <w:r w:rsidRPr="0069589A">
        <w:rPr>
          <w:rFonts w:cs="David" w:hint="cs"/>
          <w:b/>
          <w:bCs/>
          <w:sz w:val="24"/>
          <w:szCs w:val="24"/>
          <w:rtl/>
        </w:rPr>
        <w:t>"</w:t>
      </w:r>
      <w:r w:rsidRPr="0069589A">
        <w:rPr>
          <w:rFonts w:cs="David"/>
          <w:b/>
          <w:bCs/>
          <w:sz w:val="24"/>
          <w:szCs w:val="24"/>
          <w:rtl/>
        </w:rPr>
        <w:t>המדים של יהודי אינם חליפות ומגבעות. המדים של יהודי הם – הציצית".</w:t>
      </w:r>
      <w:r w:rsidRPr="0069589A">
        <w:rPr>
          <w:rFonts w:cs="David"/>
          <w:sz w:val="24"/>
          <w:szCs w:val="24"/>
          <w:rtl/>
        </w:rPr>
        <w:t xml:space="preserve"> </w:t>
      </w:r>
    </w:p>
    <w:p w:rsidR="001034BB" w:rsidRDefault="001034BB" w:rsidP="001034BB">
      <w:pPr>
        <w:spacing w:line="360" w:lineRule="auto"/>
        <w:ind w:left="-1092"/>
        <w:jc w:val="both"/>
        <w:rPr>
          <w:rFonts w:cs="David"/>
          <w:sz w:val="24"/>
          <w:szCs w:val="24"/>
          <w:rtl/>
        </w:rPr>
      </w:pPr>
      <w:r w:rsidRPr="0069589A">
        <w:rPr>
          <w:rFonts w:cs="David"/>
          <w:sz w:val="24"/>
          <w:szCs w:val="24"/>
          <w:rtl/>
        </w:rPr>
        <w:t>זו המשמעות העמוקה של הפרשה החותמת את פרשת השבוע שלנו – ציצית.</w:t>
      </w:r>
    </w:p>
    <w:p w:rsidR="00A15F2A" w:rsidRDefault="00A15F2A" w:rsidP="001034BB">
      <w:pPr>
        <w:spacing w:line="360" w:lineRule="auto"/>
        <w:ind w:left="-1092"/>
        <w:jc w:val="both"/>
        <w:rPr>
          <w:rFonts w:cs="David"/>
          <w:sz w:val="24"/>
          <w:szCs w:val="24"/>
          <w:rtl/>
        </w:rPr>
      </w:pPr>
    </w:p>
    <w:p w:rsidR="00A15F2A" w:rsidRDefault="00A15F2A" w:rsidP="001034BB">
      <w:pPr>
        <w:spacing w:line="360" w:lineRule="auto"/>
        <w:ind w:left="-1092"/>
        <w:jc w:val="both"/>
        <w:rPr>
          <w:rFonts w:cs="David"/>
          <w:sz w:val="24"/>
          <w:szCs w:val="24"/>
          <w:rtl/>
        </w:rPr>
      </w:pPr>
    </w:p>
    <w:p w:rsidR="00A15F2A" w:rsidRDefault="00A15F2A" w:rsidP="001034BB">
      <w:pPr>
        <w:spacing w:line="360" w:lineRule="auto"/>
        <w:ind w:left="-1092"/>
        <w:jc w:val="both"/>
        <w:rPr>
          <w:rFonts w:cs="David"/>
          <w:sz w:val="24"/>
          <w:szCs w:val="24"/>
          <w:rtl/>
        </w:rPr>
      </w:pPr>
    </w:p>
    <w:p w:rsidR="00A15F2A" w:rsidRDefault="00A15F2A" w:rsidP="001034BB">
      <w:pPr>
        <w:spacing w:line="360" w:lineRule="auto"/>
        <w:ind w:left="-1092"/>
        <w:jc w:val="both"/>
        <w:rPr>
          <w:rFonts w:cs="David"/>
          <w:sz w:val="24"/>
          <w:szCs w:val="24"/>
          <w:rtl/>
        </w:rPr>
      </w:pPr>
    </w:p>
    <w:p w:rsidR="00A15F2A" w:rsidRPr="0069589A" w:rsidRDefault="00A15F2A" w:rsidP="001034BB">
      <w:pPr>
        <w:spacing w:line="360" w:lineRule="auto"/>
        <w:ind w:left="-1092"/>
        <w:jc w:val="both"/>
        <w:rPr>
          <w:rFonts w:cs="David"/>
          <w:sz w:val="24"/>
          <w:szCs w:val="24"/>
          <w:rtl/>
        </w:rPr>
      </w:pP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 xml:space="preserve">הציצית היא </w:t>
      </w:r>
      <w:r w:rsidRPr="0069589A">
        <w:rPr>
          <w:rFonts w:cs="David" w:hint="cs"/>
          <w:sz w:val="24"/>
          <w:szCs w:val="24"/>
          <w:rtl/>
        </w:rPr>
        <w:t xml:space="preserve">בגד כהן </w:t>
      </w:r>
      <w:r w:rsidRPr="0069589A">
        <w:rPr>
          <w:rFonts w:cs="David"/>
          <w:sz w:val="24"/>
          <w:szCs w:val="24"/>
          <w:rtl/>
        </w:rPr>
        <w:t>. לפני שנים רבות כתב הרב יואל בן נון על ההקבלות שבין ציצית ובין ציץ</w:t>
      </w:r>
      <w:r w:rsidRPr="0069589A">
        <w:rPr>
          <w:rFonts w:cs="David" w:hint="cs"/>
          <w:sz w:val="24"/>
          <w:szCs w:val="24"/>
          <w:rtl/>
        </w:rPr>
        <w:t xml:space="preserve"> של הכהן הגדול </w:t>
      </w:r>
      <w:r w:rsidRPr="0069589A">
        <w:rPr>
          <w:rFonts w:cs="David"/>
          <w:sz w:val="24"/>
          <w:szCs w:val="24"/>
          <w:rtl/>
        </w:rPr>
        <w:t>: שניהם נכתבים באותה צורה (התורה כותבת "</w:t>
      </w:r>
      <w:r w:rsidRPr="0069589A">
        <w:rPr>
          <w:rFonts w:cs="David"/>
          <w:b/>
          <w:bCs/>
          <w:sz w:val="24"/>
          <w:szCs w:val="24"/>
          <w:u w:val="single"/>
          <w:rtl/>
        </w:rPr>
        <w:t>ציצ</w:t>
      </w:r>
      <w:r w:rsidRPr="0069589A">
        <w:rPr>
          <w:rFonts w:cs="David"/>
          <w:sz w:val="24"/>
          <w:szCs w:val="24"/>
          <w:rtl/>
        </w:rPr>
        <w:t xml:space="preserve">ת" ולא בשום כתיב אחר); שניהם עם פתיל תכלת; </w:t>
      </w:r>
      <w:r w:rsidRPr="0069589A">
        <w:rPr>
          <w:rFonts w:cs="David" w:hint="cs"/>
          <w:sz w:val="24"/>
          <w:szCs w:val="24"/>
          <w:rtl/>
        </w:rPr>
        <w:t>ו</w:t>
      </w:r>
      <w:r w:rsidRPr="0069589A">
        <w:rPr>
          <w:rFonts w:cs="David"/>
          <w:sz w:val="24"/>
          <w:szCs w:val="24"/>
          <w:rtl/>
        </w:rPr>
        <w:t xml:space="preserve">שניהם נועדו לזיכרון. </w:t>
      </w:r>
    </w:p>
    <w:p w:rsidR="001034BB" w:rsidRPr="0069589A" w:rsidRDefault="001034BB" w:rsidP="001034BB">
      <w:pPr>
        <w:spacing w:line="360" w:lineRule="auto"/>
        <w:ind w:left="-1092"/>
        <w:jc w:val="both"/>
        <w:rPr>
          <w:rFonts w:cs="David"/>
          <w:sz w:val="24"/>
          <w:szCs w:val="24"/>
        </w:rPr>
      </w:pPr>
      <w:r w:rsidRPr="0069589A">
        <w:rPr>
          <w:rFonts w:cs="David"/>
          <w:sz w:val="24"/>
          <w:szCs w:val="24"/>
          <w:rtl/>
        </w:rPr>
        <w:t>עובדה זו מדגישה עוד יותר את חשיבות לבישת הציצית. למעשה מתבאר מתוך התורה עצמה כי הדרך בה יש לראות את הציצית היא כבגדי כהונה. יש בגדי כהונה אותם מצווים הכוהנים ללבוש במקדש; יש בגדי כהונה שכל אחד מהגברים זוכה ללבוש במדינה: הציצית. ארץ ישראל והעולם כולו הופכים אפוא למקדש גדול אחד, כל אח</w:t>
      </w:r>
      <w:r w:rsidRPr="0069589A">
        <w:rPr>
          <w:rFonts w:cs="David" w:hint="cs"/>
          <w:sz w:val="24"/>
          <w:szCs w:val="24"/>
          <w:rtl/>
        </w:rPr>
        <w:t>ד</w:t>
      </w:r>
      <w:r w:rsidRPr="0069589A">
        <w:rPr>
          <w:rFonts w:cs="David"/>
          <w:sz w:val="24"/>
          <w:szCs w:val="24"/>
          <w:rtl/>
        </w:rPr>
        <w:t xml:space="preserve"> מאתנו הוא כוהן במקדש הזה, ולכל אחד בגד כהונה מיוחד במינו. </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 xml:space="preserve">על אף העובדה שאין לבישת הציצית מצווה חיובית, שהלוא אם אין לאדם בגד עם ארבע כנפות אין הוא חייב בציצית, השתרשה לאורך הדורות ההכרה כי יש להתייחס אליה כאל מצווה חיובית, ולחייב את עצמנו בלבישת ציצית. הדבר נובע הן מההזדמנות הגדולה לקיים את מצוות התורה, והן מהחשיבות להתלבש בבגד כהונה המיוחד הזה, ולהביא לידי ביטוי את תפיסת העולם שאנו חיים לאורה. גם המציאות היא מקדש להופעת ד', ואנחנו לבושים כמי שמשמשים בקודש במציאות זו. </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מעבר להיות הציצית מצווה, ומעבר להיות</w:t>
      </w:r>
      <w:r>
        <w:rPr>
          <w:rFonts w:cs="David" w:hint="cs"/>
          <w:sz w:val="24"/>
          <w:szCs w:val="24"/>
          <w:rtl/>
        </w:rPr>
        <w:t>ה</w:t>
      </w:r>
      <w:r w:rsidRPr="0069589A">
        <w:rPr>
          <w:rFonts w:cs="David"/>
          <w:sz w:val="24"/>
          <w:szCs w:val="24"/>
          <w:rtl/>
        </w:rPr>
        <w:t xml:space="preserve"> המדים שלנו, הציצית מהווה גם לאור הכתוב בתורה </w:t>
      </w:r>
      <w:r w:rsidRPr="008C4A05">
        <w:rPr>
          <w:rFonts w:cs="David"/>
          <w:b/>
          <w:bCs/>
          <w:sz w:val="24"/>
          <w:szCs w:val="24"/>
          <w:rtl/>
        </w:rPr>
        <w:t>מעין תזכורת</w:t>
      </w:r>
      <w:r w:rsidRPr="0069589A">
        <w:rPr>
          <w:rFonts w:cs="David"/>
          <w:sz w:val="24"/>
          <w:szCs w:val="24"/>
          <w:rtl/>
        </w:rPr>
        <w:t>. המודע לכך שהוא לבוש בציצית נזכר במצוות ד', ומכוח העובדה הזו הוא מחדש את המחויבות שלנו שלא לתור אחרי הלב ואחר העיניים. התורה לא ציוותה עלינו להתנזר מהעולם ולא לחיות בתוכו, אולם ה</w:t>
      </w:r>
      <w:r w:rsidRPr="0069589A">
        <w:rPr>
          <w:rFonts w:cs="David" w:hint="cs"/>
          <w:sz w:val="24"/>
          <w:szCs w:val="24"/>
          <w:rtl/>
        </w:rPr>
        <w:t>י</w:t>
      </w:r>
      <w:r w:rsidRPr="0069589A">
        <w:rPr>
          <w:rFonts w:cs="David"/>
          <w:sz w:val="24"/>
          <w:szCs w:val="24"/>
          <w:rtl/>
        </w:rPr>
        <w:t xml:space="preserve">א ציוותה עלינו שלא ללכת שולל אחרי מה שהעולם הזה לעתים קורא לנו לעשות. היא חייבה אותנו להיות מודעים הן ליופי ולעוצמות הקיימות בעולם, והן לסכנות ולאפשרויות ליפול. בין שאר המנגנונים שהתורה לימדה אותנו, המאפשרים את ההתמודדות עם סכנות המציאות - מצויים גם הבגדים המיוחדים שאנו לובשים. המבקש לחיות חיי תורה ועבודה מלאים לובש אפוא ציצית, והוא מקים לעצמו עוד מנגנון המאפשר לו להתמודד כראוי עם המציאות. </w:t>
      </w:r>
    </w:p>
    <w:p w:rsidR="001034BB" w:rsidRPr="0069589A" w:rsidRDefault="001034BB" w:rsidP="001034BB">
      <w:pPr>
        <w:spacing w:line="360" w:lineRule="auto"/>
        <w:ind w:left="-1092"/>
        <w:jc w:val="both"/>
        <w:rPr>
          <w:rFonts w:cs="David"/>
          <w:sz w:val="24"/>
          <w:szCs w:val="24"/>
          <w:rtl/>
        </w:rPr>
      </w:pPr>
      <w:r w:rsidRPr="0069589A">
        <w:rPr>
          <w:rFonts w:cs="David"/>
          <w:sz w:val="24"/>
          <w:szCs w:val="24"/>
          <w:rtl/>
        </w:rPr>
        <w:t xml:space="preserve">בקריאת פרשת הציצית השבת אנו מחדשים את כל החובות האלה, ונדרשים לקיים את מצוות ציצית ולהתגאות בה, כחלק מהזכות הגדולה לשאת את שם ד' בעולם. </w:t>
      </w:r>
    </w:p>
    <w:p w:rsidR="001034BB" w:rsidRDefault="001034BB" w:rsidP="00A15F2A">
      <w:pPr>
        <w:spacing w:line="360" w:lineRule="auto"/>
        <w:ind w:left="-1092"/>
        <w:jc w:val="both"/>
        <w:rPr>
          <w:rFonts w:cs="David"/>
          <w:sz w:val="24"/>
          <w:szCs w:val="24"/>
          <w:rtl/>
        </w:rPr>
      </w:pPr>
      <w:r w:rsidRPr="0069589A">
        <w:rPr>
          <w:rFonts w:cs="David" w:hint="cs"/>
          <w:sz w:val="24"/>
          <w:szCs w:val="24"/>
          <w:rtl/>
        </w:rPr>
        <w:t xml:space="preserve">הרחבתי באחד השיעורים בבית המדרש שבקשירת הציציות לבגד, לוקחים את הפתילים הלבנים ואת פתיל התכלת ומלפפים אותם אחד בשני. הפתילים הלבנים מסמלים את הפרטים הקטנים והרבים שהאדם עסוק בהם, כמו </w:t>
      </w:r>
      <w:r w:rsidRPr="0069589A">
        <w:rPr>
          <w:rFonts w:cs="David"/>
          <w:sz w:val="24"/>
          <w:szCs w:val="24"/>
          <w:rtl/>
        </w:rPr>
        <w:t>–</w:t>
      </w:r>
      <w:r w:rsidRPr="0069589A">
        <w:rPr>
          <w:rFonts w:cs="David" w:hint="cs"/>
          <w:sz w:val="24"/>
          <w:szCs w:val="24"/>
          <w:rtl/>
        </w:rPr>
        <w:t xml:space="preserve"> אוכל, שתייה, עבודה.....ופתיל התכלת מסמל את </w:t>
      </w:r>
      <w:r w:rsidRPr="0069589A">
        <w:rPr>
          <w:rFonts w:cs="David" w:hint="cs"/>
          <w:b/>
          <w:bCs/>
          <w:sz w:val="24"/>
          <w:szCs w:val="24"/>
          <w:rtl/>
        </w:rPr>
        <w:t>התכל</w:t>
      </w:r>
      <w:r w:rsidRPr="0069589A">
        <w:rPr>
          <w:rFonts w:cs="David" w:hint="cs"/>
          <w:sz w:val="24"/>
          <w:szCs w:val="24"/>
          <w:rtl/>
        </w:rPr>
        <w:t>י</w:t>
      </w:r>
      <w:r w:rsidRPr="0069589A">
        <w:rPr>
          <w:rFonts w:cs="David" w:hint="cs"/>
          <w:b/>
          <w:bCs/>
          <w:sz w:val="24"/>
          <w:szCs w:val="24"/>
          <w:rtl/>
        </w:rPr>
        <w:t xml:space="preserve">ת </w:t>
      </w:r>
      <w:r>
        <w:rPr>
          <w:rFonts w:cs="David" w:hint="cs"/>
          <w:sz w:val="24"/>
          <w:szCs w:val="24"/>
          <w:rtl/>
        </w:rPr>
        <w:t>והמטרה של האדם בעולם.</w:t>
      </w:r>
    </w:p>
    <w:p w:rsidR="001034BB" w:rsidRPr="0069589A" w:rsidRDefault="001034BB" w:rsidP="001034BB">
      <w:pPr>
        <w:spacing w:line="360" w:lineRule="auto"/>
        <w:ind w:left="-1092"/>
        <w:jc w:val="both"/>
        <w:rPr>
          <w:rFonts w:cs="David"/>
          <w:sz w:val="24"/>
          <w:szCs w:val="24"/>
          <w:rtl/>
        </w:rPr>
      </w:pPr>
      <w:r w:rsidRPr="0069589A">
        <w:rPr>
          <w:rFonts w:cs="David" w:hint="cs"/>
          <w:sz w:val="24"/>
          <w:szCs w:val="24"/>
          <w:rtl/>
        </w:rPr>
        <w:t xml:space="preserve">אנו לוקחים את הפרטים ולוקחים אותם לטובת התכלית והמטרה שלנו בחיים, וכמובן שהתכלית שלנו היא קיום המצוות , לימוד התורה וההתקשרות התמידית שלנו לה' </w:t>
      </w:r>
      <w:proofErr w:type="spellStart"/>
      <w:r w:rsidRPr="0069589A">
        <w:rPr>
          <w:rFonts w:cs="David" w:hint="cs"/>
          <w:sz w:val="24"/>
          <w:szCs w:val="24"/>
          <w:rtl/>
        </w:rPr>
        <w:t>יתב</w:t>
      </w:r>
      <w:proofErr w:type="spellEnd"/>
      <w:r w:rsidRPr="0069589A">
        <w:rPr>
          <w:rFonts w:cs="David" w:hint="cs"/>
          <w:sz w:val="24"/>
          <w:szCs w:val="24"/>
          <w:rtl/>
        </w:rPr>
        <w:t>'.</w:t>
      </w:r>
    </w:p>
    <w:p w:rsidR="001034BB" w:rsidRDefault="001034BB" w:rsidP="00A15F2A">
      <w:pPr>
        <w:spacing w:line="360" w:lineRule="auto"/>
        <w:ind w:left="-1092"/>
        <w:jc w:val="both"/>
        <w:rPr>
          <w:rFonts w:cs="David"/>
          <w:b/>
          <w:bCs/>
          <w:sz w:val="24"/>
          <w:szCs w:val="24"/>
          <w:rtl/>
        </w:rPr>
      </w:pPr>
      <w:r w:rsidRPr="0069589A">
        <w:rPr>
          <w:rFonts w:cs="David" w:hint="cs"/>
          <w:b/>
          <w:bCs/>
          <w:sz w:val="24"/>
          <w:szCs w:val="24"/>
          <w:rtl/>
        </w:rPr>
        <w:t>אשרי</w:t>
      </w:r>
      <w:r w:rsidR="00A15F2A">
        <w:rPr>
          <w:rFonts w:cs="David" w:hint="cs"/>
          <w:b/>
          <w:bCs/>
          <w:sz w:val="24"/>
          <w:szCs w:val="24"/>
          <w:rtl/>
        </w:rPr>
        <w:t xml:space="preserve">נו </w:t>
      </w:r>
      <w:r w:rsidRPr="0069589A">
        <w:rPr>
          <w:rFonts w:cs="David" w:hint="cs"/>
          <w:b/>
          <w:bCs/>
          <w:sz w:val="24"/>
          <w:szCs w:val="24"/>
          <w:rtl/>
        </w:rPr>
        <w:t>שזכינו במצוות הציצית !!!!</w:t>
      </w:r>
      <w:r w:rsidR="002B31C3">
        <w:rPr>
          <w:rFonts w:cs="David" w:hint="cs"/>
          <w:b/>
          <w:bCs/>
          <w:sz w:val="24"/>
          <w:szCs w:val="24"/>
          <w:rtl/>
        </w:rPr>
        <w:t xml:space="preserve"> בואו ונתחזק במצווה זו !! היום אלפי חיילים דתיים ושאינם דתיים מקיימים את מצוות הציצית , כולם מרגישים שהציצית שומרת עלינו.</w:t>
      </w:r>
    </w:p>
    <w:p w:rsidR="00A15F2A" w:rsidRDefault="00A15F2A" w:rsidP="00A15F2A">
      <w:pPr>
        <w:spacing w:line="360" w:lineRule="auto"/>
        <w:ind w:left="-1092"/>
        <w:jc w:val="both"/>
        <w:rPr>
          <w:rFonts w:cs="David"/>
          <w:b/>
          <w:bCs/>
          <w:sz w:val="24"/>
          <w:szCs w:val="24"/>
          <w:rtl/>
        </w:rPr>
      </w:pPr>
    </w:p>
    <w:p w:rsidR="00A15F2A" w:rsidRDefault="00A15F2A" w:rsidP="00A15F2A">
      <w:pPr>
        <w:spacing w:line="360" w:lineRule="auto"/>
        <w:ind w:left="-1092"/>
        <w:jc w:val="both"/>
        <w:rPr>
          <w:rFonts w:cs="David"/>
          <w:b/>
          <w:bCs/>
          <w:sz w:val="24"/>
          <w:szCs w:val="24"/>
          <w:rtl/>
        </w:rPr>
      </w:pPr>
    </w:p>
    <w:p w:rsidR="00A15F2A" w:rsidRDefault="00A15F2A" w:rsidP="00A15F2A">
      <w:pPr>
        <w:spacing w:line="360" w:lineRule="auto"/>
        <w:ind w:left="-1092"/>
        <w:jc w:val="both"/>
        <w:rPr>
          <w:rFonts w:cs="David"/>
          <w:b/>
          <w:bCs/>
          <w:sz w:val="24"/>
          <w:szCs w:val="24"/>
          <w:rtl/>
        </w:rPr>
      </w:pPr>
      <w:bookmarkStart w:id="0" w:name="_GoBack"/>
      <w:bookmarkEnd w:id="0"/>
    </w:p>
    <w:p w:rsidR="001034BB" w:rsidRDefault="001034BB" w:rsidP="001034BB">
      <w:pPr>
        <w:spacing w:line="360" w:lineRule="auto"/>
        <w:ind w:left="-1092"/>
        <w:jc w:val="both"/>
        <w:rPr>
          <w:rFonts w:cs="David"/>
          <w:b/>
          <w:bCs/>
          <w:sz w:val="24"/>
          <w:szCs w:val="24"/>
          <w:rtl/>
        </w:rPr>
      </w:pPr>
    </w:p>
    <w:p w:rsidR="001034BB" w:rsidRDefault="001034BB" w:rsidP="001034BB">
      <w:pPr>
        <w:spacing w:line="360" w:lineRule="auto"/>
        <w:ind w:left="-1092"/>
        <w:jc w:val="both"/>
        <w:rPr>
          <w:rFonts w:cs="David"/>
          <w:b/>
          <w:bCs/>
          <w:sz w:val="24"/>
          <w:szCs w:val="24"/>
          <w:rtl/>
        </w:rPr>
      </w:pPr>
      <w:r>
        <w:rPr>
          <w:rFonts w:cs="David" w:hint="cs"/>
          <w:b/>
          <w:bCs/>
          <w:sz w:val="24"/>
          <w:szCs w:val="24"/>
          <w:rtl/>
        </w:rPr>
        <w:t xml:space="preserve">ומהו הסיפור על רבי אליהו </w:t>
      </w:r>
      <w:proofErr w:type="spellStart"/>
      <w:r>
        <w:rPr>
          <w:rFonts w:cs="David" w:hint="cs"/>
          <w:b/>
          <w:bCs/>
          <w:sz w:val="24"/>
          <w:szCs w:val="24"/>
          <w:rtl/>
        </w:rPr>
        <w:t>מווילנא</w:t>
      </w:r>
      <w:proofErr w:type="spellEnd"/>
      <w:r>
        <w:rPr>
          <w:rFonts w:cs="David" w:hint="cs"/>
          <w:b/>
          <w:bCs/>
          <w:sz w:val="24"/>
          <w:szCs w:val="24"/>
          <w:rtl/>
        </w:rPr>
        <w:t xml:space="preserve"> , הגאון </w:t>
      </w:r>
      <w:proofErr w:type="spellStart"/>
      <w:r>
        <w:rPr>
          <w:rFonts w:cs="David" w:hint="cs"/>
          <w:b/>
          <w:bCs/>
          <w:sz w:val="24"/>
          <w:szCs w:val="24"/>
          <w:rtl/>
        </w:rPr>
        <w:t>מוילנא</w:t>
      </w:r>
      <w:proofErr w:type="spellEnd"/>
      <w:r>
        <w:rPr>
          <w:rFonts w:cs="David" w:hint="cs"/>
          <w:b/>
          <w:bCs/>
          <w:sz w:val="24"/>
          <w:szCs w:val="24"/>
          <w:rtl/>
        </w:rPr>
        <w:t xml:space="preserve"> </w:t>
      </w:r>
      <w:r>
        <w:rPr>
          <w:rFonts w:cs="David"/>
          <w:b/>
          <w:bCs/>
          <w:sz w:val="24"/>
          <w:szCs w:val="24"/>
          <w:rtl/>
        </w:rPr>
        <w:t>–</w:t>
      </w:r>
      <w:r>
        <w:rPr>
          <w:rFonts w:cs="David" w:hint="cs"/>
          <w:b/>
          <w:bCs/>
          <w:sz w:val="24"/>
          <w:szCs w:val="24"/>
          <w:rtl/>
        </w:rPr>
        <w:t xml:space="preserve"> </w:t>
      </w:r>
      <w:proofErr w:type="spellStart"/>
      <w:r>
        <w:rPr>
          <w:rFonts w:cs="David" w:hint="cs"/>
          <w:b/>
          <w:bCs/>
          <w:sz w:val="24"/>
          <w:szCs w:val="24"/>
          <w:rtl/>
        </w:rPr>
        <w:t>הגר"א</w:t>
      </w:r>
      <w:proofErr w:type="spellEnd"/>
      <w:r>
        <w:rPr>
          <w:rFonts w:cs="David" w:hint="cs"/>
          <w:b/>
          <w:bCs/>
          <w:sz w:val="24"/>
          <w:szCs w:val="24"/>
          <w:rtl/>
        </w:rPr>
        <w:t xml:space="preserve"> הקדוש ????</w:t>
      </w:r>
    </w:p>
    <w:p w:rsidR="001034BB" w:rsidRPr="00137931" w:rsidRDefault="001034BB" w:rsidP="001034BB">
      <w:pPr>
        <w:spacing w:line="360" w:lineRule="auto"/>
        <w:ind w:left="-1092"/>
        <w:jc w:val="both"/>
        <w:rPr>
          <w:rFonts w:cs="David"/>
          <w:sz w:val="24"/>
          <w:szCs w:val="24"/>
          <w:rtl/>
        </w:rPr>
      </w:pPr>
      <w:r>
        <w:rPr>
          <w:rFonts w:cs="David" w:hint="cs"/>
          <w:sz w:val="24"/>
          <w:szCs w:val="24"/>
          <w:rtl/>
        </w:rPr>
        <w:t>הגאון חי את ימיו בקדושה ובטהרה ובני דורו העריצו אותו כמלאך משמיים על גדולתו בתורה ומידותיו התרומיות. מימי נעוריו שקד הגאון על תלמודו יומם ולילה והשתדל לקיים את המצוות בהידור רב.</w:t>
      </w:r>
    </w:p>
    <w:p w:rsidR="001034BB" w:rsidRDefault="001034BB" w:rsidP="001034BB">
      <w:pPr>
        <w:spacing w:line="360" w:lineRule="auto"/>
        <w:ind w:left="-1092"/>
        <w:jc w:val="both"/>
        <w:rPr>
          <w:rFonts w:cs="David"/>
          <w:sz w:val="24"/>
          <w:szCs w:val="24"/>
          <w:rtl/>
        </w:rPr>
      </w:pPr>
      <w:r>
        <w:rPr>
          <w:rFonts w:cs="David" w:hint="cs"/>
          <w:sz w:val="24"/>
          <w:szCs w:val="24"/>
          <w:rtl/>
        </w:rPr>
        <w:t xml:space="preserve">ב-ד' של חול המועד סוכות תקנ"ח הרגיש הגאון ששעת מיתתו קרובה, ואף שחש באותה שעה חולשה יתירה, אחז בציצית ואמר : "על הכתוב "וראיתם וזכרתם את כל מצוות ה'", אומר הירושלמי </w:t>
      </w:r>
      <w:r>
        <w:rPr>
          <w:rFonts w:cs="David"/>
          <w:sz w:val="24"/>
          <w:szCs w:val="24"/>
          <w:rtl/>
        </w:rPr>
        <w:t>–</w:t>
      </w:r>
      <w:r>
        <w:rPr>
          <w:rFonts w:cs="David" w:hint="cs"/>
          <w:sz w:val="24"/>
          <w:szCs w:val="24"/>
          <w:rtl/>
        </w:rPr>
        <w:t xml:space="preserve"> "וראיתם </w:t>
      </w:r>
      <w:r w:rsidRPr="00137931">
        <w:rPr>
          <w:rFonts w:cs="David" w:hint="cs"/>
          <w:b/>
          <w:bCs/>
          <w:sz w:val="24"/>
          <w:szCs w:val="24"/>
          <w:rtl/>
        </w:rPr>
        <w:t>אותם</w:t>
      </w:r>
      <w:r>
        <w:rPr>
          <w:rFonts w:cs="David" w:hint="cs"/>
          <w:sz w:val="24"/>
          <w:szCs w:val="24"/>
          <w:rtl/>
        </w:rPr>
        <w:t xml:space="preserve">" (את חוטי הציצית) אין כתיב כאן, אלא : "וראיתם </w:t>
      </w:r>
      <w:r w:rsidRPr="00137931">
        <w:rPr>
          <w:rFonts w:cs="David" w:hint="cs"/>
          <w:b/>
          <w:bCs/>
          <w:sz w:val="24"/>
          <w:szCs w:val="24"/>
          <w:rtl/>
        </w:rPr>
        <w:t>אותו</w:t>
      </w:r>
      <w:r>
        <w:rPr>
          <w:rFonts w:cs="David" w:hint="cs"/>
          <w:sz w:val="24"/>
          <w:szCs w:val="24"/>
          <w:rtl/>
        </w:rPr>
        <w:t xml:space="preserve">" (את ה' </w:t>
      </w:r>
      <w:proofErr w:type="spellStart"/>
      <w:r>
        <w:rPr>
          <w:rFonts w:cs="David" w:hint="cs"/>
          <w:sz w:val="24"/>
          <w:szCs w:val="24"/>
          <w:rtl/>
        </w:rPr>
        <w:t>יתב</w:t>
      </w:r>
      <w:proofErr w:type="spellEnd"/>
      <w:r>
        <w:rPr>
          <w:rFonts w:cs="David" w:hint="cs"/>
          <w:sz w:val="24"/>
          <w:szCs w:val="24"/>
          <w:rtl/>
        </w:rPr>
        <w:t>') , מגיד שכל המקיים את מצוות הציצית , כאילו מקבל פני שכינה. הגאון פרץ בבכי ואמר : מה קשה הפרידה מעולם המעשה, שבו שהיתי עד עתה. בשכר מצווה העולה פרוטות , מצוות הציצית אדם זוכה לקבל פני שכינה, ואילו בעולם הנשמות שאני עובר אליו , אפילו ירתום האדם את כל כוחותיו , לא יוכל להשיג מדרגה זו של קבלת פני השכינה.....</w:t>
      </w:r>
    </w:p>
    <w:p w:rsidR="001034BB" w:rsidRDefault="001034BB" w:rsidP="00E1525F">
      <w:pPr>
        <w:spacing w:line="360" w:lineRule="auto"/>
        <w:ind w:left="-1092"/>
        <w:jc w:val="both"/>
        <w:rPr>
          <w:rFonts w:cs="David"/>
          <w:sz w:val="24"/>
          <w:szCs w:val="24"/>
          <w:rtl/>
        </w:rPr>
      </w:pPr>
      <w:r w:rsidRPr="00850F04">
        <w:rPr>
          <w:rFonts w:cs="David" w:hint="cs"/>
          <w:b/>
          <w:bCs/>
          <w:sz w:val="24"/>
          <w:szCs w:val="24"/>
          <w:u w:val="single"/>
          <w:rtl/>
        </w:rPr>
        <w:t>סיפור נוסף</w:t>
      </w:r>
      <w:r>
        <w:rPr>
          <w:rFonts w:cs="David" w:hint="cs"/>
          <w:sz w:val="24"/>
          <w:szCs w:val="24"/>
          <w:rtl/>
        </w:rPr>
        <w:t xml:space="preserve"> : אדם שזכה לעלות מאירן לארץ ישראל סיפר </w:t>
      </w:r>
      <w:r>
        <w:rPr>
          <w:rFonts w:cs="David"/>
          <w:sz w:val="24"/>
          <w:szCs w:val="24"/>
          <w:rtl/>
        </w:rPr>
        <w:t>–</w:t>
      </w:r>
      <w:r w:rsidR="00E1525F">
        <w:rPr>
          <w:rFonts w:cs="David" w:hint="cs"/>
          <w:sz w:val="24"/>
          <w:szCs w:val="24"/>
          <w:rtl/>
        </w:rPr>
        <w:t xml:space="preserve"> בהיותי </w:t>
      </w:r>
      <w:r>
        <w:rPr>
          <w:rFonts w:cs="David" w:hint="cs"/>
          <w:sz w:val="24"/>
          <w:szCs w:val="24"/>
          <w:rtl/>
        </w:rPr>
        <w:t xml:space="preserve">בחור צעיר , </w:t>
      </w:r>
      <w:proofErr w:type="spellStart"/>
      <w:r>
        <w:rPr>
          <w:rFonts w:cs="David" w:hint="cs"/>
          <w:sz w:val="24"/>
          <w:szCs w:val="24"/>
          <w:rtl/>
        </w:rPr>
        <w:t>גוייסתי</w:t>
      </w:r>
      <w:proofErr w:type="spellEnd"/>
      <w:r>
        <w:rPr>
          <w:rFonts w:cs="David" w:hint="cs"/>
          <w:sz w:val="24"/>
          <w:szCs w:val="24"/>
          <w:rtl/>
        </w:rPr>
        <w:t xml:space="preserve"> לצבא האיראני ונשלחתי לקרבות נגד עיראק. הקרבות היו קשים מאוד ורבים מחבריי החיילים לחמו </w:t>
      </w:r>
      <w:proofErr w:type="spellStart"/>
      <w:r>
        <w:rPr>
          <w:rFonts w:cs="David" w:hint="cs"/>
          <w:sz w:val="24"/>
          <w:szCs w:val="24"/>
          <w:rtl/>
        </w:rPr>
        <w:t>לצידי</w:t>
      </w:r>
      <w:proofErr w:type="spellEnd"/>
      <w:r>
        <w:rPr>
          <w:rFonts w:cs="David" w:hint="cs"/>
          <w:sz w:val="24"/>
          <w:szCs w:val="24"/>
          <w:rtl/>
        </w:rPr>
        <w:t xml:space="preserve"> ונהרגו בקרבות יום אחד נשלחתי עם קבוצת חיילים למארב מסוכן. בקרב שהתפתח שם נהרגו כל החיילים האחרים ורק אני חזרתי ליחידתי, חייל בודד. מפקדיי, שראו שחזרתי חי ובודד , העמידו אותי למשפט והאשימו אותי שאני מרגל למען העיראקים , ולכן הם השאירו אותי חי. ואז, הורדתי את חולצתי והראיתי למפקדיי את הציצית שלבשתי, ואז הסברתי להם </w:t>
      </w:r>
      <w:r>
        <w:rPr>
          <w:rFonts w:cs="David"/>
          <w:sz w:val="24"/>
          <w:szCs w:val="24"/>
          <w:rtl/>
        </w:rPr>
        <w:t>–</w:t>
      </w:r>
      <w:r>
        <w:rPr>
          <w:rFonts w:cs="David" w:hint="cs"/>
          <w:sz w:val="24"/>
          <w:szCs w:val="24"/>
          <w:rtl/>
        </w:rPr>
        <w:t xml:space="preserve"> ליהודים יש מצווה ושמה ציצית, והיא שומרת על האדם מסכנות , והיא שהצילה אותי בקרבות. המפקדים השתכנעו ושיחררו אותי. </w:t>
      </w:r>
    </w:p>
    <w:p w:rsidR="00E1525F" w:rsidRDefault="00E1525F" w:rsidP="00E1525F">
      <w:pPr>
        <w:spacing w:line="360" w:lineRule="auto"/>
        <w:ind w:left="-1092"/>
        <w:jc w:val="both"/>
        <w:rPr>
          <w:rFonts w:cs="David"/>
          <w:sz w:val="24"/>
          <w:szCs w:val="24"/>
          <w:rtl/>
        </w:rPr>
      </w:pPr>
    </w:p>
    <w:p w:rsidR="00E1525F" w:rsidRDefault="00E1525F" w:rsidP="00E1525F">
      <w:pPr>
        <w:spacing w:line="360" w:lineRule="auto"/>
        <w:ind w:left="-1092"/>
        <w:jc w:val="center"/>
        <w:rPr>
          <w:rFonts w:cs="David" w:hint="cs"/>
          <w:sz w:val="24"/>
          <w:szCs w:val="24"/>
          <w:rtl/>
        </w:rPr>
      </w:pPr>
      <w:r>
        <w:rPr>
          <w:rFonts w:cs="David" w:hint="cs"/>
          <w:sz w:val="24"/>
          <w:szCs w:val="24"/>
          <w:rtl/>
        </w:rPr>
        <w:t>שבת שלום ומבורך</w:t>
      </w:r>
    </w:p>
    <w:p w:rsidR="00E1525F" w:rsidRDefault="00E1525F" w:rsidP="00E1525F">
      <w:pPr>
        <w:spacing w:line="360" w:lineRule="auto"/>
        <w:ind w:left="-1092"/>
        <w:jc w:val="center"/>
        <w:rPr>
          <w:rFonts w:cs="David"/>
          <w:sz w:val="24"/>
          <w:szCs w:val="24"/>
          <w:rtl/>
        </w:rPr>
      </w:pPr>
      <w:r>
        <w:rPr>
          <w:rFonts w:cs="David" w:hint="cs"/>
          <w:sz w:val="24"/>
          <w:szCs w:val="24"/>
          <w:rtl/>
        </w:rPr>
        <w:t>בשורות טובות והצלחות רבות</w:t>
      </w:r>
    </w:p>
    <w:p w:rsidR="00E1525F" w:rsidRPr="00E1525F" w:rsidRDefault="00E1525F" w:rsidP="00E1525F">
      <w:pPr>
        <w:spacing w:line="360" w:lineRule="auto"/>
        <w:ind w:left="-1092"/>
        <w:jc w:val="center"/>
        <w:rPr>
          <w:rFonts w:cs="David" w:hint="cs"/>
          <w:b/>
          <w:bCs/>
          <w:sz w:val="24"/>
          <w:szCs w:val="24"/>
          <w:rtl/>
        </w:rPr>
      </w:pPr>
      <w:r>
        <w:rPr>
          <w:rFonts w:cs="David" w:hint="cs"/>
          <w:b/>
          <w:bCs/>
          <w:sz w:val="24"/>
          <w:szCs w:val="24"/>
          <w:rtl/>
        </w:rPr>
        <w:t>שמרו על עצמכם בחופש הגדול</w:t>
      </w:r>
    </w:p>
    <w:p w:rsidR="00E1525F" w:rsidRDefault="00E1525F" w:rsidP="00E1525F">
      <w:pPr>
        <w:spacing w:line="360" w:lineRule="auto"/>
        <w:ind w:left="-1092"/>
        <w:jc w:val="center"/>
        <w:rPr>
          <w:rFonts w:cs="David" w:hint="cs"/>
          <w:sz w:val="24"/>
          <w:szCs w:val="24"/>
          <w:rtl/>
        </w:rPr>
      </w:pPr>
      <w:r>
        <w:rPr>
          <w:rFonts w:cs="David" w:hint="cs"/>
          <w:sz w:val="24"/>
          <w:szCs w:val="24"/>
          <w:rtl/>
        </w:rPr>
        <w:t>אוהבכם ומוקירכם</w:t>
      </w:r>
    </w:p>
    <w:p w:rsidR="00E1525F" w:rsidRPr="0069589A" w:rsidRDefault="00E1525F" w:rsidP="00E1525F">
      <w:pPr>
        <w:spacing w:line="360" w:lineRule="auto"/>
        <w:ind w:left="-1092"/>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B61232" w:rsidRPr="001034BB" w:rsidRDefault="00B61232" w:rsidP="001034BB">
      <w:pPr>
        <w:ind w:left="-1373"/>
        <w:rPr>
          <w:rtl/>
        </w:rPr>
      </w:pPr>
    </w:p>
    <w:sectPr w:rsidR="00B61232" w:rsidRPr="001034BB"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754" w:rsidRDefault="00F24754" w:rsidP="006A433B">
      <w:pPr>
        <w:spacing w:after="0" w:line="240" w:lineRule="auto"/>
      </w:pPr>
      <w:r>
        <w:separator/>
      </w:r>
    </w:p>
  </w:endnote>
  <w:endnote w:type="continuationSeparator" w:id="0">
    <w:p w:rsidR="00F24754" w:rsidRDefault="00F24754"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754" w:rsidRDefault="00F24754" w:rsidP="006A433B">
      <w:pPr>
        <w:spacing w:after="0" w:line="240" w:lineRule="auto"/>
      </w:pPr>
      <w:r>
        <w:separator/>
      </w:r>
    </w:p>
  </w:footnote>
  <w:footnote w:type="continuationSeparator" w:id="0">
    <w:p w:rsidR="00F24754" w:rsidRDefault="00F24754"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F2475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F2475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F2475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63E2572"/>
    <w:multiLevelType w:val="multilevel"/>
    <w:tmpl w:val="A4AE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4"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5"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70B0B10"/>
    <w:multiLevelType w:val="multilevel"/>
    <w:tmpl w:val="18C2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2"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6"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8"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F306B"/>
    <w:multiLevelType w:val="multilevel"/>
    <w:tmpl w:val="8CA8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2"/>
  </w:num>
  <w:num w:numId="2">
    <w:abstractNumId w:val="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9"/>
  </w:num>
  <w:num w:numId="8">
    <w:abstractNumId w:val="24"/>
  </w:num>
  <w:num w:numId="9">
    <w:abstractNumId w:val="28"/>
  </w:num>
  <w:num w:numId="10">
    <w:abstractNumId w:val="7"/>
  </w:num>
  <w:num w:numId="11">
    <w:abstractNumId w:val="4"/>
  </w:num>
  <w:num w:numId="12">
    <w:abstractNumId w:val="15"/>
  </w:num>
  <w:num w:numId="13">
    <w:abstractNumId w:val="20"/>
  </w:num>
  <w:num w:numId="14">
    <w:abstractNumId w:val="17"/>
  </w:num>
  <w:num w:numId="15">
    <w:abstractNumId w:val="26"/>
  </w:num>
  <w:num w:numId="16">
    <w:abstractNumId w:val="19"/>
  </w:num>
  <w:num w:numId="17">
    <w:abstractNumId w:val="3"/>
  </w:num>
  <w:num w:numId="18">
    <w:abstractNumId w:val="21"/>
  </w:num>
  <w:num w:numId="19">
    <w:abstractNumId w:val="18"/>
  </w:num>
  <w:num w:numId="20">
    <w:abstractNumId w:val="5"/>
  </w:num>
  <w:num w:numId="21">
    <w:abstractNumId w:val="30"/>
  </w:num>
  <w:num w:numId="22">
    <w:abstractNumId w:val="10"/>
  </w:num>
  <w:num w:numId="23">
    <w:abstractNumId w:val="14"/>
  </w:num>
  <w:num w:numId="24">
    <w:abstractNumId w:val="25"/>
  </w:num>
  <w:num w:numId="25">
    <w:abstractNumId w:val="16"/>
  </w:num>
  <w:num w:numId="26">
    <w:abstractNumId w:val="6"/>
  </w:num>
  <w:num w:numId="27">
    <w:abstractNumId w:val="0"/>
  </w:num>
  <w:num w:numId="28">
    <w:abstractNumId w:val="2"/>
  </w:num>
  <w:num w:numId="29">
    <w:abstractNumId w:val="29"/>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65E9F"/>
    <w:rsid w:val="00077735"/>
    <w:rsid w:val="00084D9D"/>
    <w:rsid w:val="00092F92"/>
    <w:rsid w:val="0009575E"/>
    <w:rsid w:val="000A2805"/>
    <w:rsid w:val="000A5F19"/>
    <w:rsid w:val="000B3152"/>
    <w:rsid w:val="000D150F"/>
    <w:rsid w:val="000D6D97"/>
    <w:rsid w:val="000E2718"/>
    <w:rsid w:val="000E709E"/>
    <w:rsid w:val="000F35BA"/>
    <w:rsid w:val="000F7AF7"/>
    <w:rsid w:val="001034BB"/>
    <w:rsid w:val="00146B50"/>
    <w:rsid w:val="00150D4F"/>
    <w:rsid w:val="001805F4"/>
    <w:rsid w:val="001A2C55"/>
    <w:rsid w:val="001A3B2A"/>
    <w:rsid w:val="001A41B3"/>
    <w:rsid w:val="001B12AE"/>
    <w:rsid w:val="001B6E1D"/>
    <w:rsid w:val="001C6A3F"/>
    <w:rsid w:val="001C704B"/>
    <w:rsid w:val="001E3A11"/>
    <w:rsid w:val="00220A00"/>
    <w:rsid w:val="00222740"/>
    <w:rsid w:val="00222952"/>
    <w:rsid w:val="00253323"/>
    <w:rsid w:val="002B31C3"/>
    <w:rsid w:val="002F0E8B"/>
    <w:rsid w:val="002F558A"/>
    <w:rsid w:val="00304736"/>
    <w:rsid w:val="003108B2"/>
    <w:rsid w:val="00347A10"/>
    <w:rsid w:val="003770C6"/>
    <w:rsid w:val="003771A6"/>
    <w:rsid w:val="003A551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51D80"/>
    <w:rsid w:val="005539EF"/>
    <w:rsid w:val="005660B6"/>
    <w:rsid w:val="00585AFE"/>
    <w:rsid w:val="005A1C96"/>
    <w:rsid w:val="005A20FD"/>
    <w:rsid w:val="005C0067"/>
    <w:rsid w:val="005D00CC"/>
    <w:rsid w:val="006111A0"/>
    <w:rsid w:val="006259A9"/>
    <w:rsid w:val="00643B1B"/>
    <w:rsid w:val="00643CE1"/>
    <w:rsid w:val="00646496"/>
    <w:rsid w:val="006765C4"/>
    <w:rsid w:val="006A1A7C"/>
    <w:rsid w:val="006A433B"/>
    <w:rsid w:val="006B21A8"/>
    <w:rsid w:val="006C22FE"/>
    <w:rsid w:val="006C5F98"/>
    <w:rsid w:val="006D1B58"/>
    <w:rsid w:val="007055E3"/>
    <w:rsid w:val="007124D3"/>
    <w:rsid w:val="00733ADF"/>
    <w:rsid w:val="00770ABA"/>
    <w:rsid w:val="0077741E"/>
    <w:rsid w:val="007A228C"/>
    <w:rsid w:val="007B317D"/>
    <w:rsid w:val="007B3D95"/>
    <w:rsid w:val="007C4251"/>
    <w:rsid w:val="007D6F29"/>
    <w:rsid w:val="007D7270"/>
    <w:rsid w:val="00813E7F"/>
    <w:rsid w:val="008332F5"/>
    <w:rsid w:val="00836A73"/>
    <w:rsid w:val="00881877"/>
    <w:rsid w:val="0088363D"/>
    <w:rsid w:val="00895733"/>
    <w:rsid w:val="00895C43"/>
    <w:rsid w:val="008A009F"/>
    <w:rsid w:val="008A3922"/>
    <w:rsid w:val="008B2871"/>
    <w:rsid w:val="008D3E3F"/>
    <w:rsid w:val="008F79BC"/>
    <w:rsid w:val="009319D5"/>
    <w:rsid w:val="00934134"/>
    <w:rsid w:val="0093698F"/>
    <w:rsid w:val="00936D58"/>
    <w:rsid w:val="00945B20"/>
    <w:rsid w:val="009A7981"/>
    <w:rsid w:val="009D002A"/>
    <w:rsid w:val="00A15F2A"/>
    <w:rsid w:val="00A24078"/>
    <w:rsid w:val="00A3375F"/>
    <w:rsid w:val="00A62F36"/>
    <w:rsid w:val="00AC567A"/>
    <w:rsid w:val="00AF7023"/>
    <w:rsid w:val="00B334E5"/>
    <w:rsid w:val="00B47A55"/>
    <w:rsid w:val="00B54A2A"/>
    <w:rsid w:val="00B55853"/>
    <w:rsid w:val="00B61232"/>
    <w:rsid w:val="00BF6F9C"/>
    <w:rsid w:val="00C25F6B"/>
    <w:rsid w:val="00C746CF"/>
    <w:rsid w:val="00CB0F3F"/>
    <w:rsid w:val="00CC0B20"/>
    <w:rsid w:val="00CF035F"/>
    <w:rsid w:val="00D15E26"/>
    <w:rsid w:val="00D35D33"/>
    <w:rsid w:val="00D51365"/>
    <w:rsid w:val="00D5416E"/>
    <w:rsid w:val="00D747B3"/>
    <w:rsid w:val="00D77255"/>
    <w:rsid w:val="00DB73A4"/>
    <w:rsid w:val="00DF7AD2"/>
    <w:rsid w:val="00E1525F"/>
    <w:rsid w:val="00E37C10"/>
    <w:rsid w:val="00E45732"/>
    <w:rsid w:val="00E57A02"/>
    <w:rsid w:val="00E71714"/>
    <w:rsid w:val="00E778F0"/>
    <w:rsid w:val="00E83151"/>
    <w:rsid w:val="00EB109F"/>
    <w:rsid w:val="00EC02CD"/>
    <w:rsid w:val="00ED3C4C"/>
    <w:rsid w:val="00EE2FFE"/>
    <w:rsid w:val="00EE405A"/>
    <w:rsid w:val="00F24754"/>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747383818">
      <w:bodyDiv w:val="1"/>
      <w:marLeft w:val="0"/>
      <w:marRight w:val="0"/>
      <w:marTop w:val="0"/>
      <w:marBottom w:val="0"/>
      <w:divBdr>
        <w:top w:val="none" w:sz="0" w:space="0" w:color="auto"/>
        <w:left w:val="none" w:sz="0" w:space="0" w:color="auto"/>
        <w:bottom w:val="none" w:sz="0" w:space="0" w:color="auto"/>
        <w:right w:val="none" w:sz="0" w:space="0" w:color="auto"/>
      </w:divBdr>
    </w:div>
    <w:div w:id="836457630">
      <w:bodyDiv w:val="1"/>
      <w:marLeft w:val="0"/>
      <w:marRight w:val="0"/>
      <w:marTop w:val="0"/>
      <w:marBottom w:val="0"/>
      <w:divBdr>
        <w:top w:val="none" w:sz="0" w:space="0" w:color="auto"/>
        <w:left w:val="none" w:sz="0" w:space="0" w:color="auto"/>
        <w:bottom w:val="none" w:sz="0" w:space="0" w:color="auto"/>
        <w:right w:val="none" w:sz="0" w:space="0" w:color="auto"/>
      </w:divBdr>
    </w:div>
    <w:div w:id="1296718171">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C828-D19E-456F-BAA0-94748290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7</Pages>
  <Words>2213</Words>
  <Characters>11065</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39</cp:revision>
  <cp:lastPrinted>2022-12-24T20:03:00Z</cp:lastPrinted>
  <dcterms:created xsi:type="dcterms:W3CDTF">2024-06-27T10:35:00Z</dcterms:created>
  <dcterms:modified xsi:type="dcterms:W3CDTF">2024-06-27T20:06:00Z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