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F92" w:rsidRDefault="0041303D" w:rsidP="006C5745">
      <w:pPr>
        <w:ind w:left="-1314"/>
        <w:rPr>
          <w:rFonts w:ascii="David" w:hAnsi="David" w:cs="David"/>
          <w:sz w:val="24"/>
          <w:szCs w:val="24"/>
          <w:rtl/>
        </w:rPr>
      </w:pPr>
      <w:r>
        <w:rPr>
          <w:rFonts w:ascii="David" w:hAnsi="David" w:cs="David" w:hint="cs"/>
          <w:sz w:val="24"/>
          <w:szCs w:val="24"/>
          <w:rtl/>
        </w:rPr>
        <w:t xml:space="preserve">    </w:t>
      </w:r>
      <w:r w:rsidR="006C5745">
        <w:rPr>
          <w:rFonts w:ascii="David" w:hAnsi="David" w:cs="David" w:hint="cs"/>
          <w:sz w:val="24"/>
          <w:szCs w:val="24"/>
          <w:rtl/>
        </w:rPr>
        <w:t xml:space="preserve">     </w:t>
      </w:r>
      <w:r>
        <w:rPr>
          <w:rFonts w:ascii="David" w:hAnsi="David" w:cs="David" w:hint="cs"/>
          <w:sz w:val="24"/>
          <w:szCs w:val="24"/>
          <w:rtl/>
        </w:rPr>
        <w:t xml:space="preserve">בס"ד , </w:t>
      </w:r>
      <w:r w:rsidR="00D33A0C">
        <w:rPr>
          <w:rFonts w:ascii="David" w:hAnsi="David" w:cs="David" w:hint="cs"/>
          <w:sz w:val="24"/>
          <w:szCs w:val="24"/>
          <w:rtl/>
        </w:rPr>
        <w:t>תמוז</w:t>
      </w:r>
      <w:r w:rsidR="00992DB4">
        <w:rPr>
          <w:rFonts w:ascii="David" w:hAnsi="David" w:cs="David" w:hint="cs"/>
          <w:sz w:val="24"/>
          <w:szCs w:val="24"/>
          <w:rtl/>
        </w:rPr>
        <w:t xml:space="preserve"> תשפ"ד</w:t>
      </w:r>
      <w:r w:rsidR="00D33A0C">
        <w:rPr>
          <w:rFonts w:ascii="David" w:hAnsi="David" w:cs="David" w:hint="cs"/>
          <w:sz w:val="24"/>
          <w:szCs w:val="24"/>
          <w:rtl/>
        </w:rPr>
        <w:t xml:space="preserve"> , פרשת פנחס</w:t>
      </w:r>
      <w:r w:rsidR="008F49AE">
        <w:rPr>
          <w:rFonts w:ascii="David" w:hAnsi="David" w:cs="David" w:hint="cs"/>
          <w:sz w:val="24"/>
          <w:szCs w:val="24"/>
          <w:rtl/>
        </w:rPr>
        <w:t xml:space="preserve"> .</w:t>
      </w:r>
    </w:p>
    <w:p w:rsidR="00D33A0C" w:rsidRDefault="00D33A0C" w:rsidP="00D33A0C">
      <w:pPr>
        <w:ind w:left="-808"/>
        <w:rPr>
          <w:rFonts w:ascii="David" w:hAnsi="David" w:cs="David"/>
          <w:sz w:val="24"/>
          <w:szCs w:val="24"/>
          <w:rtl/>
        </w:rPr>
      </w:pPr>
    </w:p>
    <w:p w:rsidR="00D33A0C" w:rsidRPr="00D33A0C" w:rsidRDefault="00D33A0C" w:rsidP="00D33A0C">
      <w:pPr>
        <w:ind w:left="-808"/>
        <w:rPr>
          <w:rFonts w:ascii="David" w:hAnsi="David" w:cs="David"/>
          <w:sz w:val="24"/>
          <w:szCs w:val="24"/>
          <w:rtl/>
        </w:rPr>
      </w:pPr>
      <w:r w:rsidRPr="00D33A0C">
        <w:rPr>
          <w:rFonts w:ascii="David" w:hAnsi="David" w:cs="David"/>
          <w:sz w:val="24"/>
          <w:szCs w:val="24"/>
          <w:rtl/>
        </w:rPr>
        <w:t>בנים יקרים והוריהם</w:t>
      </w:r>
    </w:p>
    <w:p w:rsidR="00D33A0C" w:rsidRPr="00D33A0C" w:rsidRDefault="00D33A0C" w:rsidP="00D33A0C">
      <w:pPr>
        <w:ind w:left="-808"/>
        <w:rPr>
          <w:rFonts w:ascii="David" w:hAnsi="David" w:cs="David"/>
          <w:sz w:val="24"/>
          <w:szCs w:val="24"/>
          <w:rtl/>
        </w:rPr>
      </w:pPr>
      <w:r w:rsidRPr="00D33A0C">
        <w:rPr>
          <w:rFonts w:ascii="David" w:hAnsi="David" w:cs="David"/>
          <w:sz w:val="24"/>
          <w:szCs w:val="24"/>
          <w:rtl/>
        </w:rPr>
        <w:t>שלום וברכה.</w:t>
      </w:r>
    </w:p>
    <w:p w:rsidR="00D33A0C" w:rsidRDefault="00D33A0C" w:rsidP="00D33A0C">
      <w:pPr>
        <w:spacing w:line="360" w:lineRule="auto"/>
        <w:ind w:left="-808" w:right="-709"/>
        <w:jc w:val="both"/>
        <w:rPr>
          <w:rFonts w:ascii="David" w:hAnsi="David" w:cs="David"/>
          <w:sz w:val="24"/>
          <w:szCs w:val="24"/>
          <w:rtl/>
        </w:rPr>
      </w:pPr>
      <w:r w:rsidRPr="00D33A0C">
        <w:rPr>
          <w:rFonts w:ascii="David" w:hAnsi="David" w:cs="David"/>
          <w:sz w:val="24"/>
          <w:szCs w:val="24"/>
          <w:rtl/>
        </w:rPr>
        <w:t xml:space="preserve">מה שלומכם ? איך אתם מבלים בחופשה ? מקווה מאוד שכולכם בריאים ושלמים. </w:t>
      </w:r>
    </w:p>
    <w:p w:rsidR="00D960E1" w:rsidRPr="00D960E1" w:rsidRDefault="00AB7567" w:rsidP="00D960E1">
      <w:pPr>
        <w:pStyle w:val="a7"/>
        <w:numPr>
          <w:ilvl w:val="0"/>
          <w:numId w:val="17"/>
        </w:numPr>
        <w:spacing w:line="360" w:lineRule="auto"/>
        <w:ind w:right="-709"/>
        <w:jc w:val="both"/>
        <w:rPr>
          <w:rFonts w:ascii="David" w:hAnsi="David" w:cs="David"/>
          <w:sz w:val="24"/>
          <w:szCs w:val="24"/>
        </w:rPr>
      </w:pPr>
      <w:r>
        <w:rPr>
          <w:rFonts w:ascii="David" w:hAnsi="David" w:cs="David" w:hint="cs"/>
          <w:b/>
          <w:bCs/>
          <w:sz w:val="24"/>
          <w:szCs w:val="24"/>
          <w:highlight w:val="yellow"/>
          <w:rtl/>
        </w:rPr>
        <w:t>ביום שלישי האחרון</w:t>
      </w:r>
      <w:r w:rsidR="00D960E1" w:rsidRPr="00D960E1">
        <w:rPr>
          <w:rFonts w:ascii="David" w:hAnsi="David" w:cs="David" w:hint="cs"/>
          <w:b/>
          <w:bCs/>
          <w:sz w:val="24"/>
          <w:szCs w:val="24"/>
          <w:highlight w:val="yellow"/>
          <w:rtl/>
        </w:rPr>
        <w:t>  נכנסנו לימי "בין המצרים</w:t>
      </w:r>
      <w:r w:rsidR="00D960E1" w:rsidRPr="00D960E1">
        <w:rPr>
          <w:rFonts w:ascii="David" w:hAnsi="David" w:cs="David" w:hint="cs"/>
          <w:sz w:val="24"/>
          <w:szCs w:val="24"/>
          <w:highlight w:val="yellow"/>
          <w:rtl/>
        </w:rPr>
        <w:t>".</w:t>
      </w:r>
      <w:r w:rsidR="00D960E1" w:rsidRPr="00D960E1">
        <w:rPr>
          <w:rFonts w:ascii="David" w:hAnsi="David" w:cs="David" w:hint="cs"/>
          <w:sz w:val="24"/>
          <w:szCs w:val="24"/>
          <w:rtl/>
        </w:rPr>
        <w:t>  ימי בין המצרים הם שלושת השבועות שבין שבעה עשר בתמוז, היום שבו הובקעה חומת ירושלים, לתשעה באב, היום שבו חרב בית המקדש. ימים אלה מציינים את ימי הצרה והמצוקה הקשורים לחורבן, ונוהגים בהם מנהגי אבל.</w:t>
      </w:r>
    </w:p>
    <w:p w:rsidR="00D960E1" w:rsidRPr="00D960E1" w:rsidRDefault="00D960E1" w:rsidP="00D960E1">
      <w:pPr>
        <w:spacing w:line="360" w:lineRule="auto"/>
        <w:ind w:left="-808" w:right="-709"/>
        <w:jc w:val="both"/>
        <w:rPr>
          <w:rFonts w:ascii="David" w:hAnsi="David" w:cs="David"/>
          <w:sz w:val="24"/>
          <w:szCs w:val="24"/>
          <w:rtl/>
        </w:rPr>
      </w:pPr>
      <w:r w:rsidRPr="00D960E1">
        <w:rPr>
          <w:rFonts w:ascii="David" w:hAnsi="David" w:cs="David" w:hint="cs"/>
          <w:sz w:val="24"/>
          <w:szCs w:val="24"/>
          <w:rtl/>
        </w:rPr>
        <w:t>הביטוי "בין הַמְצָרִים" מופיע במגילת איכה, המתארת את חורבן הבית הראשון ואת מצבה של ממלכת יהודה בעקבות החורבן: "גָּלְתָה יְהוּדָה מֵעֹנִי, וּמֵרֹב עֲבֹדָה--הִיא יָשְׁבָה בַגּוֹיִם, לֹא מָצְאָה מָנוֹחַ; כָּל-רֹדְפֶיהָ הִשִּׂיגוּהָ, בֵּין הַמְּצָרִים." (איכה א, ג). גדולי המוסר דרשו על הפסוק שמתוך צערו של אדם ליבו מתעורר לחזרה בתשובה.</w:t>
      </w:r>
    </w:p>
    <w:p w:rsidR="00D960E1" w:rsidRDefault="00D960E1" w:rsidP="00D960E1">
      <w:pPr>
        <w:spacing w:line="360" w:lineRule="auto"/>
        <w:ind w:left="-808" w:right="-709"/>
        <w:jc w:val="both"/>
        <w:rPr>
          <w:rFonts w:ascii="David" w:hAnsi="David" w:cs="David"/>
          <w:sz w:val="24"/>
          <w:szCs w:val="24"/>
          <w:rtl/>
        </w:rPr>
      </w:pPr>
      <w:r w:rsidRPr="00D960E1">
        <w:rPr>
          <w:rFonts w:ascii="David" w:hAnsi="David" w:cs="David" w:hint="cs"/>
          <w:sz w:val="24"/>
          <w:szCs w:val="24"/>
          <w:rtl/>
        </w:rPr>
        <w:t xml:space="preserve">בשלוש השבתות של ימי בין המצרים מפטירים בנביא, לאחר קריאת התורה, שלוש </w:t>
      </w:r>
      <w:proofErr w:type="spellStart"/>
      <w:r w:rsidRPr="00D960E1">
        <w:rPr>
          <w:rFonts w:ascii="David" w:hAnsi="David" w:cs="David" w:hint="cs"/>
          <w:sz w:val="24"/>
          <w:szCs w:val="24"/>
          <w:rtl/>
        </w:rPr>
        <w:t>הפטרות</w:t>
      </w:r>
      <w:proofErr w:type="spellEnd"/>
      <w:r w:rsidRPr="00D960E1">
        <w:rPr>
          <w:rFonts w:ascii="David" w:hAnsi="David" w:cs="David" w:hint="cs"/>
          <w:sz w:val="24"/>
          <w:szCs w:val="24"/>
          <w:rtl/>
        </w:rPr>
        <w:t xml:space="preserve"> העוסקות בפורענות ובעונשים שיבואו על חטאי העם - </w:t>
      </w:r>
      <w:proofErr w:type="spellStart"/>
      <w:r w:rsidRPr="00D960E1">
        <w:rPr>
          <w:rFonts w:ascii="David" w:hAnsi="David" w:cs="David" w:hint="cs"/>
          <w:sz w:val="24"/>
          <w:szCs w:val="24"/>
          <w:rtl/>
        </w:rPr>
        <w:t>תלתא</w:t>
      </w:r>
      <w:proofErr w:type="spellEnd"/>
      <w:r w:rsidRPr="00D960E1">
        <w:rPr>
          <w:rFonts w:ascii="David" w:hAnsi="David" w:cs="David" w:hint="cs"/>
          <w:sz w:val="24"/>
          <w:szCs w:val="24"/>
          <w:rtl/>
        </w:rPr>
        <w:t xml:space="preserve"> </w:t>
      </w:r>
      <w:proofErr w:type="spellStart"/>
      <w:r w:rsidRPr="00D960E1">
        <w:rPr>
          <w:rFonts w:ascii="David" w:hAnsi="David" w:cs="David" w:hint="cs"/>
          <w:sz w:val="24"/>
          <w:szCs w:val="24"/>
          <w:rtl/>
        </w:rPr>
        <w:t>דפורענותא</w:t>
      </w:r>
      <w:proofErr w:type="spellEnd"/>
      <w:r w:rsidRPr="00D960E1">
        <w:rPr>
          <w:rFonts w:ascii="David" w:hAnsi="David" w:cs="David" w:hint="cs"/>
          <w:sz w:val="24"/>
          <w:szCs w:val="24"/>
          <w:rtl/>
        </w:rPr>
        <w:t xml:space="preserve"> (בשונה משבע </w:t>
      </w:r>
      <w:proofErr w:type="spellStart"/>
      <w:r w:rsidRPr="00D960E1">
        <w:rPr>
          <w:rFonts w:ascii="David" w:hAnsi="David" w:cs="David" w:hint="cs"/>
          <w:sz w:val="24"/>
          <w:szCs w:val="24"/>
          <w:rtl/>
        </w:rPr>
        <w:t>דנחמתא</w:t>
      </w:r>
      <w:proofErr w:type="spellEnd"/>
      <w:r w:rsidRPr="00D960E1">
        <w:rPr>
          <w:rFonts w:ascii="David" w:hAnsi="David" w:cs="David" w:hint="cs"/>
          <w:sz w:val="24"/>
          <w:szCs w:val="24"/>
          <w:rtl/>
        </w:rPr>
        <w:t>). בימי בין המצרים חלים דיני אבלות על חורבן בית המקדש הראשון והשני, וככל שמתקרבים לתשעה באב - ביטויי האבל הולכים ומחמירים</w:t>
      </w:r>
      <w:r w:rsidRPr="00D960E1">
        <w:rPr>
          <w:rFonts w:ascii="David" w:hAnsi="David" w:cs="David"/>
          <w:b/>
          <w:bCs/>
          <w:sz w:val="24"/>
          <w:szCs w:val="24"/>
          <w:rtl/>
        </w:rPr>
        <w:t>.</w:t>
      </w:r>
    </w:p>
    <w:p w:rsidR="00283C25" w:rsidRDefault="00D960E1" w:rsidP="0047309B">
      <w:pPr>
        <w:pStyle w:val="a7"/>
        <w:numPr>
          <w:ilvl w:val="0"/>
          <w:numId w:val="17"/>
        </w:numPr>
        <w:spacing w:line="360" w:lineRule="auto"/>
        <w:ind w:left="-808" w:right="-709" w:firstLine="0"/>
        <w:jc w:val="both"/>
        <w:rPr>
          <w:rFonts w:ascii="David" w:hAnsi="David" w:cs="David"/>
          <w:b/>
          <w:bCs/>
          <w:sz w:val="24"/>
          <w:szCs w:val="24"/>
        </w:rPr>
      </w:pPr>
      <w:r w:rsidRPr="00283C25">
        <w:rPr>
          <w:rFonts w:ascii="David" w:hAnsi="David" w:cs="David" w:hint="cs"/>
          <w:b/>
          <w:bCs/>
          <w:sz w:val="24"/>
          <w:szCs w:val="24"/>
          <w:highlight w:val="yellow"/>
          <w:rtl/>
        </w:rPr>
        <w:t>א</w:t>
      </w:r>
      <w:r w:rsidRPr="00283C25">
        <w:rPr>
          <w:rFonts w:ascii="David" w:hAnsi="David" w:cs="David"/>
          <w:b/>
          <w:bCs/>
          <w:sz w:val="24"/>
          <w:szCs w:val="24"/>
          <w:highlight w:val="yellow"/>
          <w:rtl/>
        </w:rPr>
        <w:t>הבת חינם</w:t>
      </w:r>
      <w:r w:rsidRPr="00283C25">
        <w:rPr>
          <w:rFonts w:ascii="David" w:hAnsi="David" w:cs="David"/>
          <w:sz w:val="24"/>
          <w:szCs w:val="24"/>
          <w:highlight w:val="yellow"/>
        </w:rPr>
        <w:t>.</w:t>
      </w:r>
      <w:r w:rsidRPr="00283C25">
        <w:rPr>
          <w:rFonts w:ascii="David" w:hAnsi="David" w:cs="David"/>
          <w:sz w:val="24"/>
          <w:szCs w:val="24"/>
        </w:rPr>
        <w:t xml:space="preserve"> </w:t>
      </w:r>
      <w:r w:rsidR="00AB7567" w:rsidRPr="00283C25">
        <w:rPr>
          <w:rFonts w:ascii="David" w:hAnsi="David" w:cs="David" w:hint="cs"/>
          <w:b/>
          <w:bCs/>
          <w:sz w:val="24"/>
          <w:szCs w:val="24"/>
          <w:rtl/>
        </w:rPr>
        <w:t xml:space="preserve"> </w:t>
      </w:r>
      <w:r w:rsidR="00AB7567" w:rsidRPr="00283C25">
        <w:rPr>
          <w:rFonts w:ascii="David" w:hAnsi="David" w:cs="David" w:hint="cs"/>
          <w:sz w:val="24"/>
          <w:szCs w:val="24"/>
          <w:rtl/>
        </w:rPr>
        <w:t xml:space="preserve">אנחנו בעיצומה של מלחמת "חרבות ברזל" , אויבינו תוקפים אותנו במספר חזיתות. ב"ה רואים ניסים גלויים. </w:t>
      </w:r>
      <w:proofErr w:type="spellStart"/>
      <w:r w:rsidR="00AB7567" w:rsidRPr="00283C25">
        <w:rPr>
          <w:rFonts w:ascii="David" w:hAnsi="David" w:cs="David" w:hint="cs"/>
          <w:sz w:val="24"/>
          <w:szCs w:val="24"/>
          <w:rtl/>
        </w:rPr>
        <w:t>החותי"ם</w:t>
      </w:r>
      <w:proofErr w:type="spellEnd"/>
      <w:r w:rsidR="00AB7567" w:rsidRPr="00283C25">
        <w:rPr>
          <w:rFonts w:ascii="David" w:hAnsi="David" w:cs="David" w:hint="cs"/>
          <w:sz w:val="24"/>
          <w:szCs w:val="24"/>
          <w:rtl/>
        </w:rPr>
        <w:t xml:space="preserve"> שלחו השבוע מס' </w:t>
      </w:r>
      <w:proofErr w:type="spellStart"/>
      <w:r w:rsidR="00AB7567" w:rsidRPr="00283C25">
        <w:rPr>
          <w:rFonts w:ascii="David" w:hAnsi="David" w:cs="David" w:hint="cs"/>
          <w:sz w:val="24"/>
          <w:szCs w:val="24"/>
          <w:rtl/>
        </w:rPr>
        <w:t>קטבמי"ם</w:t>
      </w:r>
      <w:proofErr w:type="spellEnd"/>
      <w:r w:rsidR="00AB7567" w:rsidRPr="00283C25">
        <w:rPr>
          <w:rFonts w:ascii="David" w:hAnsi="David" w:cs="David" w:hint="cs"/>
          <w:sz w:val="24"/>
          <w:szCs w:val="24"/>
          <w:rtl/>
        </w:rPr>
        <w:t xml:space="preserve"> ארוכי טווח לכיוון מרכז הארץ , חלקם </w:t>
      </w:r>
      <w:proofErr w:type="spellStart"/>
      <w:r w:rsidR="00AB7567" w:rsidRPr="00283C25">
        <w:rPr>
          <w:rFonts w:ascii="David" w:hAnsi="David" w:cs="David" w:hint="cs"/>
          <w:sz w:val="24"/>
          <w:szCs w:val="24"/>
          <w:rtl/>
        </w:rPr>
        <w:t>הורטו</w:t>
      </w:r>
      <w:proofErr w:type="spellEnd"/>
      <w:r w:rsidR="00AB7567" w:rsidRPr="00283C25">
        <w:rPr>
          <w:rFonts w:ascii="David" w:hAnsi="David" w:cs="David" w:hint="cs"/>
          <w:sz w:val="24"/>
          <w:szCs w:val="24"/>
          <w:rtl/>
        </w:rPr>
        <w:t xml:space="preserve"> באוויר מחוץ לשטחנו </w:t>
      </w:r>
      <w:proofErr w:type="spellStart"/>
      <w:r w:rsidR="00AB7567" w:rsidRPr="00283C25">
        <w:rPr>
          <w:rFonts w:ascii="David" w:hAnsi="David" w:cs="David" w:hint="cs"/>
          <w:sz w:val="24"/>
          <w:szCs w:val="24"/>
          <w:rtl/>
        </w:rPr>
        <w:t>וקטב"מ</w:t>
      </w:r>
      <w:proofErr w:type="spellEnd"/>
      <w:r w:rsidR="00AB7567" w:rsidRPr="00283C25">
        <w:rPr>
          <w:rFonts w:ascii="David" w:hAnsi="David" w:cs="David" w:hint="cs"/>
          <w:sz w:val="24"/>
          <w:szCs w:val="24"/>
          <w:rtl/>
        </w:rPr>
        <w:t xml:space="preserve"> אחד הצליח להגיע לת"א ולגרום לנזק רב (הרוג ו-10 פצועים) . </w:t>
      </w:r>
      <w:r w:rsidR="00AB150A" w:rsidRPr="00283C25">
        <w:rPr>
          <w:rFonts w:ascii="David" w:hAnsi="David" w:cs="David" w:hint="cs"/>
          <w:sz w:val="24"/>
          <w:szCs w:val="24"/>
          <w:rtl/>
        </w:rPr>
        <w:t xml:space="preserve">שמענו גם על 5 גופות של חטופים שנמצאו במנהרה נידחת בעזה. שמענו הבוקר על חייל שנפצע קשה בהר דוב ועוד </w:t>
      </w:r>
      <w:proofErr w:type="spellStart"/>
      <w:r w:rsidR="00AB150A" w:rsidRPr="00283C25">
        <w:rPr>
          <w:rFonts w:ascii="David" w:hAnsi="David" w:cs="David" w:hint="cs"/>
          <w:sz w:val="24"/>
          <w:szCs w:val="24"/>
          <w:rtl/>
        </w:rPr>
        <w:t>ועוד</w:t>
      </w:r>
      <w:proofErr w:type="spellEnd"/>
      <w:r w:rsidR="00AB150A" w:rsidRPr="00283C25">
        <w:rPr>
          <w:rFonts w:ascii="David" w:hAnsi="David" w:cs="David" w:hint="cs"/>
          <w:sz w:val="24"/>
          <w:szCs w:val="24"/>
          <w:rtl/>
        </w:rPr>
        <w:t xml:space="preserve">. כולנו צריכים להתאחד בימים מורכבים אלו ובמיוחד בימי בין המצרים שכידוע הם הימים שלפני תשעה באב , חורבנות בית המקדש הראשון והשני, וידוע שבית המקדש השני נחרב על שנאת חינם. וזאת הסיבה שכולנו חייבים לאהוב אחד את השני ולהרבות באהבה, ולהתכונן בע"ה לבניית בית המקדש שייבנה על ריבוי אהבת חינם. זכרו </w:t>
      </w:r>
      <w:r w:rsidR="00AB150A" w:rsidRPr="00283C25">
        <w:rPr>
          <w:rFonts w:ascii="David" w:hAnsi="David" w:cs="David"/>
          <w:sz w:val="24"/>
          <w:szCs w:val="24"/>
          <w:rtl/>
        </w:rPr>
        <w:t>–</w:t>
      </w:r>
      <w:r w:rsidR="00AB150A" w:rsidRPr="00283C25">
        <w:rPr>
          <w:rFonts w:ascii="David" w:hAnsi="David" w:cs="David" w:hint="cs"/>
          <w:sz w:val="24"/>
          <w:szCs w:val="24"/>
          <w:rtl/>
        </w:rPr>
        <w:t xml:space="preserve"> </w:t>
      </w:r>
      <w:r w:rsidR="00AB150A" w:rsidRPr="00283C25">
        <w:rPr>
          <w:rFonts w:ascii="David" w:hAnsi="David" w:cs="David" w:hint="cs"/>
          <w:b/>
          <w:bCs/>
          <w:sz w:val="24"/>
          <w:szCs w:val="24"/>
          <w:rtl/>
        </w:rPr>
        <w:t xml:space="preserve">עם ישראל ינצח את כל האויבים באהבתנו ואחדותנו. </w:t>
      </w:r>
      <w:r w:rsidR="00AB150A" w:rsidRPr="00283C25">
        <w:rPr>
          <w:rFonts w:ascii="David" w:hAnsi="David" w:cs="David" w:hint="cs"/>
          <w:sz w:val="24"/>
          <w:szCs w:val="24"/>
          <w:rtl/>
        </w:rPr>
        <w:t xml:space="preserve"> </w:t>
      </w:r>
    </w:p>
    <w:p w:rsidR="00283C25" w:rsidRDefault="00283C25" w:rsidP="00283C25">
      <w:pPr>
        <w:pStyle w:val="a7"/>
        <w:spacing w:line="360" w:lineRule="auto"/>
        <w:ind w:left="-808" w:right="-709"/>
        <w:jc w:val="both"/>
        <w:rPr>
          <w:rFonts w:ascii="David" w:hAnsi="David" w:cs="David"/>
          <w:b/>
          <w:bCs/>
          <w:sz w:val="24"/>
          <w:szCs w:val="24"/>
        </w:rPr>
      </w:pPr>
    </w:p>
    <w:p w:rsidR="00D960E1" w:rsidRPr="00283C25" w:rsidRDefault="00D960E1" w:rsidP="00283C25">
      <w:pPr>
        <w:pStyle w:val="a7"/>
        <w:numPr>
          <w:ilvl w:val="0"/>
          <w:numId w:val="17"/>
        </w:numPr>
        <w:spacing w:line="360" w:lineRule="auto"/>
        <w:ind w:right="-709"/>
        <w:jc w:val="both"/>
        <w:rPr>
          <w:rFonts w:ascii="David" w:hAnsi="David" w:cs="David"/>
          <w:b/>
          <w:bCs/>
          <w:sz w:val="24"/>
          <w:szCs w:val="24"/>
          <w:rtl/>
        </w:rPr>
      </w:pPr>
      <w:r w:rsidRPr="00283C25">
        <w:rPr>
          <w:rFonts w:ascii="David" w:hAnsi="David" w:cs="David" w:hint="cs"/>
          <w:b/>
          <w:bCs/>
          <w:sz w:val="24"/>
          <w:szCs w:val="24"/>
          <w:highlight w:val="yellow"/>
          <w:rtl/>
        </w:rPr>
        <w:t>ועתה מספר מילים לימי החופש הגדול .</w:t>
      </w:r>
      <w:r w:rsidR="00283C25">
        <w:rPr>
          <w:rFonts w:ascii="David" w:hAnsi="David" w:cs="David" w:hint="cs"/>
          <w:b/>
          <w:bCs/>
          <w:sz w:val="24"/>
          <w:szCs w:val="24"/>
          <w:rtl/>
        </w:rPr>
        <w:t xml:space="preserve"> (ושוב אני חוזר על הדברים שכתבתי כבר)</w:t>
      </w:r>
    </w:p>
    <w:p w:rsidR="00D33A0C" w:rsidRPr="00D33A0C" w:rsidRDefault="00D33A0C" w:rsidP="00672BC0">
      <w:pPr>
        <w:spacing w:line="360" w:lineRule="auto"/>
        <w:ind w:left="-808" w:right="-709"/>
        <w:jc w:val="both"/>
        <w:rPr>
          <w:rFonts w:ascii="David" w:hAnsi="David" w:cs="David"/>
          <w:sz w:val="24"/>
          <w:szCs w:val="24"/>
          <w:rtl/>
        </w:rPr>
      </w:pPr>
      <w:r w:rsidRPr="00D33A0C">
        <w:rPr>
          <w:rFonts w:ascii="David" w:hAnsi="David" w:cs="David"/>
          <w:sz w:val="24"/>
          <w:szCs w:val="24"/>
          <w:rtl/>
        </w:rPr>
        <w:t xml:space="preserve">ברור לי שכל אחד מתלמידנו נזכר </w:t>
      </w:r>
      <w:r w:rsidR="00372EC4">
        <w:rPr>
          <w:rFonts w:ascii="David" w:hAnsi="David" w:cs="David"/>
          <w:sz w:val="24"/>
          <w:szCs w:val="24"/>
          <w:rtl/>
        </w:rPr>
        <w:t xml:space="preserve">בדבר תורה הקבוע שלי בשם </w:t>
      </w:r>
      <w:proofErr w:type="spellStart"/>
      <w:r w:rsidR="00372EC4">
        <w:rPr>
          <w:rFonts w:ascii="David" w:hAnsi="David" w:cs="David"/>
          <w:sz w:val="24"/>
          <w:szCs w:val="24"/>
          <w:rtl/>
        </w:rPr>
        <w:t>המהר"ם</w:t>
      </w:r>
      <w:proofErr w:type="spellEnd"/>
      <w:r w:rsidR="00372EC4">
        <w:rPr>
          <w:rFonts w:ascii="David" w:hAnsi="David" w:cs="David"/>
          <w:sz w:val="24"/>
          <w:szCs w:val="24"/>
          <w:rtl/>
        </w:rPr>
        <w:t xml:space="preserve"> </w:t>
      </w:r>
      <w:r w:rsidRPr="00D33A0C">
        <w:rPr>
          <w:rFonts w:ascii="David" w:hAnsi="David" w:cs="David"/>
          <w:sz w:val="24"/>
          <w:szCs w:val="24"/>
          <w:rtl/>
        </w:rPr>
        <w:t xml:space="preserve">מלובלין : </w:t>
      </w:r>
      <w:r w:rsidRPr="00D33A0C">
        <w:rPr>
          <w:rFonts w:ascii="David" w:hAnsi="David" w:cs="David"/>
          <w:b/>
          <w:bCs/>
          <w:sz w:val="24"/>
          <w:szCs w:val="24"/>
          <w:rtl/>
        </w:rPr>
        <w:t>"לכו בנים שמעו לי יראת ה' אלמדכם"</w:t>
      </w:r>
      <w:r w:rsidR="00672BC0">
        <w:rPr>
          <w:rFonts w:ascii="David" w:hAnsi="David" w:cs="David" w:hint="cs"/>
          <w:sz w:val="24"/>
          <w:szCs w:val="24"/>
          <w:rtl/>
        </w:rPr>
        <w:t xml:space="preserve">, </w:t>
      </w:r>
      <w:r w:rsidRPr="00D33A0C">
        <w:rPr>
          <w:rFonts w:ascii="David" w:hAnsi="David" w:cs="David"/>
          <w:sz w:val="24"/>
          <w:szCs w:val="24"/>
          <w:rtl/>
        </w:rPr>
        <w:t xml:space="preserve"> למה כתוב לכו , היה צריך לכתוב בואו..</w:t>
      </w:r>
      <w:r w:rsidRPr="00D33A0C">
        <w:rPr>
          <w:rFonts w:ascii="David" w:hAnsi="David" w:cs="David" w:hint="cs"/>
          <w:sz w:val="24"/>
          <w:szCs w:val="24"/>
          <w:rtl/>
        </w:rPr>
        <w:t>., הרי באים , נכנסים לבית המדרש לשמוע את דברי ה' ??</w:t>
      </w:r>
    </w:p>
    <w:p w:rsidR="00D960E1" w:rsidRPr="00D33A0C" w:rsidRDefault="00D33A0C" w:rsidP="00B642F0">
      <w:pPr>
        <w:spacing w:line="360" w:lineRule="auto"/>
        <w:ind w:left="-808" w:right="-709"/>
        <w:jc w:val="both"/>
        <w:rPr>
          <w:rFonts w:ascii="David" w:hAnsi="David" w:cs="David"/>
          <w:sz w:val="24"/>
          <w:szCs w:val="24"/>
          <w:rtl/>
        </w:rPr>
      </w:pPr>
      <w:r w:rsidRPr="00D33A0C">
        <w:rPr>
          <w:rFonts w:ascii="David" w:hAnsi="David" w:cs="David"/>
          <w:sz w:val="24"/>
          <w:szCs w:val="24"/>
          <w:rtl/>
        </w:rPr>
        <w:t xml:space="preserve">אלא אומר ר' מאיר שפירא מלובלין , החכמה היא לא בתוך הישיבה, ברור שכל תלמיד בתוך הישיבה ליד ראש הישיבה </w:t>
      </w:r>
      <w:proofErr w:type="spellStart"/>
      <w:r w:rsidRPr="00D33A0C">
        <w:rPr>
          <w:rFonts w:ascii="David" w:hAnsi="David" w:cs="David"/>
          <w:sz w:val="24"/>
          <w:szCs w:val="24"/>
          <w:rtl/>
        </w:rPr>
        <w:t>והר"מ</w:t>
      </w:r>
      <w:proofErr w:type="spellEnd"/>
      <w:r w:rsidRPr="00D33A0C">
        <w:rPr>
          <w:rFonts w:ascii="David" w:hAnsi="David" w:cs="David"/>
          <w:sz w:val="24"/>
          <w:szCs w:val="24"/>
          <w:rtl/>
        </w:rPr>
        <w:t xml:space="preserve"> שלו מתנהג בצורה הטובה ביותר, החוכמה היא בחופש , החוכמה היא מחוץ לישיבה , "לכו בנים" אך "שמעו לי", תמשיכו לשמוע לי למרות שאתם לא לידי, מה לשמוע ??  "יראת ה' אלמדכם", תיקחו אתכם לחופש את הישיבה, את התורה שנלמדת בישיבה . רק כאשר בחור יוצא מהישיבה, רק אז ניתן לראות אם הישיבה השפיעה עליו – בפנים , בנשמתו</w:t>
      </w:r>
      <w:r>
        <w:rPr>
          <w:rFonts w:ascii="David" w:hAnsi="David" w:cs="David"/>
          <w:sz w:val="24"/>
          <w:szCs w:val="24"/>
          <w:rtl/>
        </w:rPr>
        <w:t>, או ח</w:t>
      </w:r>
      <w:r>
        <w:rPr>
          <w:rFonts w:ascii="David" w:hAnsi="David" w:cs="David" w:hint="cs"/>
          <w:sz w:val="24"/>
          <w:szCs w:val="24"/>
          <w:rtl/>
        </w:rPr>
        <w:t>ו"</w:t>
      </w:r>
      <w:r w:rsidRPr="00D33A0C">
        <w:rPr>
          <w:rFonts w:ascii="David" w:hAnsi="David" w:cs="David"/>
          <w:sz w:val="24"/>
          <w:szCs w:val="24"/>
          <w:rtl/>
        </w:rPr>
        <w:t>ח הכול בתוך הישיבה היה משחק.</w:t>
      </w:r>
      <w:r w:rsidR="00283C25">
        <w:rPr>
          <w:rFonts w:ascii="David" w:hAnsi="David" w:cs="David" w:hint="cs"/>
          <w:sz w:val="24"/>
          <w:szCs w:val="24"/>
          <w:rtl/>
        </w:rPr>
        <w:t xml:space="preserve">  </w:t>
      </w:r>
      <w:r w:rsidRPr="00D33A0C">
        <w:rPr>
          <w:rFonts w:ascii="David" w:hAnsi="David" w:cs="David"/>
          <w:sz w:val="24"/>
          <w:szCs w:val="24"/>
          <w:rtl/>
        </w:rPr>
        <w:t xml:space="preserve">אתם </w:t>
      </w:r>
      <w:r w:rsidRPr="00D33A0C">
        <w:rPr>
          <w:rFonts w:ascii="David" w:hAnsi="David" w:cs="David" w:hint="cs"/>
          <w:sz w:val="24"/>
          <w:szCs w:val="24"/>
          <w:rtl/>
        </w:rPr>
        <w:t>-</w:t>
      </w:r>
      <w:r w:rsidR="00672BC0">
        <w:rPr>
          <w:rFonts w:ascii="David" w:hAnsi="David" w:cs="David"/>
          <w:sz w:val="24"/>
          <w:szCs w:val="24"/>
          <w:rtl/>
        </w:rPr>
        <w:t xml:space="preserve"> בחורים יקרים </w:t>
      </w:r>
      <w:r w:rsidR="00672BC0">
        <w:rPr>
          <w:rFonts w:ascii="David" w:hAnsi="David" w:cs="David" w:hint="cs"/>
          <w:sz w:val="24"/>
          <w:szCs w:val="24"/>
          <w:rtl/>
        </w:rPr>
        <w:t>,</w:t>
      </w:r>
      <w:r w:rsidRPr="00D33A0C">
        <w:rPr>
          <w:rFonts w:ascii="David" w:hAnsi="David" w:cs="David"/>
          <w:sz w:val="24"/>
          <w:szCs w:val="24"/>
          <w:rtl/>
        </w:rPr>
        <w:t>חבר'ה צדיקים</w:t>
      </w:r>
      <w:r w:rsidR="00672BC0">
        <w:rPr>
          <w:rFonts w:ascii="David" w:hAnsi="David" w:cs="David" w:hint="cs"/>
          <w:sz w:val="24"/>
          <w:szCs w:val="24"/>
          <w:rtl/>
        </w:rPr>
        <w:t>,</w:t>
      </w:r>
      <w:r w:rsidRPr="00D33A0C">
        <w:rPr>
          <w:rFonts w:ascii="David" w:hAnsi="David" w:cs="David"/>
          <w:sz w:val="24"/>
          <w:szCs w:val="24"/>
          <w:rtl/>
        </w:rPr>
        <w:t xml:space="preserve"> ואני מאמין בכל אחד מכם שהוא לוקח את הישיבה </w:t>
      </w:r>
      <w:proofErr w:type="spellStart"/>
      <w:r w:rsidRPr="00D33A0C">
        <w:rPr>
          <w:rFonts w:ascii="David" w:hAnsi="David" w:cs="David"/>
          <w:sz w:val="24"/>
          <w:szCs w:val="24"/>
          <w:rtl/>
        </w:rPr>
        <w:t>איתו</w:t>
      </w:r>
      <w:proofErr w:type="spellEnd"/>
      <w:r w:rsidRPr="00D33A0C">
        <w:rPr>
          <w:rFonts w:ascii="David" w:hAnsi="David" w:cs="David"/>
          <w:sz w:val="24"/>
          <w:szCs w:val="24"/>
          <w:rtl/>
        </w:rPr>
        <w:t xml:space="preserve"> לחופשה</w:t>
      </w:r>
      <w:r w:rsidRPr="00D33A0C">
        <w:rPr>
          <w:rFonts w:ascii="David" w:hAnsi="David" w:cs="David" w:hint="cs"/>
          <w:sz w:val="24"/>
          <w:szCs w:val="24"/>
          <w:rtl/>
        </w:rPr>
        <w:t xml:space="preserve">. </w:t>
      </w:r>
      <w:r w:rsidRPr="008F49AE">
        <w:rPr>
          <w:rFonts w:ascii="David" w:hAnsi="David" w:cs="David" w:hint="cs"/>
          <w:b/>
          <w:bCs/>
          <w:sz w:val="24"/>
          <w:szCs w:val="24"/>
          <w:rtl/>
        </w:rPr>
        <w:t>אשרינו שזכינו בבנים כאלו !!!!</w:t>
      </w:r>
    </w:p>
    <w:p w:rsidR="00D33A0C" w:rsidRPr="00D33A0C" w:rsidRDefault="00D33A0C" w:rsidP="00D33A0C">
      <w:pPr>
        <w:spacing w:line="360" w:lineRule="auto"/>
        <w:ind w:left="-808" w:right="-709"/>
        <w:jc w:val="both"/>
        <w:rPr>
          <w:rFonts w:ascii="David" w:hAnsi="David" w:cs="David"/>
          <w:sz w:val="24"/>
          <w:szCs w:val="24"/>
          <w:rtl/>
        </w:rPr>
      </w:pPr>
      <w:r w:rsidRPr="00D33A0C">
        <w:rPr>
          <w:rFonts w:ascii="David" w:hAnsi="David" w:cs="David"/>
          <w:sz w:val="24"/>
          <w:szCs w:val="24"/>
          <w:rtl/>
        </w:rPr>
        <w:t xml:space="preserve">איזה תענוג לשמוע מהורים רבים : "תשמע הרב </w:t>
      </w:r>
      <w:proofErr w:type="spellStart"/>
      <w:r w:rsidRPr="00D33A0C">
        <w:rPr>
          <w:rFonts w:ascii="David" w:hAnsi="David" w:cs="David"/>
          <w:sz w:val="24"/>
          <w:szCs w:val="24"/>
          <w:rtl/>
        </w:rPr>
        <w:t>פרוכטר</w:t>
      </w:r>
      <w:proofErr w:type="spellEnd"/>
      <w:r w:rsidRPr="00D33A0C">
        <w:rPr>
          <w:rFonts w:ascii="David" w:hAnsi="David" w:cs="David"/>
          <w:sz w:val="24"/>
          <w:szCs w:val="24"/>
          <w:rtl/>
        </w:rPr>
        <w:t xml:space="preserve">, הבן הולך ל-3 תפילות במניין, לומד כל יום </w:t>
      </w:r>
      <w:r w:rsidRPr="00D33A0C">
        <w:rPr>
          <w:rFonts w:ascii="David" w:hAnsi="David" w:cs="David" w:hint="cs"/>
          <w:sz w:val="24"/>
          <w:szCs w:val="24"/>
          <w:rtl/>
        </w:rPr>
        <w:t>ועוד.....</w:t>
      </w:r>
      <w:r w:rsidR="00B642F0">
        <w:rPr>
          <w:rFonts w:ascii="David" w:hAnsi="David" w:cs="David" w:hint="cs"/>
          <w:sz w:val="24"/>
          <w:szCs w:val="24"/>
          <w:rtl/>
        </w:rPr>
        <w:t>....</w:t>
      </w:r>
      <w:r w:rsidRPr="00D33A0C">
        <w:rPr>
          <w:rFonts w:ascii="David" w:hAnsi="David" w:cs="David" w:hint="cs"/>
          <w:sz w:val="24"/>
          <w:szCs w:val="24"/>
          <w:rtl/>
        </w:rPr>
        <w:t>.</w:t>
      </w:r>
    </w:p>
    <w:p w:rsidR="00D33A0C" w:rsidRPr="00B642F0" w:rsidRDefault="00B642F0" w:rsidP="00D33A0C">
      <w:pPr>
        <w:spacing w:line="360" w:lineRule="auto"/>
        <w:ind w:left="-808" w:right="-709"/>
        <w:jc w:val="both"/>
        <w:rPr>
          <w:rFonts w:ascii="David" w:hAnsi="David" w:cs="David"/>
          <w:b/>
          <w:bCs/>
          <w:sz w:val="24"/>
          <w:szCs w:val="24"/>
          <w:rtl/>
        </w:rPr>
      </w:pPr>
      <w:r w:rsidRPr="00B642F0">
        <w:rPr>
          <w:rFonts w:ascii="David" w:hAnsi="David" w:cs="David" w:hint="cs"/>
          <w:b/>
          <w:bCs/>
          <w:sz w:val="24"/>
          <w:szCs w:val="24"/>
          <w:rtl/>
        </w:rPr>
        <w:t xml:space="preserve">בניי היקרים , </w:t>
      </w:r>
      <w:r w:rsidR="00D33A0C" w:rsidRPr="00B642F0">
        <w:rPr>
          <w:rFonts w:ascii="David" w:hAnsi="David" w:cs="David"/>
          <w:b/>
          <w:bCs/>
          <w:sz w:val="24"/>
          <w:szCs w:val="24"/>
          <w:rtl/>
        </w:rPr>
        <w:t>ש</w:t>
      </w:r>
      <w:r w:rsidR="00672BC0" w:rsidRPr="00B642F0">
        <w:rPr>
          <w:rFonts w:ascii="David" w:hAnsi="David" w:cs="David" w:hint="cs"/>
          <w:b/>
          <w:bCs/>
          <w:sz w:val="24"/>
          <w:szCs w:val="24"/>
          <w:rtl/>
        </w:rPr>
        <w:t>י</w:t>
      </w:r>
      <w:r w:rsidR="00D33A0C" w:rsidRPr="00B642F0">
        <w:rPr>
          <w:rFonts w:ascii="David" w:hAnsi="David" w:cs="David"/>
          <w:b/>
          <w:bCs/>
          <w:sz w:val="24"/>
          <w:szCs w:val="24"/>
          <w:rtl/>
        </w:rPr>
        <w:t>מרו על עצמכם גם בגשמיו</w:t>
      </w:r>
      <w:r w:rsidR="00D33A0C" w:rsidRPr="00B642F0">
        <w:rPr>
          <w:rFonts w:ascii="David" w:hAnsi="David" w:cs="David" w:hint="cs"/>
          <w:b/>
          <w:bCs/>
          <w:sz w:val="24"/>
          <w:szCs w:val="24"/>
          <w:rtl/>
        </w:rPr>
        <w:t>ת</w:t>
      </w:r>
      <w:r w:rsidR="00DC3A46">
        <w:rPr>
          <w:rFonts w:ascii="David" w:hAnsi="David" w:cs="David"/>
          <w:b/>
          <w:bCs/>
          <w:sz w:val="24"/>
          <w:szCs w:val="24"/>
          <w:rtl/>
        </w:rPr>
        <w:t xml:space="preserve"> ו</w:t>
      </w:r>
      <w:r w:rsidRPr="00B642F0">
        <w:rPr>
          <w:rFonts w:ascii="David" w:hAnsi="David" w:cs="David"/>
          <w:b/>
          <w:bCs/>
          <w:sz w:val="24"/>
          <w:szCs w:val="24"/>
          <w:rtl/>
        </w:rPr>
        <w:t>ברוחניות</w:t>
      </w:r>
      <w:r w:rsidRPr="00B642F0">
        <w:rPr>
          <w:rFonts w:ascii="David" w:hAnsi="David" w:cs="David" w:hint="cs"/>
          <w:b/>
          <w:bCs/>
          <w:sz w:val="24"/>
          <w:szCs w:val="24"/>
          <w:rtl/>
        </w:rPr>
        <w:t xml:space="preserve"> בימים קשים אלו . </w:t>
      </w:r>
    </w:p>
    <w:p w:rsidR="00B642F0" w:rsidRDefault="00B642F0" w:rsidP="00D33A0C">
      <w:pPr>
        <w:spacing w:line="360" w:lineRule="auto"/>
        <w:ind w:left="-808" w:right="-709"/>
        <w:jc w:val="both"/>
        <w:rPr>
          <w:rFonts w:ascii="David" w:hAnsi="David" w:cs="David"/>
          <w:b/>
          <w:bCs/>
          <w:sz w:val="24"/>
          <w:szCs w:val="24"/>
          <w:rtl/>
        </w:rPr>
      </w:pPr>
    </w:p>
    <w:p w:rsidR="00B642F0" w:rsidRDefault="00B642F0" w:rsidP="00D33A0C">
      <w:pPr>
        <w:spacing w:line="360" w:lineRule="auto"/>
        <w:ind w:left="-808" w:right="-709"/>
        <w:jc w:val="both"/>
        <w:rPr>
          <w:rFonts w:ascii="David" w:hAnsi="David" w:cs="David"/>
          <w:b/>
          <w:bCs/>
          <w:sz w:val="24"/>
          <w:szCs w:val="24"/>
          <w:rtl/>
        </w:rPr>
      </w:pPr>
    </w:p>
    <w:p w:rsidR="00D33A0C" w:rsidRDefault="00D33A0C" w:rsidP="00D33A0C">
      <w:pPr>
        <w:spacing w:line="360" w:lineRule="auto"/>
        <w:ind w:left="-808" w:right="-709"/>
        <w:jc w:val="both"/>
        <w:rPr>
          <w:rFonts w:ascii="David" w:hAnsi="David" w:cs="David"/>
          <w:b/>
          <w:bCs/>
          <w:sz w:val="24"/>
          <w:szCs w:val="24"/>
          <w:rtl/>
        </w:rPr>
      </w:pPr>
      <w:r>
        <w:rPr>
          <w:rFonts w:ascii="David" w:hAnsi="David" w:cs="David"/>
          <w:b/>
          <w:bCs/>
          <w:sz w:val="24"/>
          <w:szCs w:val="24"/>
          <w:rtl/>
        </w:rPr>
        <w:t>ועתה לפרש</w:t>
      </w:r>
      <w:r w:rsidR="00C6228F">
        <w:rPr>
          <w:rFonts w:ascii="David" w:hAnsi="David" w:cs="David" w:hint="cs"/>
          <w:b/>
          <w:bCs/>
          <w:sz w:val="24"/>
          <w:szCs w:val="24"/>
          <w:rtl/>
        </w:rPr>
        <w:t xml:space="preserve">ת השבוע </w:t>
      </w:r>
      <w:r w:rsidR="00C6228F">
        <w:rPr>
          <w:rFonts w:ascii="David" w:hAnsi="David" w:cs="David"/>
          <w:b/>
          <w:bCs/>
          <w:sz w:val="24"/>
          <w:szCs w:val="24"/>
          <w:rtl/>
        </w:rPr>
        <w:t>–</w:t>
      </w:r>
      <w:r w:rsidR="00C6228F">
        <w:rPr>
          <w:rFonts w:ascii="David" w:hAnsi="David" w:cs="David" w:hint="cs"/>
          <w:b/>
          <w:bCs/>
          <w:sz w:val="24"/>
          <w:szCs w:val="24"/>
          <w:rtl/>
        </w:rPr>
        <w:t xml:space="preserve"> פרשת פנחס .</w:t>
      </w:r>
    </w:p>
    <w:p w:rsidR="00D33A0C" w:rsidRPr="00CB6B8A" w:rsidRDefault="00D33A0C" w:rsidP="00DE0C2E">
      <w:pPr>
        <w:spacing w:line="360" w:lineRule="auto"/>
        <w:ind w:left="-808" w:right="-709"/>
        <w:jc w:val="center"/>
        <w:rPr>
          <w:rFonts w:ascii="David" w:hAnsi="David" w:cs="David"/>
          <w:sz w:val="28"/>
          <w:szCs w:val="28"/>
          <w:u w:val="thick"/>
          <w:rtl/>
        </w:rPr>
      </w:pPr>
      <w:r w:rsidRPr="00CB6B8A">
        <w:rPr>
          <w:rFonts w:ascii="David" w:hAnsi="David" w:cs="David" w:hint="cs"/>
          <w:b/>
          <w:bCs/>
          <w:sz w:val="28"/>
          <w:szCs w:val="28"/>
          <w:u w:val="thick"/>
          <w:rtl/>
        </w:rPr>
        <w:t xml:space="preserve">"שניים ליום עולת תמיד" - </w:t>
      </w:r>
      <w:r w:rsidRPr="00CB6B8A">
        <w:rPr>
          <w:rFonts w:ascii="David" w:hAnsi="David" w:cs="David"/>
          <w:b/>
          <w:bCs/>
          <w:sz w:val="28"/>
          <w:szCs w:val="28"/>
          <w:u w:val="thick"/>
          <w:rtl/>
        </w:rPr>
        <w:t>קרבן התמיד</w:t>
      </w:r>
    </w:p>
    <w:p w:rsidR="004A5674" w:rsidRDefault="00D33A0C" w:rsidP="00CB6B8A">
      <w:pPr>
        <w:spacing w:line="360" w:lineRule="auto"/>
        <w:ind w:left="-808" w:right="-709"/>
        <w:jc w:val="both"/>
        <w:rPr>
          <w:rFonts w:ascii="David" w:hAnsi="David" w:cs="David"/>
          <w:sz w:val="24"/>
          <w:szCs w:val="24"/>
          <w:rtl/>
        </w:rPr>
      </w:pPr>
      <w:r w:rsidRPr="00D33A0C">
        <w:rPr>
          <w:rFonts w:ascii="David" w:hAnsi="David" w:cs="David"/>
          <w:sz w:val="24"/>
          <w:szCs w:val="24"/>
          <w:rtl/>
        </w:rPr>
        <w:t>רובנו ככולנו נוטים להתייחס בזלזול לדברים שבשגרה. אנחנו מתלהבים מדברים חדשים, מאירועים חד פעמיים ויוצאי דופן. סדר יום שגרתי נתפס בעינינו כמשעמם, אפרורי וללא ברק. אנו מחפשים תמיד את הריגושים שבאירועים מיוחדים</w:t>
      </w:r>
      <w:r w:rsidRPr="00D33A0C">
        <w:rPr>
          <w:rFonts w:ascii="David" w:hAnsi="David" w:cs="David" w:hint="cs"/>
          <w:sz w:val="24"/>
          <w:szCs w:val="24"/>
          <w:rtl/>
        </w:rPr>
        <w:t xml:space="preserve">, משהו חדש, </w:t>
      </w:r>
      <w:r w:rsidRPr="00D33A0C">
        <w:rPr>
          <w:rFonts w:ascii="David" w:hAnsi="David" w:cs="David"/>
          <w:sz w:val="24"/>
          <w:szCs w:val="24"/>
          <w:rtl/>
        </w:rPr>
        <w:t>תנו לנו חידושים שידליקו לנו ברק בעיניים.</w:t>
      </w:r>
      <w:r w:rsidR="00CB6B8A">
        <w:rPr>
          <w:rFonts w:ascii="David" w:hAnsi="David" w:cs="David" w:hint="cs"/>
          <w:sz w:val="24"/>
          <w:szCs w:val="24"/>
          <w:rtl/>
        </w:rPr>
        <w:t xml:space="preserve">  </w:t>
      </w:r>
      <w:r w:rsidRPr="00D33A0C">
        <w:rPr>
          <w:rFonts w:ascii="David" w:hAnsi="David" w:cs="David"/>
          <w:sz w:val="24"/>
          <w:szCs w:val="24"/>
          <w:rtl/>
        </w:rPr>
        <w:t xml:space="preserve">יחס זה חודר ומשפיע על כל מערכות חיינו והוא מחלחל וכובש לו מקום גם בכל הנוגע לעבודת ה' שלנו. הרי אין להשוות את ההתלהבות ורגשי הקודש שעה שאנו עומדים בתפילת הנעילה לתפילת מנחה שגרתית באמצע חודש שבט. </w:t>
      </w:r>
    </w:p>
    <w:p w:rsidR="00D33A0C" w:rsidRPr="00D33A0C" w:rsidRDefault="00D33A0C" w:rsidP="004A5674">
      <w:pPr>
        <w:spacing w:line="360" w:lineRule="auto"/>
        <w:ind w:left="-808" w:right="-709"/>
        <w:jc w:val="both"/>
        <w:rPr>
          <w:rFonts w:ascii="David" w:hAnsi="David" w:cs="David"/>
          <w:sz w:val="24"/>
          <w:szCs w:val="24"/>
          <w:rtl/>
        </w:rPr>
      </w:pPr>
      <w:r w:rsidRPr="00D33A0C">
        <w:rPr>
          <w:rFonts w:ascii="David" w:hAnsi="David" w:cs="David"/>
          <w:sz w:val="24"/>
          <w:szCs w:val="24"/>
          <w:rtl/>
        </w:rPr>
        <w:t xml:space="preserve">אכן דווקא קרבן התמיד העומד בראש פרשת הקורבנות </w:t>
      </w:r>
      <w:r w:rsidRPr="00D33A0C">
        <w:rPr>
          <w:rFonts w:ascii="David" w:hAnsi="David" w:cs="David" w:hint="cs"/>
          <w:sz w:val="24"/>
          <w:szCs w:val="24"/>
          <w:rtl/>
        </w:rPr>
        <w:t xml:space="preserve">בפרשתנו </w:t>
      </w:r>
      <w:r w:rsidRPr="00D33A0C">
        <w:rPr>
          <w:rFonts w:ascii="David" w:hAnsi="David" w:cs="David"/>
          <w:sz w:val="24"/>
          <w:szCs w:val="24"/>
          <w:rtl/>
        </w:rPr>
        <w:t>מעמיד בפנינו תמונה שונה וכמעט הפוכה. קרבן התמיד מעמיד אותנו מול השגרה המבורכת שבעבודת ה' - </w:t>
      </w:r>
      <w:r w:rsidRPr="00D33A0C">
        <w:rPr>
          <w:rFonts w:ascii="David" w:hAnsi="David" w:cs="David"/>
          <w:b/>
          <w:bCs/>
          <w:sz w:val="24"/>
          <w:szCs w:val="24"/>
          <w:rtl/>
        </w:rPr>
        <w:t>'שנים ליום עולה תמיד'</w:t>
      </w:r>
      <w:r w:rsidRPr="00D33A0C">
        <w:rPr>
          <w:rFonts w:ascii="David" w:hAnsi="David" w:cs="David"/>
          <w:sz w:val="24"/>
          <w:szCs w:val="24"/>
          <w:rtl/>
        </w:rPr>
        <w:t>.</w:t>
      </w:r>
      <w:r w:rsidRPr="00D33A0C">
        <w:rPr>
          <w:rFonts w:ascii="David" w:hAnsi="David" w:cs="David" w:hint="cs"/>
          <w:sz w:val="24"/>
          <w:szCs w:val="24"/>
          <w:rtl/>
        </w:rPr>
        <w:t xml:space="preserve"> השאלה היא איך אנחנו מתייחסים לקורבן שמובא מידי יום , פעמיים ביום למזבח. האם צריך להתרגש מקורבן "משעמם" זה שמובא מידי יום ???</w:t>
      </w:r>
    </w:p>
    <w:p w:rsidR="00D33A0C" w:rsidRPr="00D33A0C" w:rsidRDefault="00D33A0C" w:rsidP="004A5674">
      <w:pPr>
        <w:ind w:left="-808"/>
        <w:jc w:val="both"/>
        <w:rPr>
          <w:rFonts w:ascii="David" w:hAnsi="David" w:cs="David"/>
          <w:sz w:val="24"/>
          <w:szCs w:val="24"/>
          <w:rtl/>
        </w:rPr>
      </w:pPr>
      <w:r w:rsidRPr="00D33A0C">
        <w:rPr>
          <w:rFonts w:ascii="David" w:hAnsi="David" w:cs="David"/>
          <w:b/>
          <w:bCs/>
          <w:sz w:val="24"/>
          <w:szCs w:val="24"/>
          <w:rtl/>
        </w:rPr>
        <w:t xml:space="preserve">תדיר ושאינו תדיר </w:t>
      </w:r>
      <w:proofErr w:type="spellStart"/>
      <w:r w:rsidRPr="00D33A0C">
        <w:rPr>
          <w:rFonts w:ascii="David" w:hAnsi="David" w:cs="David"/>
          <w:b/>
          <w:bCs/>
          <w:sz w:val="24"/>
          <w:szCs w:val="24"/>
          <w:rtl/>
        </w:rPr>
        <w:t>תדיר</w:t>
      </w:r>
      <w:proofErr w:type="spellEnd"/>
      <w:r w:rsidRPr="00D33A0C">
        <w:rPr>
          <w:rFonts w:ascii="David" w:hAnsi="David" w:cs="David"/>
          <w:b/>
          <w:bCs/>
          <w:sz w:val="24"/>
          <w:szCs w:val="24"/>
          <w:rtl/>
        </w:rPr>
        <w:t xml:space="preserve"> קודם</w:t>
      </w:r>
    </w:p>
    <w:p w:rsidR="00D33A0C" w:rsidRPr="00D33A0C" w:rsidRDefault="00D33A0C" w:rsidP="004A5674">
      <w:pPr>
        <w:spacing w:line="360" w:lineRule="auto"/>
        <w:ind w:left="-808"/>
        <w:jc w:val="both"/>
        <w:rPr>
          <w:rFonts w:ascii="David" w:hAnsi="David" w:cs="David"/>
          <w:sz w:val="24"/>
          <w:szCs w:val="24"/>
          <w:rtl/>
        </w:rPr>
      </w:pPr>
      <w:r w:rsidRPr="00D33A0C">
        <w:rPr>
          <w:rFonts w:ascii="David" w:hAnsi="David" w:cs="David"/>
          <w:sz w:val="24"/>
          <w:szCs w:val="24"/>
          <w:rtl/>
        </w:rPr>
        <w:t xml:space="preserve">קרבן התמיד, אותו קרבן שגרתי ויומיומי, הוא הפותח את פרשת הקרבנות. יתירה מזו, גם בימים מיוחדים, ימים חגיגיים בהם מקריבים את קרבנות המוספים, פועלים על פי הכלל 'תדיר ושאינו תדיר </w:t>
      </w:r>
      <w:proofErr w:type="spellStart"/>
      <w:r w:rsidRPr="00D33A0C">
        <w:rPr>
          <w:rFonts w:ascii="David" w:hAnsi="David" w:cs="David"/>
          <w:sz w:val="24"/>
          <w:szCs w:val="24"/>
          <w:rtl/>
        </w:rPr>
        <w:t>תדיר</w:t>
      </w:r>
      <w:proofErr w:type="spellEnd"/>
      <w:r w:rsidRPr="00D33A0C">
        <w:rPr>
          <w:rFonts w:ascii="David" w:hAnsi="David" w:cs="David"/>
          <w:sz w:val="24"/>
          <w:szCs w:val="24"/>
          <w:rtl/>
        </w:rPr>
        <w:t xml:space="preserve"> קודם' </w:t>
      </w:r>
      <w:r w:rsidR="008F49AE">
        <w:rPr>
          <w:rFonts w:ascii="David" w:hAnsi="David" w:cs="David" w:hint="cs"/>
          <w:sz w:val="24"/>
          <w:szCs w:val="24"/>
          <w:rtl/>
        </w:rPr>
        <w:t xml:space="preserve">. </w:t>
      </w:r>
      <w:r w:rsidRPr="00D33A0C">
        <w:rPr>
          <w:rFonts w:ascii="David" w:hAnsi="David" w:cs="David"/>
          <w:sz w:val="24"/>
          <w:szCs w:val="24"/>
          <w:rtl/>
        </w:rPr>
        <w:t>קרבן המוסף קרב אך ורק לאחר שהקריבו את קרבן התמיד, כמו שנאמר: '</w:t>
      </w:r>
      <w:r w:rsidRPr="008F49AE">
        <w:rPr>
          <w:rFonts w:ascii="David" w:hAnsi="David" w:cs="David"/>
          <w:b/>
          <w:bCs/>
          <w:sz w:val="24"/>
          <w:szCs w:val="24"/>
          <w:rtl/>
        </w:rPr>
        <w:t xml:space="preserve">על </w:t>
      </w:r>
      <w:r w:rsidRPr="00D33A0C">
        <w:rPr>
          <w:rFonts w:ascii="David" w:hAnsi="David" w:cs="David"/>
          <w:sz w:val="24"/>
          <w:szCs w:val="24"/>
          <w:rtl/>
        </w:rPr>
        <w:t xml:space="preserve">עולת התמיד'. קרבן המוסף הוא קרבן חגיגי, מיוחד ויוצא דופן, ואף על פי כן קרבן התמיד האפרורי והשגרתי קודם לו - תדיר קודם. </w:t>
      </w:r>
      <w:r w:rsidRPr="00D33A0C">
        <w:rPr>
          <w:rFonts w:ascii="David" w:hAnsi="David" w:cs="David" w:hint="cs"/>
          <w:sz w:val="24"/>
          <w:szCs w:val="24"/>
          <w:rtl/>
        </w:rPr>
        <w:t xml:space="preserve">מדוע  ?? </w:t>
      </w:r>
      <w:r w:rsidRPr="00CB6B8A">
        <w:rPr>
          <w:rFonts w:ascii="David" w:hAnsi="David" w:cs="David"/>
          <w:sz w:val="24"/>
          <w:szCs w:val="24"/>
          <w:highlight w:val="yellow"/>
          <w:rtl/>
        </w:rPr>
        <w:t>כי בנ</w:t>
      </w:r>
      <w:r w:rsidRPr="00CB6B8A">
        <w:rPr>
          <w:rFonts w:ascii="David" w:hAnsi="David" w:cs="David" w:hint="cs"/>
          <w:sz w:val="24"/>
          <w:szCs w:val="24"/>
          <w:highlight w:val="yellow"/>
          <w:rtl/>
        </w:rPr>
        <w:t>י</w:t>
      </w:r>
      <w:r w:rsidRPr="00CB6B8A">
        <w:rPr>
          <w:rFonts w:ascii="David" w:hAnsi="David" w:cs="David"/>
          <w:sz w:val="24"/>
          <w:szCs w:val="24"/>
          <w:highlight w:val="yellow"/>
          <w:rtl/>
        </w:rPr>
        <w:t xml:space="preserve">ין </w:t>
      </w:r>
      <w:proofErr w:type="spellStart"/>
      <w:r w:rsidRPr="00CB6B8A">
        <w:rPr>
          <w:rFonts w:ascii="David" w:hAnsi="David" w:cs="David"/>
          <w:sz w:val="24"/>
          <w:szCs w:val="24"/>
          <w:highlight w:val="yellow"/>
          <w:rtl/>
        </w:rPr>
        <w:t>אמיתי</w:t>
      </w:r>
      <w:proofErr w:type="spellEnd"/>
      <w:r w:rsidRPr="00CB6B8A">
        <w:rPr>
          <w:rFonts w:ascii="David" w:hAnsi="David" w:cs="David"/>
          <w:sz w:val="24"/>
          <w:szCs w:val="24"/>
          <w:highlight w:val="yellow"/>
          <w:rtl/>
        </w:rPr>
        <w:t xml:space="preserve"> אינו נבנה ברגע אחד</w:t>
      </w:r>
      <w:r w:rsidR="008F49AE" w:rsidRPr="00CB6B8A">
        <w:rPr>
          <w:rFonts w:ascii="David" w:hAnsi="David" w:cs="David" w:hint="cs"/>
          <w:sz w:val="24"/>
          <w:szCs w:val="24"/>
          <w:highlight w:val="yellow"/>
          <w:rtl/>
        </w:rPr>
        <w:t>,</w:t>
      </w:r>
      <w:r w:rsidRPr="00CB6B8A">
        <w:rPr>
          <w:rFonts w:ascii="David" w:hAnsi="David" w:cs="David"/>
          <w:sz w:val="24"/>
          <w:szCs w:val="24"/>
          <w:highlight w:val="yellow"/>
          <w:rtl/>
        </w:rPr>
        <w:t xml:space="preserve"> ומהפך בנפש אינו מתרחש באירוע חד פעמי מרומם ומרגש ככל שיהיה. </w:t>
      </w:r>
      <w:r w:rsidRPr="00CB6B8A">
        <w:rPr>
          <w:rFonts w:ascii="David" w:hAnsi="David" w:cs="David"/>
          <w:b/>
          <w:bCs/>
          <w:sz w:val="24"/>
          <w:szCs w:val="24"/>
          <w:highlight w:val="yellow"/>
          <w:rtl/>
        </w:rPr>
        <w:t>דווקא עבודה תדירה ויומיומית</w:t>
      </w:r>
      <w:r w:rsidRPr="00CB6B8A">
        <w:rPr>
          <w:rFonts w:ascii="David" w:hAnsi="David" w:cs="David"/>
          <w:sz w:val="24"/>
          <w:szCs w:val="24"/>
          <w:highlight w:val="yellow"/>
          <w:rtl/>
        </w:rPr>
        <w:t xml:space="preserve">, </w:t>
      </w:r>
      <w:r w:rsidRPr="00CB6B8A">
        <w:rPr>
          <w:rFonts w:ascii="David" w:hAnsi="David" w:cs="David" w:hint="cs"/>
          <w:sz w:val="24"/>
          <w:szCs w:val="24"/>
          <w:highlight w:val="yellow"/>
          <w:rtl/>
        </w:rPr>
        <w:t xml:space="preserve">עבודה ופעולה </w:t>
      </w:r>
      <w:r w:rsidRPr="00CB6B8A">
        <w:rPr>
          <w:rFonts w:ascii="David" w:hAnsi="David" w:cs="David"/>
          <w:sz w:val="24"/>
          <w:szCs w:val="24"/>
          <w:highlight w:val="yellow"/>
          <w:rtl/>
        </w:rPr>
        <w:t xml:space="preserve">עיקשת ומתמדת, </w:t>
      </w:r>
      <w:r w:rsidR="008F49AE" w:rsidRPr="00CB6B8A">
        <w:rPr>
          <w:rFonts w:ascii="David" w:hAnsi="David" w:cs="David" w:hint="cs"/>
          <w:sz w:val="24"/>
          <w:szCs w:val="24"/>
          <w:highlight w:val="yellow"/>
          <w:rtl/>
        </w:rPr>
        <w:t xml:space="preserve"> </w:t>
      </w:r>
      <w:r w:rsidRPr="00CB6B8A">
        <w:rPr>
          <w:rFonts w:ascii="David" w:hAnsi="David" w:cs="David"/>
          <w:sz w:val="24"/>
          <w:szCs w:val="24"/>
          <w:highlight w:val="yellow"/>
          <w:rtl/>
        </w:rPr>
        <w:t>אף שנראית במבט ראשון כשגרתית ואפורה, דווקא היא זאת שנעשית לחלק בלתי נפרד מבנ</w:t>
      </w:r>
      <w:r w:rsidRPr="00CB6B8A">
        <w:rPr>
          <w:rFonts w:ascii="David" w:hAnsi="David" w:cs="David" w:hint="cs"/>
          <w:sz w:val="24"/>
          <w:szCs w:val="24"/>
          <w:highlight w:val="yellow"/>
          <w:rtl/>
        </w:rPr>
        <w:t>י</w:t>
      </w:r>
      <w:r w:rsidRPr="00CB6B8A">
        <w:rPr>
          <w:rFonts w:ascii="David" w:hAnsi="David" w:cs="David"/>
          <w:sz w:val="24"/>
          <w:szCs w:val="24"/>
          <w:highlight w:val="yellow"/>
          <w:rtl/>
        </w:rPr>
        <w:t>ין האישיות שלנו.</w:t>
      </w:r>
      <w:r w:rsidR="008F49AE" w:rsidRPr="00CB6B8A">
        <w:rPr>
          <w:rFonts w:ascii="David" w:hAnsi="David" w:cs="David" w:hint="cs"/>
          <w:sz w:val="24"/>
          <w:szCs w:val="24"/>
          <w:highlight w:val="yellow"/>
          <w:rtl/>
        </w:rPr>
        <w:t xml:space="preserve"> אנחנו , המבוגרים קוראים לזה </w:t>
      </w:r>
      <w:r w:rsidR="008F49AE" w:rsidRPr="00CB6B8A">
        <w:rPr>
          <w:rFonts w:ascii="David" w:hAnsi="David" w:cs="David"/>
          <w:sz w:val="24"/>
          <w:szCs w:val="24"/>
          <w:highlight w:val="yellow"/>
          <w:rtl/>
        </w:rPr>
        <w:t>–</w:t>
      </w:r>
      <w:r w:rsidR="008F49AE" w:rsidRPr="00CB6B8A">
        <w:rPr>
          <w:rFonts w:ascii="David" w:hAnsi="David" w:cs="David" w:hint="cs"/>
          <w:sz w:val="24"/>
          <w:szCs w:val="24"/>
          <w:highlight w:val="yellow"/>
          <w:rtl/>
        </w:rPr>
        <w:t xml:space="preserve"> </w:t>
      </w:r>
      <w:r w:rsidR="008F49AE" w:rsidRPr="00CB6B8A">
        <w:rPr>
          <w:rFonts w:ascii="David" w:hAnsi="David" w:cs="David" w:hint="cs"/>
          <w:b/>
          <w:bCs/>
          <w:sz w:val="24"/>
          <w:szCs w:val="24"/>
          <w:highlight w:val="yellow"/>
          <w:rtl/>
        </w:rPr>
        <w:t>תהליך.</w:t>
      </w:r>
    </w:p>
    <w:p w:rsidR="00D960E1" w:rsidRPr="00D33A0C" w:rsidRDefault="00D33A0C" w:rsidP="00CB6B8A">
      <w:pPr>
        <w:spacing w:line="360" w:lineRule="auto"/>
        <w:ind w:left="-808"/>
        <w:jc w:val="both"/>
        <w:rPr>
          <w:rFonts w:ascii="David" w:hAnsi="David" w:cs="David"/>
          <w:sz w:val="24"/>
          <w:szCs w:val="24"/>
          <w:rtl/>
        </w:rPr>
      </w:pPr>
      <w:r w:rsidRPr="00D33A0C">
        <w:rPr>
          <w:rFonts w:ascii="David" w:hAnsi="David" w:cs="David"/>
          <w:sz w:val="24"/>
          <w:szCs w:val="24"/>
          <w:rtl/>
        </w:rPr>
        <w:t xml:space="preserve">בהקדמת 'עין יעקב' על אגדות </w:t>
      </w:r>
      <w:proofErr w:type="spellStart"/>
      <w:r w:rsidRPr="00D33A0C">
        <w:rPr>
          <w:rFonts w:ascii="David" w:hAnsi="David" w:cs="David"/>
          <w:sz w:val="24"/>
          <w:szCs w:val="24"/>
          <w:rtl/>
        </w:rPr>
        <w:t>הש"ס</w:t>
      </w:r>
      <w:proofErr w:type="spellEnd"/>
      <w:r w:rsidRPr="00D33A0C">
        <w:rPr>
          <w:rFonts w:ascii="David" w:hAnsi="David" w:cs="David"/>
          <w:sz w:val="24"/>
          <w:szCs w:val="24"/>
          <w:rtl/>
        </w:rPr>
        <w:t>, מביא הוא מדרש המביע בקצרה ובתמציתיות רעיון זה: </w:t>
      </w:r>
      <w:r w:rsidRPr="00D33A0C">
        <w:rPr>
          <w:rFonts w:ascii="David" w:hAnsi="David" w:cs="David"/>
          <w:b/>
          <w:bCs/>
          <w:sz w:val="24"/>
          <w:szCs w:val="24"/>
          <w:rtl/>
        </w:rPr>
        <w:t>בן פזי אומר שנים ליום עולה תמיד, זה כלל גדול בתורה</w:t>
      </w:r>
      <w:r w:rsidRPr="00D33A0C">
        <w:rPr>
          <w:rFonts w:ascii="David" w:hAnsi="David" w:cs="David"/>
          <w:sz w:val="24"/>
          <w:szCs w:val="24"/>
          <w:rtl/>
        </w:rPr>
        <w:t>.</w:t>
      </w:r>
    </w:p>
    <w:p w:rsidR="00D33A0C" w:rsidRPr="00D33A0C" w:rsidRDefault="00D33A0C" w:rsidP="00B967CB">
      <w:pPr>
        <w:spacing w:line="360" w:lineRule="auto"/>
        <w:ind w:left="-808"/>
        <w:jc w:val="both"/>
        <w:rPr>
          <w:rFonts w:ascii="David" w:hAnsi="David" w:cs="David"/>
          <w:sz w:val="24"/>
          <w:szCs w:val="24"/>
          <w:rtl/>
        </w:rPr>
      </w:pPr>
      <w:r w:rsidRPr="00D33A0C">
        <w:rPr>
          <w:rFonts w:ascii="David" w:hAnsi="David" w:cs="David"/>
          <w:b/>
          <w:bCs/>
          <w:sz w:val="24"/>
          <w:szCs w:val="24"/>
          <w:rtl/>
        </w:rPr>
        <w:t xml:space="preserve">משל התלולית ומשל הכיכר - הדף היומי וסיום </w:t>
      </w:r>
      <w:proofErr w:type="spellStart"/>
      <w:r w:rsidRPr="00D33A0C">
        <w:rPr>
          <w:rFonts w:ascii="David" w:hAnsi="David" w:cs="David"/>
          <w:b/>
          <w:bCs/>
          <w:sz w:val="24"/>
          <w:szCs w:val="24"/>
          <w:rtl/>
        </w:rPr>
        <w:t>הש'ס</w:t>
      </w:r>
      <w:proofErr w:type="spellEnd"/>
      <w:r w:rsidR="004A5674">
        <w:rPr>
          <w:rFonts w:ascii="David" w:hAnsi="David" w:cs="David" w:hint="cs"/>
          <w:sz w:val="24"/>
          <w:szCs w:val="24"/>
          <w:rtl/>
        </w:rPr>
        <w:t xml:space="preserve"> .</w:t>
      </w:r>
    </w:p>
    <w:p w:rsidR="00D33A0C" w:rsidRPr="00D33A0C" w:rsidRDefault="00D33A0C" w:rsidP="00B967CB">
      <w:pPr>
        <w:spacing w:line="360" w:lineRule="auto"/>
        <w:ind w:left="-808"/>
        <w:jc w:val="both"/>
        <w:rPr>
          <w:rFonts w:ascii="David" w:hAnsi="David" w:cs="David"/>
          <w:sz w:val="24"/>
          <w:szCs w:val="24"/>
          <w:rtl/>
        </w:rPr>
      </w:pPr>
      <w:r w:rsidRPr="00D33A0C">
        <w:rPr>
          <w:rFonts w:ascii="David" w:hAnsi="David" w:cs="David"/>
          <w:sz w:val="24"/>
          <w:szCs w:val="24"/>
          <w:rtl/>
        </w:rPr>
        <w:t>חז"ל רואים ברכה מרובה בשגרה ובקביעות, במשימות הנכנסות לסדר היום שלנו באופן שיטתי ומסודר. שגרה מבורכת זו מאפשרת לאדם להתמודד עם משימות ולכבוש אף יעדים שנראים במבט ראשון כבלתי ניתנים להשגה. פתגם סיני עתיק אומר: גם צעדה של אלפי</w:t>
      </w:r>
      <w:r w:rsidRPr="00D33A0C">
        <w:rPr>
          <w:rFonts w:ascii="David" w:hAnsi="David" w:cs="David" w:hint="cs"/>
          <w:sz w:val="24"/>
          <w:szCs w:val="24"/>
          <w:rtl/>
        </w:rPr>
        <w:t xml:space="preserve"> </w:t>
      </w:r>
      <w:r w:rsidRPr="00D33A0C">
        <w:rPr>
          <w:rFonts w:ascii="David" w:hAnsi="David" w:cs="David"/>
          <w:sz w:val="24"/>
          <w:szCs w:val="24"/>
          <w:rtl/>
        </w:rPr>
        <w:t>קילומטרים מתחילה בצעד אחד קטן. וחז"ל נ</w:t>
      </w:r>
      <w:r w:rsidR="00CB6B8A">
        <w:rPr>
          <w:rFonts w:ascii="David" w:hAnsi="David" w:cs="David" w:hint="cs"/>
          <w:sz w:val="24"/>
          <w:szCs w:val="24"/>
          <w:rtl/>
        </w:rPr>
        <w:t>י</w:t>
      </w:r>
      <w:r w:rsidRPr="00D33A0C">
        <w:rPr>
          <w:rFonts w:ascii="David" w:hAnsi="David" w:cs="David"/>
          <w:sz w:val="24"/>
          <w:szCs w:val="24"/>
          <w:rtl/>
        </w:rPr>
        <w:t>סחו לנו את זאת בשני משלים: משל התלולית ומשל הכיכר.</w:t>
      </w:r>
    </w:p>
    <w:p w:rsidR="00D33A0C" w:rsidRDefault="00D33A0C" w:rsidP="00B967CB">
      <w:pPr>
        <w:spacing w:line="360" w:lineRule="auto"/>
        <w:ind w:left="-808"/>
        <w:jc w:val="both"/>
        <w:rPr>
          <w:rFonts w:ascii="David" w:hAnsi="David" w:cs="David" w:hint="cs"/>
          <w:sz w:val="24"/>
          <w:szCs w:val="24"/>
          <w:rtl/>
        </w:rPr>
      </w:pPr>
      <w:r w:rsidRPr="00D33A0C">
        <w:rPr>
          <w:rFonts w:ascii="David" w:hAnsi="David" w:cs="David"/>
          <w:b/>
          <w:bCs/>
          <w:sz w:val="24"/>
          <w:szCs w:val="24"/>
          <w:rtl/>
        </w:rPr>
        <w:t>משל לתלולית (=גבעה שיש ליישרה) זו של עפר. מי שט</w:t>
      </w:r>
      <w:r w:rsidRPr="00D33A0C">
        <w:rPr>
          <w:rFonts w:ascii="David" w:hAnsi="David" w:cs="David" w:hint="cs"/>
          <w:b/>
          <w:bCs/>
          <w:sz w:val="24"/>
          <w:szCs w:val="24"/>
          <w:rtl/>
        </w:rPr>
        <w:t>י</w:t>
      </w:r>
      <w:r w:rsidRPr="00D33A0C">
        <w:rPr>
          <w:rFonts w:ascii="David" w:hAnsi="David" w:cs="David"/>
          <w:b/>
          <w:bCs/>
          <w:sz w:val="24"/>
          <w:szCs w:val="24"/>
          <w:rtl/>
        </w:rPr>
        <w:t>פש מהו אומר מי יכול לקצו</w:t>
      </w:r>
      <w:r w:rsidRPr="00D33A0C">
        <w:rPr>
          <w:rFonts w:ascii="David" w:hAnsi="David" w:cs="David" w:hint="cs"/>
          <w:b/>
          <w:bCs/>
          <w:sz w:val="24"/>
          <w:szCs w:val="24"/>
          <w:rtl/>
        </w:rPr>
        <w:t>ץ</w:t>
      </w:r>
      <w:r w:rsidRPr="00D33A0C">
        <w:rPr>
          <w:rFonts w:ascii="David" w:hAnsi="David" w:cs="David"/>
          <w:b/>
          <w:bCs/>
          <w:sz w:val="24"/>
          <w:szCs w:val="24"/>
          <w:rtl/>
        </w:rPr>
        <w:t xml:space="preserve"> את זו? מי שפקח מהו אומר הריני קוצץ שתי משפלות (=שני סלי עפר) היום שתי משפלות למחר עד שאני קוצץ את כולה כך מי שטיפש אומר מי יכול ללמוד את התורה </w:t>
      </w:r>
      <w:r w:rsidRPr="00D33A0C">
        <w:rPr>
          <w:rFonts w:ascii="David" w:hAnsi="David" w:cs="David" w:hint="cs"/>
          <w:b/>
          <w:bCs/>
          <w:sz w:val="24"/>
          <w:szCs w:val="24"/>
          <w:rtl/>
        </w:rPr>
        <w:t>כולה בבת אחת ??</w:t>
      </w:r>
      <w:r w:rsidRPr="00D33A0C">
        <w:rPr>
          <w:rFonts w:ascii="David" w:hAnsi="David" w:cs="David"/>
          <w:b/>
          <w:bCs/>
          <w:sz w:val="24"/>
          <w:szCs w:val="24"/>
          <w:rtl/>
        </w:rPr>
        <w:t xml:space="preserve"> מי שפיקח אומר</w:t>
      </w:r>
      <w:r w:rsidRPr="00D33A0C">
        <w:rPr>
          <w:rFonts w:ascii="David" w:hAnsi="David" w:cs="David" w:hint="cs"/>
          <w:b/>
          <w:bCs/>
          <w:sz w:val="24"/>
          <w:szCs w:val="24"/>
          <w:rtl/>
        </w:rPr>
        <w:t xml:space="preserve"> -</w:t>
      </w:r>
      <w:r w:rsidRPr="00D33A0C">
        <w:rPr>
          <w:rFonts w:ascii="David" w:hAnsi="David" w:cs="David"/>
          <w:b/>
          <w:bCs/>
          <w:sz w:val="24"/>
          <w:szCs w:val="24"/>
          <w:rtl/>
        </w:rPr>
        <w:t xml:space="preserve"> הריני שונה שני הלכות </w:t>
      </w:r>
      <w:r w:rsidRPr="00D33A0C">
        <w:rPr>
          <w:rFonts w:ascii="David" w:hAnsi="David" w:cs="David"/>
          <w:b/>
          <w:bCs/>
          <w:sz w:val="24"/>
          <w:szCs w:val="24"/>
          <w:u w:val="single"/>
          <w:rtl/>
        </w:rPr>
        <w:t>היום</w:t>
      </w:r>
      <w:r w:rsidRPr="00D33A0C">
        <w:rPr>
          <w:rFonts w:ascii="David" w:hAnsi="David" w:cs="David"/>
          <w:b/>
          <w:bCs/>
          <w:sz w:val="24"/>
          <w:szCs w:val="24"/>
          <w:rtl/>
        </w:rPr>
        <w:t xml:space="preserve"> שני הלכות </w:t>
      </w:r>
      <w:r w:rsidRPr="00D33A0C">
        <w:rPr>
          <w:rFonts w:ascii="David" w:hAnsi="David" w:cs="David"/>
          <w:b/>
          <w:bCs/>
          <w:sz w:val="24"/>
          <w:szCs w:val="24"/>
          <w:u w:val="single"/>
          <w:rtl/>
        </w:rPr>
        <w:t>למחר</w:t>
      </w:r>
      <w:r w:rsidRPr="00D33A0C">
        <w:rPr>
          <w:rFonts w:ascii="David" w:hAnsi="David" w:cs="David"/>
          <w:b/>
          <w:bCs/>
          <w:sz w:val="24"/>
          <w:szCs w:val="24"/>
          <w:rtl/>
        </w:rPr>
        <w:t xml:space="preserve"> עד שאני שונה את כל התורה כולה</w:t>
      </w:r>
      <w:r w:rsidR="00CB6B8A">
        <w:rPr>
          <w:rFonts w:ascii="David" w:hAnsi="David" w:cs="David" w:hint="cs"/>
          <w:sz w:val="24"/>
          <w:szCs w:val="24"/>
          <w:rtl/>
        </w:rPr>
        <w:t>.</w:t>
      </w:r>
    </w:p>
    <w:p w:rsidR="00CB6B8A" w:rsidRDefault="00CB6B8A" w:rsidP="00B967CB">
      <w:pPr>
        <w:spacing w:line="360" w:lineRule="auto"/>
        <w:ind w:left="-808"/>
        <w:jc w:val="both"/>
        <w:rPr>
          <w:rFonts w:ascii="David" w:hAnsi="David" w:cs="David"/>
          <w:sz w:val="24"/>
          <w:szCs w:val="24"/>
          <w:rtl/>
        </w:rPr>
      </w:pPr>
    </w:p>
    <w:p w:rsidR="00CB6B8A" w:rsidRDefault="00CB6B8A" w:rsidP="00B967CB">
      <w:pPr>
        <w:spacing w:line="360" w:lineRule="auto"/>
        <w:ind w:left="-808"/>
        <w:jc w:val="both"/>
        <w:rPr>
          <w:rFonts w:ascii="David" w:hAnsi="David" w:cs="David"/>
          <w:sz w:val="24"/>
          <w:szCs w:val="24"/>
          <w:rtl/>
        </w:rPr>
      </w:pPr>
    </w:p>
    <w:p w:rsidR="00CB6B8A" w:rsidRDefault="00CB6B8A" w:rsidP="00B967CB">
      <w:pPr>
        <w:spacing w:line="360" w:lineRule="auto"/>
        <w:ind w:left="-808"/>
        <w:jc w:val="both"/>
        <w:rPr>
          <w:rFonts w:ascii="David" w:hAnsi="David" w:cs="David"/>
          <w:sz w:val="24"/>
          <w:szCs w:val="24"/>
          <w:rtl/>
        </w:rPr>
      </w:pPr>
    </w:p>
    <w:p w:rsidR="00CB6B8A" w:rsidRDefault="00CB6B8A" w:rsidP="00B967CB">
      <w:pPr>
        <w:spacing w:line="360" w:lineRule="auto"/>
        <w:ind w:left="-808"/>
        <w:jc w:val="both"/>
        <w:rPr>
          <w:rFonts w:ascii="David" w:hAnsi="David" w:cs="David"/>
          <w:sz w:val="24"/>
          <w:szCs w:val="24"/>
          <w:rtl/>
        </w:rPr>
      </w:pPr>
    </w:p>
    <w:p w:rsidR="00CB6B8A" w:rsidRPr="00D33A0C" w:rsidRDefault="00CB6B8A" w:rsidP="00B967CB">
      <w:pPr>
        <w:spacing w:line="360" w:lineRule="auto"/>
        <w:ind w:left="-808"/>
        <w:jc w:val="both"/>
        <w:rPr>
          <w:rFonts w:ascii="David" w:hAnsi="David" w:cs="David"/>
          <w:sz w:val="24"/>
          <w:szCs w:val="24"/>
          <w:rtl/>
        </w:rPr>
      </w:pPr>
    </w:p>
    <w:p w:rsidR="00CB6B8A" w:rsidRDefault="00D33A0C" w:rsidP="00CB6B8A">
      <w:pPr>
        <w:spacing w:line="360" w:lineRule="auto"/>
        <w:ind w:left="-808"/>
        <w:jc w:val="both"/>
        <w:rPr>
          <w:rFonts w:ascii="David" w:hAnsi="David" w:cs="David"/>
          <w:sz w:val="24"/>
          <w:szCs w:val="24"/>
          <w:rtl/>
        </w:rPr>
      </w:pPr>
      <w:r w:rsidRPr="00D33A0C">
        <w:rPr>
          <w:rFonts w:ascii="David" w:hAnsi="David" w:cs="David"/>
          <w:sz w:val="24"/>
          <w:szCs w:val="24"/>
          <w:rtl/>
        </w:rPr>
        <w:t xml:space="preserve">אדם מסוגל להתייאש </w:t>
      </w:r>
      <w:r w:rsidRPr="00D33A0C">
        <w:rPr>
          <w:rFonts w:ascii="David" w:hAnsi="David" w:cs="David" w:hint="cs"/>
          <w:sz w:val="24"/>
          <w:szCs w:val="24"/>
          <w:rtl/>
        </w:rPr>
        <w:t xml:space="preserve">כשהוא </w:t>
      </w:r>
      <w:r w:rsidRPr="00D33A0C">
        <w:rPr>
          <w:rFonts w:ascii="David" w:hAnsi="David" w:cs="David"/>
          <w:sz w:val="24"/>
          <w:szCs w:val="24"/>
          <w:rtl/>
        </w:rPr>
        <w:t xml:space="preserve">ניצב מול הכמות העצומה של </w:t>
      </w:r>
      <w:r w:rsidRPr="00D33A0C">
        <w:rPr>
          <w:rFonts w:ascii="David" w:hAnsi="David" w:cs="David" w:hint="cs"/>
          <w:sz w:val="24"/>
          <w:szCs w:val="24"/>
          <w:rtl/>
        </w:rPr>
        <w:t xml:space="preserve">כל </w:t>
      </w:r>
      <w:r w:rsidRPr="00D33A0C">
        <w:rPr>
          <w:rFonts w:ascii="David" w:hAnsi="David" w:cs="David"/>
          <w:sz w:val="24"/>
          <w:szCs w:val="24"/>
          <w:rtl/>
        </w:rPr>
        <w:t xml:space="preserve">תורת ה'. </w:t>
      </w:r>
      <w:r w:rsidR="00CB6B8A">
        <w:rPr>
          <w:rFonts w:ascii="David" w:hAnsi="David" w:cs="David" w:hint="cs"/>
          <w:sz w:val="24"/>
          <w:szCs w:val="24"/>
          <w:rtl/>
        </w:rPr>
        <w:t xml:space="preserve">איך אוכל ללמוד את הכול ?? </w:t>
      </w:r>
      <w:r w:rsidRPr="00D33A0C">
        <w:rPr>
          <w:rFonts w:ascii="David" w:hAnsi="David" w:cs="David"/>
          <w:sz w:val="24"/>
          <w:szCs w:val="24"/>
          <w:rtl/>
        </w:rPr>
        <w:t xml:space="preserve">אך משל התלולית אומר לאדם: אל </w:t>
      </w:r>
      <w:r w:rsidR="00CB6B8A" w:rsidRPr="00D33A0C">
        <w:rPr>
          <w:rFonts w:ascii="David" w:hAnsi="David" w:cs="David" w:hint="cs"/>
          <w:sz w:val="24"/>
          <w:szCs w:val="24"/>
          <w:rtl/>
        </w:rPr>
        <w:t>ייאו</w:t>
      </w:r>
      <w:r w:rsidR="00CB6B8A" w:rsidRPr="00D33A0C">
        <w:rPr>
          <w:rFonts w:ascii="David" w:hAnsi="David" w:cs="David" w:hint="eastAsia"/>
          <w:sz w:val="24"/>
          <w:szCs w:val="24"/>
          <w:rtl/>
        </w:rPr>
        <w:t>ש</w:t>
      </w:r>
      <w:r w:rsidR="00CB6B8A">
        <w:rPr>
          <w:rFonts w:ascii="David" w:hAnsi="David" w:cs="David" w:hint="cs"/>
          <w:sz w:val="24"/>
          <w:szCs w:val="24"/>
          <w:rtl/>
        </w:rPr>
        <w:t xml:space="preserve"> !</w:t>
      </w:r>
      <w:r w:rsidRPr="00D33A0C">
        <w:rPr>
          <w:rFonts w:ascii="David" w:hAnsi="David" w:cs="David"/>
          <w:sz w:val="24"/>
          <w:szCs w:val="24"/>
          <w:rtl/>
        </w:rPr>
        <w:t xml:space="preserve">! כל מה שנדרש ממך זו קביעות וסדר יום שיטתי ומסודר. שתי הלכות היום, שתי הלכות מחר, עד שאתה לומד את כל התורה כולה. </w:t>
      </w:r>
    </w:p>
    <w:p w:rsidR="00D960E1" w:rsidRDefault="00D33A0C" w:rsidP="00CB6B8A">
      <w:pPr>
        <w:spacing w:line="360" w:lineRule="auto"/>
        <w:ind w:left="-808"/>
        <w:jc w:val="both"/>
        <w:rPr>
          <w:rFonts w:ascii="David" w:hAnsi="David" w:cs="David"/>
          <w:b/>
          <w:bCs/>
          <w:sz w:val="24"/>
          <w:szCs w:val="24"/>
          <w:rtl/>
        </w:rPr>
      </w:pPr>
      <w:r w:rsidRPr="00D33A0C">
        <w:rPr>
          <w:rFonts w:ascii="David" w:hAnsi="David" w:cs="David"/>
          <w:sz w:val="24"/>
          <w:szCs w:val="24"/>
          <w:rtl/>
        </w:rPr>
        <w:t xml:space="preserve">המשל השני משל הכיכר מתייחס לקושי ההבנה, עומק המושגים, מאמצי הטיפוס לגובה, הכרוכים למי שרוצה להגיע להבנה וללימוד </w:t>
      </w:r>
      <w:proofErr w:type="spellStart"/>
      <w:r w:rsidRPr="00D33A0C">
        <w:rPr>
          <w:rFonts w:ascii="David" w:hAnsi="David" w:cs="David"/>
          <w:sz w:val="24"/>
          <w:szCs w:val="24"/>
          <w:rtl/>
        </w:rPr>
        <w:t>אמיתי</w:t>
      </w:r>
      <w:proofErr w:type="spellEnd"/>
      <w:r w:rsidRPr="00D33A0C">
        <w:rPr>
          <w:rFonts w:ascii="David" w:hAnsi="David" w:cs="David"/>
          <w:sz w:val="24"/>
          <w:szCs w:val="24"/>
          <w:rtl/>
        </w:rPr>
        <w:t xml:space="preserve"> </w:t>
      </w:r>
      <w:r w:rsidR="00CB6B8A">
        <w:rPr>
          <w:rFonts w:ascii="David" w:hAnsi="David" w:cs="David" w:hint="cs"/>
          <w:sz w:val="24"/>
          <w:szCs w:val="24"/>
          <w:rtl/>
        </w:rPr>
        <w:t xml:space="preserve">ועמוק </w:t>
      </w:r>
      <w:r w:rsidRPr="00D33A0C">
        <w:rPr>
          <w:rFonts w:ascii="David" w:hAnsi="David" w:cs="David"/>
          <w:sz w:val="24"/>
          <w:szCs w:val="24"/>
          <w:rtl/>
        </w:rPr>
        <w:t>של תורת ה'.</w:t>
      </w:r>
    </w:p>
    <w:p w:rsidR="00D33A0C" w:rsidRPr="00D33A0C" w:rsidRDefault="00D33A0C" w:rsidP="00CB6B8A">
      <w:pPr>
        <w:spacing w:line="360" w:lineRule="auto"/>
        <w:ind w:left="-808"/>
        <w:jc w:val="both"/>
        <w:rPr>
          <w:rFonts w:ascii="David" w:hAnsi="David" w:cs="David"/>
          <w:sz w:val="24"/>
          <w:szCs w:val="24"/>
          <w:rtl/>
        </w:rPr>
      </w:pPr>
      <w:r w:rsidRPr="00D33A0C">
        <w:rPr>
          <w:rFonts w:ascii="David" w:hAnsi="David" w:cs="David"/>
          <w:b/>
          <w:bCs/>
          <w:sz w:val="24"/>
          <w:szCs w:val="24"/>
          <w:rtl/>
        </w:rPr>
        <w:t>משל לכ</w:t>
      </w:r>
      <w:r w:rsidRPr="00D33A0C">
        <w:rPr>
          <w:rFonts w:ascii="David" w:hAnsi="David" w:cs="David" w:hint="cs"/>
          <w:b/>
          <w:bCs/>
          <w:sz w:val="24"/>
          <w:szCs w:val="24"/>
          <w:rtl/>
        </w:rPr>
        <w:t>י</w:t>
      </w:r>
      <w:r w:rsidRPr="00D33A0C">
        <w:rPr>
          <w:rFonts w:ascii="David" w:hAnsi="David" w:cs="David"/>
          <w:b/>
          <w:bCs/>
          <w:sz w:val="24"/>
          <w:szCs w:val="24"/>
          <w:rtl/>
        </w:rPr>
        <w:t xml:space="preserve">כר שהיה תלוי </w:t>
      </w:r>
      <w:r w:rsidR="00CB6B8A" w:rsidRPr="00D33A0C">
        <w:rPr>
          <w:rFonts w:ascii="David" w:hAnsi="David" w:cs="David" w:hint="cs"/>
          <w:b/>
          <w:bCs/>
          <w:sz w:val="24"/>
          <w:szCs w:val="24"/>
          <w:rtl/>
        </w:rPr>
        <w:t>בא</w:t>
      </w:r>
      <w:r w:rsidR="00CB6B8A">
        <w:rPr>
          <w:rFonts w:ascii="David" w:hAnsi="David" w:cs="David" w:hint="cs"/>
          <w:b/>
          <w:bCs/>
          <w:sz w:val="24"/>
          <w:szCs w:val="24"/>
          <w:rtl/>
        </w:rPr>
        <w:t>ו</w:t>
      </w:r>
      <w:r w:rsidR="00CB6B8A" w:rsidRPr="00D33A0C">
        <w:rPr>
          <w:rFonts w:ascii="David" w:hAnsi="David" w:cs="David" w:hint="cs"/>
          <w:b/>
          <w:bCs/>
          <w:sz w:val="24"/>
          <w:szCs w:val="24"/>
          <w:rtl/>
        </w:rPr>
        <w:t>ויר</w:t>
      </w:r>
      <w:r w:rsidRPr="00D33A0C">
        <w:rPr>
          <w:rFonts w:ascii="David" w:hAnsi="David" w:cs="David"/>
          <w:b/>
          <w:bCs/>
          <w:sz w:val="24"/>
          <w:szCs w:val="24"/>
          <w:rtl/>
        </w:rPr>
        <w:t xml:space="preserve"> של בית</w:t>
      </w:r>
      <w:r w:rsidR="00CB6B8A">
        <w:rPr>
          <w:rFonts w:ascii="David" w:hAnsi="David" w:cs="David" w:hint="cs"/>
          <w:b/>
          <w:bCs/>
          <w:sz w:val="24"/>
          <w:szCs w:val="24"/>
          <w:rtl/>
        </w:rPr>
        <w:t xml:space="preserve"> </w:t>
      </w:r>
      <w:r w:rsidRPr="00D33A0C">
        <w:rPr>
          <w:rFonts w:ascii="David" w:hAnsi="David" w:cs="David"/>
          <w:b/>
          <w:bCs/>
          <w:sz w:val="24"/>
          <w:szCs w:val="24"/>
          <w:rtl/>
        </w:rPr>
        <w:t>(=תלוי בגובה רב) מי שטיפש אומר מי יכול להוריד את זה? מי שפיקח אומר ולא אחר תלאו?!</w:t>
      </w:r>
      <w:r w:rsidR="00CB6B8A">
        <w:rPr>
          <w:rFonts w:ascii="David" w:hAnsi="David" w:cs="David" w:hint="cs"/>
          <w:b/>
          <w:bCs/>
          <w:sz w:val="24"/>
          <w:szCs w:val="24"/>
          <w:rtl/>
        </w:rPr>
        <w:t xml:space="preserve">הרי מישהו תלה את זה ?? </w:t>
      </w:r>
      <w:r w:rsidRPr="00D33A0C">
        <w:rPr>
          <w:rFonts w:ascii="David" w:hAnsi="David" w:cs="David"/>
          <w:b/>
          <w:bCs/>
          <w:sz w:val="24"/>
          <w:szCs w:val="24"/>
          <w:rtl/>
        </w:rPr>
        <w:t xml:space="preserve">אלא מביא שני קנים ומספקן(=מדביקן ומחברן) זה לזה ומורידו </w:t>
      </w:r>
      <w:r w:rsidR="00CB6B8A">
        <w:rPr>
          <w:rFonts w:ascii="David" w:hAnsi="David" w:cs="David" w:hint="cs"/>
          <w:b/>
          <w:bCs/>
          <w:sz w:val="24"/>
          <w:szCs w:val="24"/>
          <w:rtl/>
        </w:rPr>
        <w:t xml:space="preserve">, </w:t>
      </w:r>
      <w:r w:rsidRPr="00D33A0C">
        <w:rPr>
          <w:rFonts w:ascii="David" w:hAnsi="David" w:cs="David"/>
          <w:b/>
          <w:bCs/>
          <w:sz w:val="24"/>
          <w:szCs w:val="24"/>
          <w:rtl/>
        </w:rPr>
        <w:t>כך מי שטיפש אומר מי יכול ללמוד תורה שבל</w:t>
      </w:r>
      <w:r w:rsidR="00CB6B8A">
        <w:rPr>
          <w:rFonts w:ascii="David" w:hAnsi="David" w:cs="David" w:hint="cs"/>
          <w:b/>
          <w:bCs/>
          <w:sz w:val="24"/>
          <w:szCs w:val="24"/>
          <w:rtl/>
        </w:rPr>
        <w:t>י</w:t>
      </w:r>
      <w:r w:rsidRPr="00D33A0C">
        <w:rPr>
          <w:rFonts w:ascii="David" w:hAnsi="David" w:cs="David"/>
          <w:b/>
          <w:bCs/>
          <w:sz w:val="24"/>
          <w:szCs w:val="24"/>
          <w:rtl/>
        </w:rPr>
        <w:t>בו של חכם</w:t>
      </w:r>
      <w:r w:rsidR="00CB6B8A">
        <w:rPr>
          <w:rFonts w:ascii="David" w:hAnsi="David" w:cs="David" w:hint="cs"/>
          <w:b/>
          <w:bCs/>
          <w:sz w:val="24"/>
          <w:szCs w:val="24"/>
          <w:rtl/>
        </w:rPr>
        <w:t xml:space="preserve"> ??</w:t>
      </w:r>
      <w:r w:rsidRPr="00D33A0C">
        <w:rPr>
          <w:rFonts w:ascii="David" w:hAnsi="David" w:cs="David"/>
          <w:b/>
          <w:bCs/>
          <w:sz w:val="24"/>
          <w:szCs w:val="24"/>
          <w:rtl/>
        </w:rPr>
        <w:t xml:space="preserve"> מי שפיקח אומר והוא לא מאחר למדה</w:t>
      </w:r>
      <w:r w:rsidR="00CB6B8A">
        <w:rPr>
          <w:rFonts w:ascii="David" w:hAnsi="David" w:cs="David" w:hint="cs"/>
          <w:b/>
          <w:bCs/>
          <w:sz w:val="24"/>
          <w:szCs w:val="24"/>
          <w:rtl/>
        </w:rPr>
        <w:t xml:space="preserve">, אלא הוא למד זאת בעצמו , </w:t>
      </w:r>
      <w:r w:rsidRPr="00D33A0C">
        <w:rPr>
          <w:rFonts w:ascii="David" w:hAnsi="David" w:cs="David"/>
          <w:b/>
          <w:bCs/>
          <w:sz w:val="24"/>
          <w:szCs w:val="24"/>
          <w:rtl/>
        </w:rPr>
        <w:t xml:space="preserve"> אלא הריני לומד שתי הלכות היום ושתים למחר עד שאני לומד את כל התורה כולה (ויקרא </w:t>
      </w:r>
      <w:proofErr w:type="spellStart"/>
      <w:r w:rsidRPr="00D33A0C">
        <w:rPr>
          <w:rFonts w:ascii="David" w:hAnsi="David" w:cs="David"/>
          <w:b/>
          <w:bCs/>
          <w:sz w:val="24"/>
          <w:szCs w:val="24"/>
          <w:rtl/>
        </w:rPr>
        <w:t>רבהפרשת</w:t>
      </w:r>
      <w:proofErr w:type="spellEnd"/>
      <w:r w:rsidRPr="00D33A0C">
        <w:rPr>
          <w:rFonts w:ascii="David" w:hAnsi="David" w:cs="David"/>
          <w:b/>
          <w:bCs/>
          <w:sz w:val="24"/>
          <w:szCs w:val="24"/>
          <w:rtl/>
        </w:rPr>
        <w:t xml:space="preserve"> מצורע פרשה </w:t>
      </w:r>
      <w:proofErr w:type="spellStart"/>
      <w:r w:rsidRPr="00D33A0C">
        <w:rPr>
          <w:rFonts w:ascii="David" w:hAnsi="David" w:cs="David"/>
          <w:b/>
          <w:bCs/>
          <w:sz w:val="24"/>
          <w:szCs w:val="24"/>
          <w:rtl/>
        </w:rPr>
        <w:t>יט</w:t>
      </w:r>
      <w:proofErr w:type="spellEnd"/>
      <w:r w:rsidRPr="00D33A0C">
        <w:rPr>
          <w:rFonts w:ascii="David" w:hAnsi="David" w:cs="David"/>
          <w:b/>
          <w:bCs/>
          <w:sz w:val="24"/>
          <w:szCs w:val="24"/>
          <w:rtl/>
        </w:rPr>
        <w:t>)</w:t>
      </w:r>
    </w:p>
    <w:p w:rsidR="00D33A0C" w:rsidRPr="00D33A0C" w:rsidRDefault="00D33A0C" w:rsidP="00CB6B8A">
      <w:pPr>
        <w:spacing w:line="360" w:lineRule="auto"/>
        <w:ind w:left="-808"/>
        <w:jc w:val="both"/>
        <w:rPr>
          <w:rFonts w:ascii="David" w:hAnsi="David" w:cs="David"/>
          <w:sz w:val="24"/>
          <w:szCs w:val="24"/>
          <w:rtl/>
        </w:rPr>
      </w:pPr>
      <w:r w:rsidRPr="00D33A0C">
        <w:rPr>
          <w:rFonts w:ascii="David" w:hAnsi="David" w:cs="David"/>
          <w:sz w:val="24"/>
          <w:szCs w:val="24"/>
          <w:rtl/>
        </w:rPr>
        <w:t xml:space="preserve">גם אם ברגע זה הנך מרגיש ש'זה גדול עלי', אם תתמיד בשגרה מבורכת, בקביעות ובעקשנות, תצליח להגיע למרחקים גדולים ולטפס לגובה רב. </w:t>
      </w:r>
    </w:p>
    <w:p w:rsidR="00D33A0C" w:rsidRPr="00D33A0C" w:rsidRDefault="00D33A0C" w:rsidP="00CB6B8A">
      <w:pPr>
        <w:spacing w:line="360" w:lineRule="auto"/>
        <w:ind w:left="-808"/>
        <w:jc w:val="both"/>
        <w:rPr>
          <w:rFonts w:ascii="David" w:hAnsi="David" w:cs="David"/>
          <w:sz w:val="24"/>
          <w:szCs w:val="24"/>
          <w:rtl/>
        </w:rPr>
      </w:pPr>
      <w:r w:rsidRPr="00D33A0C">
        <w:rPr>
          <w:rFonts w:ascii="David" w:hAnsi="David" w:cs="David"/>
          <w:sz w:val="24"/>
          <w:szCs w:val="24"/>
          <w:rtl/>
        </w:rPr>
        <w:t xml:space="preserve">שתי הלכות היום, שתי הלכות מחר, עד שאתה לומד את כל התורה כולה. זו ההזדמנות </w:t>
      </w:r>
      <w:r w:rsidRPr="00D33A0C">
        <w:rPr>
          <w:rFonts w:ascii="David" w:hAnsi="David" w:cs="David" w:hint="cs"/>
          <w:sz w:val="24"/>
          <w:szCs w:val="24"/>
          <w:rtl/>
        </w:rPr>
        <w:t>בנים יקרים ,</w:t>
      </w:r>
      <w:r w:rsidR="00CB6B8A">
        <w:rPr>
          <w:rFonts w:ascii="David" w:hAnsi="David" w:cs="David" w:hint="cs"/>
          <w:sz w:val="24"/>
          <w:szCs w:val="24"/>
          <w:rtl/>
        </w:rPr>
        <w:t xml:space="preserve">בואו ויצטרפו ללימוד של דף יומי </w:t>
      </w:r>
      <w:r w:rsidRPr="00D33A0C">
        <w:rPr>
          <w:rFonts w:ascii="David" w:hAnsi="David" w:cs="David"/>
          <w:sz w:val="24"/>
          <w:szCs w:val="24"/>
          <w:rtl/>
        </w:rPr>
        <w:t xml:space="preserve">. </w:t>
      </w:r>
      <w:r w:rsidRPr="00D33A0C">
        <w:rPr>
          <w:rFonts w:ascii="David" w:hAnsi="David" w:cs="David" w:hint="cs"/>
          <w:sz w:val="24"/>
          <w:szCs w:val="24"/>
          <w:rtl/>
        </w:rPr>
        <w:t>אנשים מתחילים לצעוד דף אחרי דף ועושים זאת 7 שנים</w:t>
      </w:r>
      <w:r w:rsidRPr="00D33A0C">
        <w:rPr>
          <w:rFonts w:ascii="David" w:hAnsi="David" w:cs="David"/>
          <w:sz w:val="24"/>
          <w:szCs w:val="24"/>
          <w:rtl/>
        </w:rPr>
        <w:t xml:space="preserve">, </w:t>
      </w:r>
      <w:r w:rsidRPr="00D33A0C">
        <w:rPr>
          <w:rFonts w:ascii="David" w:hAnsi="David" w:cs="David"/>
          <w:b/>
          <w:bCs/>
          <w:sz w:val="24"/>
          <w:szCs w:val="24"/>
          <w:rtl/>
        </w:rPr>
        <w:t>ובדף יומי אחד בכל יום</w:t>
      </w:r>
      <w:r w:rsidRPr="00D33A0C">
        <w:rPr>
          <w:rFonts w:ascii="David" w:hAnsi="David" w:cs="David"/>
          <w:sz w:val="24"/>
          <w:szCs w:val="24"/>
          <w:rtl/>
        </w:rPr>
        <w:t xml:space="preserve">, </w:t>
      </w:r>
      <w:r w:rsidRPr="00D33A0C">
        <w:rPr>
          <w:rFonts w:ascii="David" w:hAnsi="David" w:cs="David" w:hint="cs"/>
          <w:sz w:val="24"/>
          <w:szCs w:val="24"/>
          <w:rtl/>
        </w:rPr>
        <w:t xml:space="preserve">יכולים להגיע לשמחה גדולה </w:t>
      </w:r>
      <w:r w:rsidRPr="00D33A0C">
        <w:rPr>
          <w:rFonts w:ascii="David" w:hAnsi="David" w:cs="David"/>
          <w:sz w:val="24"/>
          <w:szCs w:val="24"/>
          <w:rtl/>
        </w:rPr>
        <w:t>לפני קו הסיום</w:t>
      </w:r>
      <w:r w:rsidRPr="00D33A0C">
        <w:rPr>
          <w:rFonts w:ascii="David" w:hAnsi="David" w:cs="David" w:hint="cs"/>
          <w:sz w:val="24"/>
          <w:szCs w:val="24"/>
          <w:rtl/>
        </w:rPr>
        <w:t xml:space="preserve"> לאחר 7 שנות לימוד. </w:t>
      </w:r>
      <w:r w:rsidRPr="00D33A0C">
        <w:rPr>
          <w:rFonts w:ascii="David" w:hAnsi="David" w:cs="David"/>
          <w:sz w:val="24"/>
          <w:szCs w:val="24"/>
          <w:rtl/>
        </w:rPr>
        <w:t xml:space="preserve"> גם </w:t>
      </w:r>
      <w:r w:rsidRPr="00D33A0C">
        <w:rPr>
          <w:rFonts w:ascii="David" w:hAnsi="David" w:cs="David"/>
          <w:sz w:val="24"/>
          <w:szCs w:val="24"/>
          <w:u w:val="single"/>
          <w:rtl/>
        </w:rPr>
        <w:t>אני ואתה</w:t>
      </w:r>
      <w:r w:rsidRPr="00D33A0C">
        <w:rPr>
          <w:rFonts w:ascii="David" w:hAnsi="David" w:cs="David"/>
          <w:sz w:val="24"/>
          <w:szCs w:val="24"/>
          <w:rtl/>
        </w:rPr>
        <w:t xml:space="preserve"> מסוגלים לעשות זאת ולעמוד </w:t>
      </w:r>
      <w:r w:rsidRPr="00D33A0C">
        <w:rPr>
          <w:rFonts w:ascii="David" w:hAnsi="David" w:cs="David" w:hint="cs"/>
          <w:sz w:val="24"/>
          <w:szCs w:val="24"/>
          <w:rtl/>
        </w:rPr>
        <w:t>ב</w:t>
      </w:r>
      <w:r w:rsidRPr="00D33A0C">
        <w:rPr>
          <w:rFonts w:ascii="David" w:hAnsi="David" w:cs="David"/>
          <w:sz w:val="24"/>
          <w:szCs w:val="24"/>
          <w:rtl/>
        </w:rPr>
        <w:t xml:space="preserve">עוד שבע שנים במעמד </w:t>
      </w:r>
      <w:r w:rsidRPr="00D33A0C">
        <w:rPr>
          <w:rFonts w:ascii="David" w:hAnsi="David" w:cs="David" w:hint="cs"/>
          <w:sz w:val="24"/>
          <w:szCs w:val="24"/>
          <w:rtl/>
        </w:rPr>
        <w:t xml:space="preserve">סיום </w:t>
      </w:r>
      <w:proofErr w:type="spellStart"/>
      <w:r w:rsidRPr="00D33A0C">
        <w:rPr>
          <w:rFonts w:ascii="David" w:hAnsi="David" w:cs="David" w:hint="cs"/>
          <w:sz w:val="24"/>
          <w:szCs w:val="24"/>
          <w:rtl/>
        </w:rPr>
        <w:t>הש"ס</w:t>
      </w:r>
      <w:proofErr w:type="spellEnd"/>
      <w:r w:rsidRPr="00D33A0C">
        <w:rPr>
          <w:rFonts w:ascii="David" w:hAnsi="David" w:cs="David"/>
          <w:sz w:val="24"/>
          <w:szCs w:val="24"/>
          <w:rtl/>
        </w:rPr>
        <w:t>, עם קנין גדול ועצום שרכשנו רק בזכות 'שנים ליום עולה תמיד', שתי הלכות היום ושתי הלכות מחר, דף אחד היום ודף אחד מחר.</w:t>
      </w:r>
    </w:p>
    <w:p w:rsidR="00CB6B8A" w:rsidRDefault="00D33A0C" w:rsidP="00DC3A46">
      <w:pPr>
        <w:spacing w:line="360" w:lineRule="auto"/>
        <w:ind w:left="-808"/>
        <w:rPr>
          <w:rFonts w:ascii="David" w:hAnsi="David" w:cs="David"/>
          <w:sz w:val="24"/>
          <w:szCs w:val="24"/>
          <w:rtl/>
        </w:rPr>
      </w:pPr>
      <w:r w:rsidRPr="00D33A0C">
        <w:rPr>
          <w:rFonts w:ascii="David" w:hAnsi="David" w:cs="David"/>
          <w:b/>
          <w:bCs/>
          <w:sz w:val="24"/>
          <w:szCs w:val="24"/>
          <w:rtl/>
        </w:rPr>
        <w:t>רבי עקיבא- אבנים שחקו מים</w:t>
      </w:r>
      <w:r w:rsidRPr="00D33A0C">
        <w:rPr>
          <w:rFonts w:ascii="David" w:hAnsi="David" w:cs="David"/>
          <w:sz w:val="24"/>
          <w:szCs w:val="24"/>
          <w:rtl/>
        </w:rPr>
        <w:br/>
        <w:t>ההפנמה של עוצמת ההשפעה הנובעת מכ</w:t>
      </w:r>
      <w:r w:rsidRPr="00D33A0C">
        <w:rPr>
          <w:rFonts w:ascii="David" w:hAnsi="David" w:cs="David" w:hint="cs"/>
          <w:sz w:val="24"/>
          <w:szCs w:val="24"/>
          <w:rtl/>
        </w:rPr>
        <w:t>ו</w:t>
      </w:r>
      <w:r w:rsidR="00CB6B8A">
        <w:rPr>
          <w:rFonts w:ascii="David" w:hAnsi="David" w:cs="David"/>
          <w:sz w:val="24"/>
          <w:szCs w:val="24"/>
          <w:rtl/>
        </w:rPr>
        <w:t>ח השגרה המ</w:t>
      </w:r>
      <w:r w:rsidRPr="00D33A0C">
        <w:rPr>
          <w:rFonts w:ascii="David" w:hAnsi="David" w:cs="David"/>
          <w:sz w:val="24"/>
          <w:szCs w:val="24"/>
          <w:rtl/>
        </w:rPr>
        <w:t>ב</w:t>
      </w:r>
      <w:r w:rsidR="00CB6B8A">
        <w:rPr>
          <w:rFonts w:ascii="David" w:hAnsi="David" w:cs="David" w:hint="cs"/>
          <w:sz w:val="24"/>
          <w:szCs w:val="24"/>
          <w:rtl/>
        </w:rPr>
        <w:t>ו</w:t>
      </w:r>
      <w:r w:rsidRPr="00D33A0C">
        <w:rPr>
          <w:rFonts w:ascii="David" w:hAnsi="David" w:cs="David"/>
          <w:sz w:val="24"/>
          <w:szCs w:val="24"/>
          <w:rtl/>
        </w:rPr>
        <w:t>רכת, היא שהביאה את רבי עקיבא אל שערי בית</w:t>
      </w:r>
      <w:r w:rsidR="00CB6B8A">
        <w:rPr>
          <w:rFonts w:ascii="David" w:hAnsi="David" w:cs="David" w:hint="cs"/>
          <w:sz w:val="24"/>
          <w:szCs w:val="24"/>
          <w:rtl/>
        </w:rPr>
        <w:t xml:space="preserve"> </w:t>
      </w:r>
      <w:r w:rsidRPr="00D33A0C">
        <w:rPr>
          <w:rFonts w:ascii="David" w:hAnsi="David" w:cs="David"/>
          <w:sz w:val="24"/>
          <w:szCs w:val="24"/>
          <w:rtl/>
        </w:rPr>
        <w:t xml:space="preserve">המדרש. </w:t>
      </w:r>
    </w:p>
    <w:p w:rsidR="00CB6B8A" w:rsidRDefault="00D33A0C" w:rsidP="00DC3A46">
      <w:pPr>
        <w:spacing w:line="360" w:lineRule="auto"/>
        <w:ind w:left="-808"/>
        <w:rPr>
          <w:rFonts w:ascii="David" w:hAnsi="David" w:cs="David"/>
          <w:sz w:val="24"/>
          <w:szCs w:val="24"/>
          <w:rtl/>
        </w:rPr>
      </w:pPr>
      <w:r w:rsidRPr="00D33A0C">
        <w:rPr>
          <w:rFonts w:ascii="David" w:hAnsi="David" w:cs="David"/>
          <w:sz w:val="24"/>
          <w:szCs w:val="24"/>
          <w:rtl/>
        </w:rPr>
        <w:t>וכך אומר לנו המדרש</w:t>
      </w:r>
      <w:r w:rsidR="00CB6B8A">
        <w:rPr>
          <w:rFonts w:ascii="David" w:hAnsi="David" w:cs="David" w:hint="cs"/>
          <w:sz w:val="24"/>
          <w:szCs w:val="24"/>
          <w:rtl/>
        </w:rPr>
        <w:t xml:space="preserve"> על ר' עקיבא</w:t>
      </w:r>
      <w:r w:rsidRPr="00D33A0C">
        <w:rPr>
          <w:rFonts w:ascii="David" w:hAnsi="David" w:cs="David"/>
          <w:sz w:val="24"/>
          <w:szCs w:val="24"/>
          <w:rtl/>
        </w:rPr>
        <w:t>:</w:t>
      </w:r>
      <w:r w:rsidRPr="00D33A0C">
        <w:rPr>
          <w:rFonts w:ascii="David" w:hAnsi="David" w:cs="David"/>
          <w:sz w:val="24"/>
          <w:szCs w:val="24"/>
          <w:rtl/>
        </w:rPr>
        <w:br/>
      </w:r>
      <w:r w:rsidRPr="00D33A0C">
        <w:rPr>
          <w:rFonts w:ascii="David" w:hAnsi="David" w:cs="David"/>
          <w:b/>
          <w:bCs/>
          <w:sz w:val="24"/>
          <w:szCs w:val="24"/>
          <w:rtl/>
        </w:rPr>
        <w:t>מה היה תח</w:t>
      </w:r>
      <w:r w:rsidR="00CB6B8A">
        <w:rPr>
          <w:rFonts w:ascii="David" w:hAnsi="David" w:cs="David" w:hint="cs"/>
          <w:b/>
          <w:bCs/>
          <w:sz w:val="24"/>
          <w:szCs w:val="24"/>
          <w:rtl/>
        </w:rPr>
        <w:t>י</w:t>
      </w:r>
      <w:r w:rsidRPr="00D33A0C">
        <w:rPr>
          <w:rFonts w:ascii="David" w:hAnsi="David" w:cs="David"/>
          <w:b/>
          <w:bCs/>
          <w:sz w:val="24"/>
          <w:szCs w:val="24"/>
          <w:rtl/>
        </w:rPr>
        <w:t>לתו של ר' עקיבא. אמרו בן ארבעים שנה היה ולא שנה כלום. פעם אחת היה עומד על פי הבאר אמר מי חקק אבן זו אמרו לו המים שתדיר נופלים עליה בכל יום אמרו לו</w:t>
      </w:r>
      <w:r w:rsidRPr="00D33A0C">
        <w:rPr>
          <w:rFonts w:ascii="David" w:hAnsi="David" w:cs="David" w:hint="cs"/>
          <w:b/>
          <w:bCs/>
          <w:sz w:val="24"/>
          <w:szCs w:val="24"/>
          <w:rtl/>
        </w:rPr>
        <w:t xml:space="preserve"> </w:t>
      </w:r>
      <w:r w:rsidRPr="00D33A0C">
        <w:rPr>
          <w:rFonts w:ascii="David" w:hAnsi="David" w:cs="David"/>
          <w:b/>
          <w:bCs/>
          <w:sz w:val="24"/>
          <w:szCs w:val="24"/>
          <w:rtl/>
        </w:rPr>
        <w:t xml:space="preserve">עקיבא אי אתה קורא אבנים שחקו מים (איוב י"ד י"ט). מיד היה רבי עקיבא דן ק"ו בעצמו מה רך פסל את הקשה דברי תורה </w:t>
      </w:r>
      <w:proofErr w:type="spellStart"/>
      <w:r w:rsidRPr="00D33A0C">
        <w:rPr>
          <w:rFonts w:ascii="David" w:hAnsi="David" w:cs="David"/>
          <w:b/>
          <w:bCs/>
          <w:sz w:val="24"/>
          <w:szCs w:val="24"/>
          <w:rtl/>
        </w:rPr>
        <w:t>שקשין</w:t>
      </w:r>
      <w:proofErr w:type="spellEnd"/>
      <w:r w:rsidRPr="00D33A0C">
        <w:rPr>
          <w:rFonts w:ascii="David" w:hAnsi="David" w:cs="David"/>
          <w:b/>
          <w:bCs/>
          <w:sz w:val="24"/>
          <w:szCs w:val="24"/>
          <w:rtl/>
        </w:rPr>
        <w:t xml:space="preserve"> כברזל על אחת כמה וכמה שיחקקו את לבי שהוא בשר ודם מיד חזר ללמוד תורה. (מסכת אבות דרבי נתן </w:t>
      </w:r>
      <w:proofErr w:type="spellStart"/>
      <w:r w:rsidRPr="00D33A0C">
        <w:rPr>
          <w:rFonts w:ascii="David" w:hAnsi="David" w:cs="David"/>
          <w:b/>
          <w:bCs/>
          <w:sz w:val="24"/>
          <w:szCs w:val="24"/>
          <w:rtl/>
        </w:rPr>
        <w:t>נוסחא</w:t>
      </w:r>
      <w:proofErr w:type="spellEnd"/>
      <w:r w:rsidRPr="00D33A0C">
        <w:rPr>
          <w:rFonts w:ascii="David" w:hAnsi="David" w:cs="David"/>
          <w:b/>
          <w:bCs/>
          <w:sz w:val="24"/>
          <w:szCs w:val="24"/>
          <w:rtl/>
        </w:rPr>
        <w:t xml:space="preserve"> א פרק ו)</w:t>
      </w:r>
      <w:r w:rsidRPr="00D33A0C">
        <w:rPr>
          <w:rFonts w:ascii="David" w:hAnsi="David" w:cs="David" w:hint="cs"/>
          <w:sz w:val="24"/>
          <w:szCs w:val="24"/>
          <w:rtl/>
        </w:rPr>
        <w:t>.</w:t>
      </w:r>
    </w:p>
    <w:p w:rsidR="00CB6B8A" w:rsidRDefault="00CB6B8A" w:rsidP="00CB6B8A">
      <w:pPr>
        <w:spacing w:line="360" w:lineRule="auto"/>
        <w:ind w:left="-808"/>
        <w:jc w:val="both"/>
        <w:rPr>
          <w:rFonts w:ascii="David" w:hAnsi="David" w:cs="David"/>
          <w:sz w:val="24"/>
          <w:szCs w:val="24"/>
          <w:rtl/>
        </w:rPr>
      </w:pPr>
    </w:p>
    <w:p w:rsidR="00CB6B8A" w:rsidRDefault="00CB6B8A" w:rsidP="00CB6B8A">
      <w:pPr>
        <w:spacing w:line="360" w:lineRule="auto"/>
        <w:ind w:left="-808"/>
        <w:jc w:val="both"/>
        <w:rPr>
          <w:rFonts w:ascii="David" w:hAnsi="David" w:cs="David"/>
          <w:sz w:val="24"/>
          <w:szCs w:val="24"/>
          <w:rtl/>
        </w:rPr>
      </w:pPr>
    </w:p>
    <w:p w:rsidR="00CB6B8A" w:rsidRDefault="00CB6B8A" w:rsidP="00CB6B8A">
      <w:pPr>
        <w:spacing w:line="360" w:lineRule="auto"/>
        <w:ind w:left="-808"/>
        <w:jc w:val="both"/>
        <w:rPr>
          <w:rFonts w:ascii="David" w:hAnsi="David" w:cs="David"/>
          <w:sz w:val="24"/>
          <w:szCs w:val="24"/>
          <w:rtl/>
        </w:rPr>
      </w:pPr>
    </w:p>
    <w:p w:rsidR="00CB6B8A" w:rsidRDefault="00CB6B8A" w:rsidP="00CB6B8A">
      <w:pPr>
        <w:spacing w:line="360" w:lineRule="auto"/>
        <w:ind w:left="-808"/>
        <w:jc w:val="both"/>
        <w:rPr>
          <w:rFonts w:ascii="David" w:hAnsi="David" w:cs="David"/>
          <w:sz w:val="24"/>
          <w:szCs w:val="24"/>
          <w:rtl/>
        </w:rPr>
      </w:pPr>
    </w:p>
    <w:p w:rsidR="00CB6B8A" w:rsidRDefault="00CB6B8A" w:rsidP="00CB6B8A">
      <w:pPr>
        <w:spacing w:line="360" w:lineRule="auto"/>
        <w:ind w:left="-808"/>
        <w:jc w:val="both"/>
        <w:rPr>
          <w:rFonts w:ascii="David" w:hAnsi="David" w:cs="David"/>
          <w:sz w:val="24"/>
          <w:szCs w:val="24"/>
          <w:rtl/>
        </w:rPr>
      </w:pPr>
      <w:bookmarkStart w:id="0" w:name="_GoBack"/>
      <w:bookmarkEnd w:id="0"/>
    </w:p>
    <w:p w:rsidR="00D33A0C" w:rsidRPr="00D33A0C" w:rsidRDefault="00D33A0C" w:rsidP="00CB6B8A">
      <w:pPr>
        <w:spacing w:line="360" w:lineRule="auto"/>
        <w:ind w:left="-808"/>
        <w:jc w:val="both"/>
        <w:rPr>
          <w:rFonts w:ascii="David" w:hAnsi="David" w:cs="David"/>
          <w:sz w:val="24"/>
          <w:szCs w:val="24"/>
          <w:rtl/>
        </w:rPr>
      </w:pPr>
      <w:r w:rsidRPr="00D33A0C">
        <w:rPr>
          <w:rFonts w:ascii="David" w:hAnsi="David" w:cs="David"/>
          <w:sz w:val="24"/>
          <w:szCs w:val="24"/>
          <w:rtl/>
        </w:rPr>
        <w:br/>
        <w:t>לא ניתן להצביע על שום טיפה מהטיפות שהיא היא זאת שיוצרת את הנקב ואת הגומא. אף על פי כן, אם לאחר זמן מרובה אנו רואים כי אוסף הטיפות כולן הצליחו ליצור גומא, על כרח</w:t>
      </w:r>
      <w:r w:rsidR="00CB6B8A">
        <w:rPr>
          <w:rFonts w:ascii="David" w:hAnsi="David" w:cs="David" w:hint="cs"/>
          <w:sz w:val="24"/>
          <w:szCs w:val="24"/>
          <w:rtl/>
        </w:rPr>
        <w:t>י</w:t>
      </w:r>
      <w:r w:rsidRPr="00D33A0C">
        <w:rPr>
          <w:rFonts w:ascii="David" w:hAnsi="David" w:cs="David"/>
          <w:sz w:val="24"/>
          <w:szCs w:val="24"/>
          <w:rtl/>
        </w:rPr>
        <w:t>נו לומר שכל טיפה וטיפה אף שלא חשנו בכך פעלה משהו זעיר ונסתר. רבי עקיבא ציפה מן הסתם בתחילה, לאיזה שהוא אירוע אחד גדול שיגרום לו מהפך, אירוע שישנה בבת אחת את גורלו, וכשאירוע זה לא התרחש הוא הרים יד</w:t>
      </w:r>
      <w:r w:rsidRPr="00D33A0C">
        <w:rPr>
          <w:rFonts w:ascii="David" w:hAnsi="David" w:cs="David" w:hint="cs"/>
          <w:sz w:val="24"/>
          <w:szCs w:val="24"/>
          <w:rtl/>
        </w:rPr>
        <w:t>י</w:t>
      </w:r>
      <w:r w:rsidRPr="00D33A0C">
        <w:rPr>
          <w:rFonts w:ascii="David" w:hAnsi="David" w:cs="David"/>
          <w:sz w:val="24"/>
          <w:szCs w:val="24"/>
          <w:rtl/>
        </w:rPr>
        <w:t xml:space="preserve">ים והתייאש. </w:t>
      </w:r>
      <w:r w:rsidRPr="00CB6B8A">
        <w:rPr>
          <w:rFonts w:ascii="David" w:hAnsi="David" w:cs="David"/>
          <w:sz w:val="24"/>
          <w:szCs w:val="24"/>
          <w:highlight w:val="yellow"/>
          <w:rtl/>
        </w:rPr>
        <w:t>אך לאחר שעמד מול הסלע הבין כי בנ</w:t>
      </w:r>
      <w:r w:rsidR="00CB6B8A" w:rsidRPr="00CB6B8A">
        <w:rPr>
          <w:rFonts w:ascii="David" w:hAnsi="David" w:cs="David" w:hint="cs"/>
          <w:sz w:val="24"/>
          <w:szCs w:val="24"/>
          <w:highlight w:val="yellow"/>
          <w:rtl/>
        </w:rPr>
        <w:t>י</w:t>
      </w:r>
      <w:r w:rsidRPr="00CB6B8A">
        <w:rPr>
          <w:rFonts w:ascii="David" w:hAnsi="David" w:cs="David"/>
          <w:sz w:val="24"/>
          <w:szCs w:val="24"/>
          <w:highlight w:val="yellow"/>
          <w:rtl/>
        </w:rPr>
        <w:t xml:space="preserve">ן האישיות </w:t>
      </w:r>
      <w:r w:rsidR="00CB6B8A" w:rsidRPr="00CB6B8A">
        <w:rPr>
          <w:rFonts w:ascii="David" w:hAnsi="David" w:cs="David" w:hint="cs"/>
          <w:sz w:val="24"/>
          <w:szCs w:val="24"/>
          <w:highlight w:val="yellow"/>
          <w:rtl/>
        </w:rPr>
        <w:t>האמתי</w:t>
      </w:r>
      <w:r w:rsidRPr="00CB6B8A">
        <w:rPr>
          <w:rFonts w:ascii="David" w:hAnsi="David" w:cs="David"/>
          <w:sz w:val="24"/>
          <w:szCs w:val="24"/>
          <w:highlight w:val="yellow"/>
          <w:rtl/>
        </w:rPr>
        <w:t xml:space="preserve"> מתרחש דווקא מאוסף בלתי פוסק של טיפות קטנות של מים חיים הנוטפים יום יום ושעה שעה לתוך ליבנו.</w:t>
      </w:r>
    </w:p>
    <w:p w:rsidR="00D33A0C" w:rsidRPr="00D33A0C" w:rsidRDefault="00D33A0C" w:rsidP="00CB6B8A">
      <w:pPr>
        <w:spacing w:line="360" w:lineRule="auto"/>
        <w:ind w:left="-808"/>
        <w:rPr>
          <w:rFonts w:ascii="David" w:hAnsi="David" w:cs="David"/>
          <w:sz w:val="24"/>
          <w:szCs w:val="24"/>
          <w:rtl/>
        </w:rPr>
      </w:pPr>
      <w:r w:rsidRPr="00D33A0C">
        <w:rPr>
          <w:rFonts w:ascii="David" w:hAnsi="David" w:cs="David"/>
          <w:b/>
          <w:bCs/>
          <w:sz w:val="24"/>
          <w:szCs w:val="24"/>
          <w:rtl/>
        </w:rPr>
        <w:t>המלך ואשתו- הקב"ה ומשה: צווה בני עלי</w:t>
      </w:r>
      <w:r w:rsidRPr="00D33A0C">
        <w:rPr>
          <w:rFonts w:ascii="David" w:hAnsi="David" w:cs="David"/>
          <w:sz w:val="24"/>
          <w:szCs w:val="24"/>
          <w:rtl/>
        </w:rPr>
        <w:br/>
        <w:t xml:space="preserve">לאור הדברים הנ"ל ניתן אולי לפרש מדרש קשה </w:t>
      </w:r>
      <w:r w:rsidRPr="00CB6B8A">
        <w:rPr>
          <w:rFonts w:ascii="David" w:hAnsi="David" w:cs="David"/>
          <w:b/>
          <w:bCs/>
          <w:sz w:val="24"/>
          <w:szCs w:val="24"/>
          <w:rtl/>
        </w:rPr>
        <w:t>המובא ברש"י בפרשתנו.</w:t>
      </w:r>
      <w:r w:rsidRPr="00D33A0C">
        <w:rPr>
          <w:rFonts w:ascii="David" w:hAnsi="David" w:cs="David"/>
          <w:sz w:val="24"/>
          <w:szCs w:val="24"/>
          <w:rtl/>
        </w:rPr>
        <w:t xml:space="preserve"> המדרש מתייחס לסמיכות הפרשיות שבין פרשת התמיד לפרשה הסמוכה לה שעניינה בקשתו של משה מה' למצוא מנהיג ראוי לבני ישראל לאחר מותו.</w:t>
      </w:r>
    </w:p>
    <w:p w:rsidR="00D33A0C" w:rsidRPr="00D33A0C" w:rsidRDefault="00D33A0C" w:rsidP="0042714E">
      <w:pPr>
        <w:spacing w:line="360" w:lineRule="auto"/>
        <w:ind w:left="-808"/>
        <w:jc w:val="both"/>
        <w:rPr>
          <w:rFonts w:ascii="David" w:hAnsi="David" w:cs="David"/>
          <w:sz w:val="24"/>
          <w:szCs w:val="24"/>
          <w:rtl/>
        </w:rPr>
      </w:pPr>
      <w:r w:rsidRPr="00D33A0C">
        <w:rPr>
          <w:rFonts w:ascii="David" w:hAnsi="David" w:cs="David"/>
          <w:b/>
          <w:bCs/>
          <w:sz w:val="24"/>
          <w:szCs w:val="24"/>
          <w:rtl/>
        </w:rPr>
        <w:t xml:space="preserve">'עלה על הר העברים הזה', אמר לפניו רבש"ע הואיל ואתה מסלקני מן העולם הודיעני מה פרנסים אתה מעמיד לישראל, אמר לו הקב"ה משה ... עד שאתה מצווני על בני </w:t>
      </w:r>
      <w:proofErr w:type="spellStart"/>
      <w:r w:rsidRPr="00D33A0C">
        <w:rPr>
          <w:rFonts w:ascii="David" w:hAnsi="David" w:cs="David"/>
          <w:b/>
          <w:bCs/>
          <w:sz w:val="24"/>
          <w:szCs w:val="24"/>
          <w:rtl/>
        </w:rPr>
        <w:t>צוה</w:t>
      </w:r>
      <w:proofErr w:type="spellEnd"/>
      <w:r w:rsidRPr="00D33A0C">
        <w:rPr>
          <w:rFonts w:ascii="David" w:hAnsi="David" w:cs="David"/>
          <w:b/>
          <w:bCs/>
          <w:sz w:val="24"/>
          <w:szCs w:val="24"/>
          <w:rtl/>
        </w:rPr>
        <w:t xml:space="preserve"> את בני עלי, </w:t>
      </w:r>
      <w:proofErr w:type="spellStart"/>
      <w:r w:rsidRPr="00D33A0C">
        <w:rPr>
          <w:rFonts w:ascii="David" w:hAnsi="David" w:cs="David"/>
          <w:b/>
          <w:bCs/>
          <w:sz w:val="24"/>
          <w:szCs w:val="24"/>
          <w:rtl/>
        </w:rPr>
        <w:t>הה"ד</w:t>
      </w:r>
      <w:proofErr w:type="spellEnd"/>
      <w:r w:rsidRPr="00D33A0C">
        <w:rPr>
          <w:rFonts w:ascii="David" w:hAnsi="David" w:cs="David"/>
          <w:b/>
          <w:bCs/>
          <w:sz w:val="24"/>
          <w:szCs w:val="24"/>
          <w:rtl/>
        </w:rPr>
        <w:t xml:space="preserve"> (במדבר כ"ח) צו את בני ישראל ואמרת אליהם, משל למה"ד לאשתו של מלך </w:t>
      </w:r>
      <w:proofErr w:type="spellStart"/>
      <w:r w:rsidRPr="00D33A0C">
        <w:rPr>
          <w:rFonts w:ascii="David" w:hAnsi="David" w:cs="David"/>
          <w:b/>
          <w:bCs/>
          <w:sz w:val="24"/>
          <w:szCs w:val="24"/>
          <w:rtl/>
        </w:rPr>
        <w:t>שהיתה</w:t>
      </w:r>
      <w:proofErr w:type="spellEnd"/>
      <w:r w:rsidRPr="00D33A0C">
        <w:rPr>
          <w:rFonts w:ascii="David" w:hAnsi="David" w:cs="David"/>
          <w:b/>
          <w:bCs/>
          <w:sz w:val="24"/>
          <w:szCs w:val="24"/>
          <w:rtl/>
        </w:rPr>
        <w:t xml:space="preserve"> מסתלקת מן העולם, אמרה לו חי אדוני המלך אני מפקדת אותך על בני, אמר לה עד שאת מצוה אותי על בני צו</w:t>
      </w:r>
      <w:r w:rsidR="0042714E">
        <w:rPr>
          <w:rFonts w:ascii="David" w:hAnsi="David" w:cs="David" w:hint="cs"/>
          <w:b/>
          <w:bCs/>
          <w:sz w:val="24"/>
          <w:szCs w:val="24"/>
          <w:rtl/>
        </w:rPr>
        <w:t>וי</w:t>
      </w:r>
      <w:r w:rsidR="0042714E">
        <w:rPr>
          <w:rFonts w:ascii="David" w:hAnsi="David" w:cs="David"/>
          <w:b/>
          <w:bCs/>
          <w:sz w:val="24"/>
          <w:szCs w:val="24"/>
          <w:rtl/>
        </w:rPr>
        <w:t xml:space="preserve"> בני עלי (שיר השירים רבה</w:t>
      </w:r>
      <w:r w:rsidR="0042714E">
        <w:rPr>
          <w:rFonts w:ascii="David" w:hAnsi="David" w:cs="David" w:hint="cs"/>
          <w:b/>
          <w:bCs/>
          <w:sz w:val="24"/>
          <w:szCs w:val="24"/>
          <w:rtl/>
        </w:rPr>
        <w:t>,</w:t>
      </w:r>
      <w:r w:rsidRPr="00D33A0C">
        <w:rPr>
          <w:rFonts w:ascii="David" w:hAnsi="David" w:cs="David"/>
          <w:b/>
          <w:bCs/>
          <w:sz w:val="24"/>
          <w:szCs w:val="24"/>
          <w:rtl/>
        </w:rPr>
        <w:t xml:space="preserve"> פרשה א)</w:t>
      </w:r>
    </w:p>
    <w:p w:rsidR="00D33A0C" w:rsidRPr="00D33A0C" w:rsidRDefault="00D33A0C" w:rsidP="00CB6B8A">
      <w:pPr>
        <w:spacing w:line="360" w:lineRule="auto"/>
        <w:ind w:left="-808"/>
        <w:jc w:val="both"/>
        <w:rPr>
          <w:rFonts w:ascii="David" w:hAnsi="David" w:cs="David"/>
          <w:sz w:val="24"/>
          <w:szCs w:val="24"/>
          <w:rtl/>
        </w:rPr>
      </w:pPr>
      <w:r w:rsidRPr="00D33A0C">
        <w:rPr>
          <w:rFonts w:ascii="David" w:hAnsi="David" w:cs="David"/>
          <w:sz w:val="24"/>
          <w:szCs w:val="24"/>
          <w:rtl/>
        </w:rPr>
        <w:t>המשל מובן. המלך דואג למעמדו ולקשר אשר יישאר לו עם בניו לאחר מו</w:t>
      </w:r>
      <w:r w:rsidR="004A5674">
        <w:rPr>
          <w:rFonts w:ascii="David" w:hAnsi="David" w:cs="David"/>
          <w:sz w:val="24"/>
          <w:szCs w:val="24"/>
          <w:rtl/>
        </w:rPr>
        <w:t>ת האם האהובה. אך האם המלך בנמשל</w:t>
      </w:r>
      <w:r w:rsidR="004A5674">
        <w:rPr>
          <w:rFonts w:ascii="David" w:hAnsi="David" w:cs="David" w:hint="cs"/>
          <w:sz w:val="24"/>
          <w:szCs w:val="24"/>
          <w:rtl/>
        </w:rPr>
        <w:t xml:space="preserve">, </w:t>
      </w:r>
      <w:r w:rsidR="004A5674">
        <w:rPr>
          <w:rFonts w:ascii="David" w:hAnsi="David" w:cs="David"/>
          <w:sz w:val="24"/>
          <w:szCs w:val="24"/>
          <w:rtl/>
        </w:rPr>
        <w:t xml:space="preserve">היינו </w:t>
      </w:r>
      <w:r w:rsidR="004A5674">
        <w:rPr>
          <w:rFonts w:ascii="David" w:hAnsi="David" w:cs="David" w:hint="cs"/>
          <w:sz w:val="24"/>
          <w:szCs w:val="24"/>
          <w:rtl/>
        </w:rPr>
        <w:t xml:space="preserve">ה' </w:t>
      </w:r>
      <w:proofErr w:type="spellStart"/>
      <w:r w:rsidR="004A5674">
        <w:rPr>
          <w:rFonts w:ascii="David" w:hAnsi="David" w:cs="David" w:hint="cs"/>
          <w:sz w:val="24"/>
          <w:szCs w:val="24"/>
          <w:rtl/>
        </w:rPr>
        <w:t>יתב</w:t>
      </w:r>
      <w:proofErr w:type="spellEnd"/>
      <w:r w:rsidR="004A5674">
        <w:rPr>
          <w:rFonts w:ascii="David" w:hAnsi="David" w:cs="David" w:hint="cs"/>
          <w:sz w:val="24"/>
          <w:szCs w:val="24"/>
          <w:rtl/>
        </w:rPr>
        <w:t>'</w:t>
      </w:r>
      <w:r w:rsidRPr="00D33A0C">
        <w:rPr>
          <w:rFonts w:ascii="David" w:hAnsi="David" w:cs="David"/>
          <w:sz w:val="24"/>
          <w:szCs w:val="24"/>
          <w:rtl/>
        </w:rPr>
        <w:t xml:space="preserve"> זקוק לקורבנות? ומה הקשר שבין מיתתו של משה לעניין קרבן התמיד, </w:t>
      </w:r>
      <w:proofErr w:type="spellStart"/>
      <w:r w:rsidRPr="00D33A0C">
        <w:rPr>
          <w:rFonts w:ascii="David" w:hAnsi="David" w:cs="David"/>
          <w:sz w:val="24"/>
          <w:szCs w:val="24"/>
          <w:rtl/>
        </w:rPr>
        <w:t>אתמהה</w:t>
      </w:r>
      <w:proofErr w:type="spellEnd"/>
      <w:r w:rsidR="004A5674">
        <w:rPr>
          <w:rFonts w:ascii="David" w:hAnsi="David" w:cs="David" w:hint="cs"/>
          <w:sz w:val="24"/>
          <w:szCs w:val="24"/>
          <w:rtl/>
        </w:rPr>
        <w:t xml:space="preserve"> </w:t>
      </w:r>
      <w:r w:rsidRPr="00D33A0C">
        <w:rPr>
          <w:rFonts w:ascii="David" w:hAnsi="David" w:cs="David"/>
          <w:sz w:val="24"/>
          <w:szCs w:val="24"/>
          <w:rtl/>
        </w:rPr>
        <w:t>!</w:t>
      </w:r>
      <w:r w:rsidR="004A5674">
        <w:rPr>
          <w:rFonts w:ascii="David" w:hAnsi="David" w:cs="David" w:hint="cs"/>
          <w:sz w:val="24"/>
          <w:szCs w:val="24"/>
          <w:rtl/>
        </w:rPr>
        <w:t>!!</w:t>
      </w:r>
    </w:p>
    <w:p w:rsidR="00D960E1" w:rsidRDefault="00D33A0C" w:rsidP="0042714E">
      <w:pPr>
        <w:spacing w:line="360" w:lineRule="auto"/>
        <w:ind w:left="-808"/>
        <w:jc w:val="both"/>
        <w:rPr>
          <w:rFonts w:ascii="David" w:hAnsi="David" w:cs="David"/>
          <w:b/>
          <w:bCs/>
          <w:sz w:val="24"/>
          <w:szCs w:val="24"/>
          <w:rtl/>
        </w:rPr>
      </w:pPr>
      <w:r w:rsidRPr="00D33A0C">
        <w:rPr>
          <w:rFonts w:ascii="David" w:hAnsi="David" w:cs="David"/>
          <w:sz w:val="24"/>
          <w:szCs w:val="24"/>
          <w:rtl/>
        </w:rPr>
        <w:t>אך לדברנו ניתן להסביר, כי משה מבקש מנהיג שירומם את בני ישראל מכ</w:t>
      </w:r>
      <w:r w:rsidRPr="00D33A0C">
        <w:rPr>
          <w:rFonts w:ascii="David" w:hAnsi="David" w:cs="David" w:hint="cs"/>
          <w:sz w:val="24"/>
          <w:szCs w:val="24"/>
          <w:rtl/>
        </w:rPr>
        <w:t>ו</w:t>
      </w:r>
      <w:r w:rsidRPr="00D33A0C">
        <w:rPr>
          <w:rFonts w:ascii="David" w:hAnsi="David" w:cs="David"/>
          <w:sz w:val="24"/>
          <w:szCs w:val="24"/>
          <w:rtl/>
        </w:rPr>
        <w:t>ח אישיותו המיוחדת, מכ</w:t>
      </w:r>
      <w:r w:rsidRPr="00D33A0C">
        <w:rPr>
          <w:rFonts w:ascii="David" w:hAnsi="David" w:cs="David" w:hint="cs"/>
          <w:sz w:val="24"/>
          <w:szCs w:val="24"/>
          <w:rtl/>
        </w:rPr>
        <w:t>ו</w:t>
      </w:r>
      <w:r w:rsidRPr="00D33A0C">
        <w:rPr>
          <w:rFonts w:ascii="David" w:hAnsi="David" w:cs="David"/>
          <w:sz w:val="24"/>
          <w:szCs w:val="24"/>
          <w:rtl/>
        </w:rPr>
        <w:t>ח הנהגתו, דוגמת משה רבינו שהעלה את ישראל לשיאים ולמעמדים מרוממים כמו:</w:t>
      </w:r>
      <w:r w:rsidRPr="00D33A0C">
        <w:rPr>
          <w:rFonts w:ascii="David" w:hAnsi="David" w:cs="David" w:hint="cs"/>
          <w:sz w:val="24"/>
          <w:szCs w:val="24"/>
          <w:rtl/>
        </w:rPr>
        <w:t xml:space="preserve"> </w:t>
      </w:r>
      <w:r w:rsidRPr="00D33A0C">
        <w:rPr>
          <w:rFonts w:ascii="David" w:hAnsi="David" w:cs="David"/>
          <w:sz w:val="24"/>
          <w:szCs w:val="24"/>
          <w:rtl/>
        </w:rPr>
        <w:t xml:space="preserve">יציאת מצרים, קריעת ים סוף, מתן תורה </w:t>
      </w:r>
      <w:proofErr w:type="spellStart"/>
      <w:r w:rsidRPr="00D33A0C">
        <w:rPr>
          <w:rFonts w:ascii="David" w:hAnsi="David" w:cs="David"/>
          <w:sz w:val="24"/>
          <w:szCs w:val="24"/>
          <w:rtl/>
        </w:rPr>
        <w:t>וכו</w:t>
      </w:r>
      <w:proofErr w:type="spellEnd"/>
      <w:r w:rsidRPr="00D33A0C">
        <w:rPr>
          <w:rFonts w:ascii="David" w:hAnsi="David" w:cs="David"/>
          <w:sz w:val="24"/>
          <w:szCs w:val="24"/>
          <w:rtl/>
        </w:rPr>
        <w:t>'. אומר לו ה</w:t>
      </w:r>
      <w:r w:rsidRPr="00D33A0C">
        <w:rPr>
          <w:rFonts w:ascii="David" w:hAnsi="David" w:cs="David" w:hint="cs"/>
          <w:sz w:val="24"/>
          <w:szCs w:val="24"/>
          <w:rtl/>
        </w:rPr>
        <w:t xml:space="preserve">' </w:t>
      </w:r>
      <w:proofErr w:type="spellStart"/>
      <w:r w:rsidRPr="00D33A0C">
        <w:rPr>
          <w:rFonts w:ascii="David" w:hAnsi="David" w:cs="David" w:hint="cs"/>
          <w:sz w:val="24"/>
          <w:szCs w:val="24"/>
          <w:rtl/>
        </w:rPr>
        <w:t>יתב</w:t>
      </w:r>
      <w:proofErr w:type="spellEnd"/>
      <w:r w:rsidRPr="00D33A0C">
        <w:rPr>
          <w:rFonts w:ascii="David" w:hAnsi="David" w:cs="David" w:hint="cs"/>
          <w:sz w:val="24"/>
          <w:szCs w:val="24"/>
          <w:rtl/>
        </w:rPr>
        <w:t>'</w:t>
      </w:r>
      <w:r w:rsidRPr="00D33A0C">
        <w:rPr>
          <w:rFonts w:ascii="David" w:hAnsi="David" w:cs="David"/>
          <w:sz w:val="24"/>
          <w:szCs w:val="24"/>
          <w:rtl/>
        </w:rPr>
        <w:t>, ישנה דרך חלופית. צ</w:t>
      </w:r>
      <w:r w:rsidRPr="00D33A0C">
        <w:rPr>
          <w:rFonts w:ascii="David" w:hAnsi="David" w:cs="David" w:hint="cs"/>
          <w:sz w:val="24"/>
          <w:szCs w:val="24"/>
          <w:rtl/>
        </w:rPr>
        <w:t>ו</w:t>
      </w:r>
      <w:r w:rsidRPr="00D33A0C">
        <w:rPr>
          <w:rFonts w:ascii="David" w:hAnsi="David" w:cs="David"/>
          <w:sz w:val="24"/>
          <w:szCs w:val="24"/>
          <w:rtl/>
        </w:rPr>
        <w:t>וה את בני עלי בעבודת התמיד. שנים ליום עולה תמיד. הברכה שתבוא להם מתוך אותה שגרה בעבודה קבועה מתמדת ויומיומית תבנה אותם ות</w:t>
      </w:r>
      <w:r w:rsidRPr="00D33A0C">
        <w:rPr>
          <w:rFonts w:ascii="David" w:hAnsi="David" w:cs="David" w:hint="cs"/>
          <w:sz w:val="24"/>
          <w:szCs w:val="24"/>
          <w:rtl/>
        </w:rPr>
        <w:t>י</w:t>
      </w:r>
      <w:r w:rsidRPr="00D33A0C">
        <w:rPr>
          <w:rFonts w:ascii="David" w:hAnsi="David" w:cs="David"/>
          <w:sz w:val="24"/>
          <w:szCs w:val="24"/>
          <w:rtl/>
        </w:rPr>
        <w:t xml:space="preserve">תן את ברכתה יותר ממה שישיגו מכוחו של מנהיג גדול ככל שיהיה. </w:t>
      </w:r>
      <w:r w:rsidRPr="0042714E">
        <w:rPr>
          <w:rFonts w:ascii="David" w:hAnsi="David" w:cs="David" w:hint="cs"/>
          <w:sz w:val="24"/>
          <w:szCs w:val="24"/>
          <w:highlight w:val="yellow"/>
          <w:rtl/>
        </w:rPr>
        <w:t>העבודה היומית והמתמדת תביא את התוצאות הבריאות והטובות ביותר.</w:t>
      </w:r>
    </w:p>
    <w:p w:rsidR="00D33A0C" w:rsidRPr="00D33A0C" w:rsidRDefault="00D33A0C" w:rsidP="00CB6B8A">
      <w:pPr>
        <w:spacing w:line="360" w:lineRule="auto"/>
        <w:ind w:left="-808"/>
        <w:jc w:val="both"/>
        <w:rPr>
          <w:rFonts w:ascii="David" w:hAnsi="David" w:cs="David"/>
          <w:b/>
          <w:bCs/>
          <w:sz w:val="24"/>
          <w:szCs w:val="24"/>
          <w:rtl/>
        </w:rPr>
      </w:pPr>
      <w:r w:rsidRPr="00D33A0C">
        <w:rPr>
          <w:rFonts w:ascii="David" w:hAnsi="David" w:cs="David" w:hint="cs"/>
          <w:b/>
          <w:bCs/>
          <w:sz w:val="24"/>
          <w:szCs w:val="24"/>
          <w:rtl/>
        </w:rPr>
        <w:t>מה ניתן ללמוד מכך ????</w:t>
      </w:r>
    </w:p>
    <w:p w:rsidR="00D33A0C" w:rsidRPr="00667024" w:rsidRDefault="00D33A0C" w:rsidP="0042714E">
      <w:pPr>
        <w:spacing w:line="360" w:lineRule="auto"/>
        <w:ind w:left="-808"/>
        <w:jc w:val="both"/>
        <w:rPr>
          <w:rFonts w:ascii="David" w:hAnsi="David" w:cs="David"/>
          <w:b/>
          <w:bCs/>
          <w:sz w:val="24"/>
          <w:szCs w:val="24"/>
          <w:rtl/>
        </w:rPr>
      </w:pPr>
      <w:r w:rsidRPr="00667024">
        <w:rPr>
          <w:rFonts w:ascii="David" w:hAnsi="David" w:cs="David" w:hint="cs"/>
          <w:b/>
          <w:bCs/>
          <w:sz w:val="24"/>
          <w:szCs w:val="24"/>
          <w:rtl/>
        </w:rPr>
        <w:t xml:space="preserve">דווקא עכשיו , בחופש הגדול, נקבל על עצמנו דברים קטנים </w:t>
      </w:r>
      <w:r w:rsidRPr="00667024">
        <w:rPr>
          <w:rFonts w:ascii="David" w:hAnsi="David" w:cs="David"/>
          <w:b/>
          <w:bCs/>
          <w:sz w:val="24"/>
          <w:szCs w:val="24"/>
          <w:rtl/>
        </w:rPr>
        <w:t>–</w:t>
      </w:r>
      <w:r w:rsidRPr="00667024">
        <w:rPr>
          <w:rFonts w:ascii="David" w:hAnsi="David" w:cs="David" w:hint="cs"/>
          <w:b/>
          <w:bCs/>
          <w:sz w:val="24"/>
          <w:szCs w:val="24"/>
          <w:rtl/>
        </w:rPr>
        <w:t xml:space="preserve"> לימוד משניות מידי יום, לימוד גמרא באופן איטי מידי יום....... ובע"ה נראה בסוף החופש את התוצאה הגדולה </w:t>
      </w:r>
      <w:r w:rsidR="0042714E">
        <w:rPr>
          <w:rFonts w:ascii="David" w:hAnsi="David" w:cs="David" w:hint="cs"/>
          <w:b/>
          <w:bCs/>
          <w:sz w:val="24"/>
          <w:szCs w:val="24"/>
          <w:rtl/>
        </w:rPr>
        <w:t xml:space="preserve">. אל תדחו את הקבלה על עצמכם , </w:t>
      </w:r>
      <w:r w:rsidRPr="00667024">
        <w:rPr>
          <w:rFonts w:ascii="David" w:hAnsi="David" w:cs="David" w:hint="cs"/>
          <w:b/>
          <w:bCs/>
          <w:sz w:val="24"/>
          <w:szCs w:val="24"/>
          <w:rtl/>
        </w:rPr>
        <w:t>קבלו כבר עכשיו , תתחילו ללמוד ובקטן והתוצאות אי"ה יהיו גדולות מאוד.</w:t>
      </w:r>
    </w:p>
    <w:p w:rsidR="00D33A0C" w:rsidRDefault="00D33A0C" w:rsidP="00CB6B8A">
      <w:pPr>
        <w:spacing w:line="360" w:lineRule="auto"/>
        <w:ind w:left="-808"/>
        <w:jc w:val="both"/>
        <w:rPr>
          <w:rFonts w:ascii="David" w:hAnsi="David" w:cs="David"/>
          <w:sz w:val="24"/>
          <w:szCs w:val="24"/>
          <w:rtl/>
        </w:rPr>
      </w:pPr>
    </w:p>
    <w:p w:rsidR="00F86E69" w:rsidRDefault="00F86E69" w:rsidP="00CB6B8A">
      <w:pPr>
        <w:spacing w:line="360" w:lineRule="auto"/>
        <w:ind w:left="-808"/>
        <w:jc w:val="both"/>
        <w:rPr>
          <w:rFonts w:ascii="David" w:hAnsi="David" w:cs="David"/>
          <w:sz w:val="24"/>
          <w:szCs w:val="24"/>
          <w:rtl/>
        </w:rPr>
      </w:pPr>
    </w:p>
    <w:p w:rsidR="0042714E" w:rsidRDefault="0042714E" w:rsidP="00CB6B8A">
      <w:pPr>
        <w:spacing w:line="360" w:lineRule="auto"/>
        <w:ind w:left="-808"/>
        <w:jc w:val="both"/>
        <w:rPr>
          <w:rFonts w:ascii="David" w:hAnsi="David" w:cs="David"/>
          <w:sz w:val="24"/>
          <w:szCs w:val="24"/>
          <w:rtl/>
        </w:rPr>
      </w:pPr>
    </w:p>
    <w:p w:rsidR="0042714E" w:rsidRPr="00D33A0C" w:rsidRDefault="0042714E" w:rsidP="00CB6B8A">
      <w:pPr>
        <w:spacing w:line="360" w:lineRule="auto"/>
        <w:ind w:left="-808"/>
        <w:jc w:val="both"/>
        <w:rPr>
          <w:rFonts w:ascii="David" w:hAnsi="David" w:cs="David"/>
          <w:sz w:val="24"/>
          <w:szCs w:val="24"/>
          <w:rtl/>
        </w:rPr>
      </w:pPr>
    </w:p>
    <w:p w:rsidR="00D33A0C" w:rsidRPr="00667024" w:rsidRDefault="00D33A0C" w:rsidP="00CB6B8A">
      <w:pPr>
        <w:spacing w:line="360" w:lineRule="auto"/>
        <w:ind w:left="-808"/>
        <w:jc w:val="both"/>
        <w:rPr>
          <w:rFonts w:ascii="David" w:hAnsi="David" w:cs="David"/>
          <w:b/>
          <w:bCs/>
          <w:sz w:val="28"/>
          <w:szCs w:val="28"/>
          <w:u w:val="single"/>
          <w:rtl/>
        </w:rPr>
      </w:pPr>
      <w:r w:rsidRPr="0042714E">
        <w:rPr>
          <w:rFonts w:ascii="David" w:hAnsi="David" w:cs="David" w:hint="cs"/>
          <w:b/>
          <w:bCs/>
          <w:sz w:val="28"/>
          <w:szCs w:val="28"/>
          <w:highlight w:val="green"/>
          <w:u w:val="single"/>
          <w:rtl/>
        </w:rPr>
        <w:t xml:space="preserve">הודעות  </w:t>
      </w:r>
      <w:r w:rsidR="0042714E" w:rsidRPr="0042714E">
        <w:rPr>
          <w:rFonts w:ascii="David" w:hAnsi="David" w:cs="David" w:hint="cs"/>
          <w:b/>
          <w:bCs/>
          <w:sz w:val="28"/>
          <w:szCs w:val="28"/>
          <w:highlight w:val="green"/>
          <w:u w:val="single"/>
          <w:rtl/>
        </w:rPr>
        <w:t xml:space="preserve">חשובות </w:t>
      </w:r>
      <w:r w:rsidRPr="0042714E">
        <w:rPr>
          <w:rFonts w:ascii="David" w:hAnsi="David" w:cs="David" w:hint="cs"/>
          <w:b/>
          <w:bCs/>
          <w:sz w:val="28"/>
          <w:szCs w:val="28"/>
          <w:highlight w:val="green"/>
          <w:u w:val="single"/>
          <w:rtl/>
        </w:rPr>
        <w:t>להורים</w:t>
      </w:r>
      <w:r w:rsidR="0042714E" w:rsidRPr="0042714E">
        <w:rPr>
          <w:rFonts w:ascii="David" w:hAnsi="David" w:cs="David" w:hint="cs"/>
          <w:b/>
          <w:bCs/>
          <w:sz w:val="28"/>
          <w:szCs w:val="28"/>
          <w:highlight w:val="green"/>
          <w:u w:val="single"/>
          <w:rtl/>
        </w:rPr>
        <w:t xml:space="preserve"> ולבנים</w:t>
      </w:r>
      <w:r w:rsidRPr="0042714E">
        <w:rPr>
          <w:rFonts w:ascii="David" w:hAnsi="David" w:cs="David" w:hint="cs"/>
          <w:b/>
          <w:bCs/>
          <w:sz w:val="28"/>
          <w:szCs w:val="28"/>
          <w:highlight w:val="green"/>
          <w:u w:val="single"/>
          <w:rtl/>
        </w:rPr>
        <w:t xml:space="preserve"> :</w:t>
      </w:r>
    </w:p>
    <w:p w:rsidR="00D33A0C" w:rsidRPr="000238BE" w:rsidRDefault="00B967CB" w:rsidP="0042714E">
      <w:pPr>
        <w:numPr>
          <w:ilvl w:val="0"/>
          <w:numId w:val="15"/>
        </w:numPr>
        <w:spacing w:line="360" w:lineRule="auto"/>
        <w:jc w:val="both"/>
        <w:rPr>
          <w:rFonts w:ascii="David" w:hAnsi="David" w:cs="David"/>
          <w:b/>
          <w:bCs/>
          <w:sz w:val="28"/>
          <w:szCs w:val="28"/>
          <w:highlight w:val="yellow"/>
          <w:u w:val="single"/>
          <w:rtl/>
        </w:rPr>
      </w:pPr>
      <w:r w:rsidRPr="000238BE">
        <w:rPr>
          <w:rFonts w:ascii="David" w:hAnsi="David" w:cs="David" w:hint="cs"/>
          <w:b/>
          <w:bCs/>
          <w:sz w:val="28"/>
          <w:szCs w:val="28"/>
          <w:highlight w:val="yellow"/>
          <w:u w:val="single"/>
          <w:rtl/>
        </w:rPr>
        <w:t>ל</w:t>
      </w:r>
      <w:r w:rsidR="00D33A0C" w:rsidRPr="000238BE">
        <w:rPr>
          <w:rFonts w:ascii="David" w:hAnsi="David" w:cs="David" w:hint="cs"/>
          <w:b/>
          <w:bCs/>
          <w:sz w:val="28"/>
          <w:szCs w:val="28"/>
          <w:highlight w:val="yellow"/>
          <w:u w:val="single"/>
          <w:rtl/>
        </w:rPr>
        <w:t xml:space="preserve">ימוד גמרא בתשעת הימים </w:t>
      </w:r>
      <w:r w:rsidR="00D33A0C" w:rsidRPr="000238BE">
        <w:rPr>
          <w:rFonts w:ascii="David" w:hAnsi="David" w:cs="David"/>
          <w:b/>
          <w:bCs/>
          <w:sz w:val="28"/>
          <w:szCs w:val="28"/>
          <w:highlight w:val="yellow"/>
          <w:u w:val="single"/>
          <w:rtl/>
        </w:rPr>
        <w:t>–</w:t>
      </w:r>
      <w:r w:rsidR="007A6B21" w:rsidRPr="000238BE">
        <w:rPr>
          <w:rFonts w:ascii="David" w:hAnsi="David" w:cs="David" w:hint="cs"/>
          <w:b/>
          <w:bCs/>
          <w:sz w:val="28"/>
          <w:szCs w:val="28"/>
          <w:highlight w:val="yellow"/>
          <w:u w:val="single"/>
          <w:rtl/>
        </w:rPr>
        <w:t xml:space="preserve"> ב"ה זו השנ</w:t>
      </w:r>
      <w:r w:rsidR="000238BE" w:rsidRPr="000238BE">
        <w:rPr>
          <w:rFonts w:ascii="David" w:hAnsi="David" w:cs="David" w:hint="cs"/>
          <w:b/>
          <w:bCs/>
          <w:sz w:val="28"/>
          <w:szCs w:val="28"/>
          <w:highlight w:val="yellow"/>
          <w:u w:val="single"/>
          <w:rtl/>
        </w:rPr>
        <w:t>ה ה - 2</w:t>
      </w:r>
      <w:r w:rsidR="0042714E">
        <w:rPr>
          <w:rFonts w:ascii="David" w:hAnsi="David" w:cs="David" w:hint="cs"/>
          <w:b/>
          <w:bCs/>
          <w:sz w:val="28"/>
          <w:szCs w:val="28"/>
          <w:highlight w:val="yellow"/>
          <w:u w:val="single"/>
          <w:rtl/>
        </w:rPr>
        <w:t>5</w:t>
      </w:r>
      <w:r w:rsidR="00D33A0C" w:rsidRPr="000238BE">
        <w:rPr>
          <w:rFonts w:ascii="David" w:hAnsi="David" w:cs="David" w:hint="cs"/>
          <w:b/>
          <w:bCs/>
          <w:sz w:val="28"/>
          <w:szCs w:val="28"/>
          <w:highlight w:val="yellow"/>
          <w:u w:val="single"/>
          <w:rtl/>
        </w:rPr>
        <w:t xml:space="preserve"> :</w:t>
      </w:r>
    </w:p>
    <w:p w:rsidR="007A6B21" w:rsidRPr="000238BE" w:rsidRDefault="007A6B21" w:rsidP="0042714E">
      <w:pPr>
        <w:spacing w:line="360" w:lineRule="auto"/>
        <w:ind w:left="-808"/>
        <w:jc w:val="both"/>
        <w:rPr>
          <w:rFonts w:ascii="David" w:hAnsi="David" w:cs="David"/>
          <w:sz w:val="26"/>
          <w:szCs w:val="26"/>
          <w:rtl/>
        </w:rPr>
      </w:pPr>
      <w:r w:rsidRPr="000238BE">
        <w:rPr>
          <w:rFonts w:ascii="David" w:hAnsi="David" w:cs="David" w:hint="cs"/>
          <w:sz w:val="26"/>
          <w:szCs w:val="26"/>
          <w:rtl/>
        </w:rPr>
        <w:t>בחודש אב בתשעת הימים</w:t>
      </w:r>
      <w:r w:rsidR="00D33A0C" w:rsidRPr="000238BE">
        <w:rPr>
          <w:rFonts w:ascii="David" w:hAnsi="David" w:cs="David" w:hint="cs"/>
          <w:sz w:val="26"/>
          <w:szCs w:val="26"/>
          <w:rtl/>
        </w:rPr>
        <w:t xml:space="preserve"> , </w:t>
      </w:r>
      <w:r w:rsidR="0042714E">
        <w:rPr>
          <w:rFonts w:ascii="David" w:hAnsi="David" w:cs="David" w:hint="cs"/>
          <w:sz w:val="26"/>
          <w:szCs w:val="26"/>
          <w:rtl/>
        </w:rPr>
        <w:t>מ</w:t>
      </w:r>
      <w:r w:rsidR="00D33A0C" w:rsidRPr="000238BE">
        <w:rPr>
          <w:rFonts w:ascii="David" w:hAnsi="David" w:cs="David" w:hint="cs"/>
          <w:sz w:val="26"/>
          <w:szCs w:val="26"/>
          <w:rtl/>
        </w:rPr>
        <w:t xml:space="preserve">יום </w:t>
      </w:r>
      <w:r w:rsidR="0042714E">
        <w:rPr>
          <w:rFonts w:ascii="David" w:hAnsi="David" w:cs="David" w:hint="cs"/>
          <w:sz w:val="26"/>
          <w:szCs w:val="26"/>
          <w:rtl/>
        </w:rPr>
        <w:t>שני</w:t>
      </w:r>
      <w:r w:rsidR="000238BE" w:rsidRPr="000238BE">
        <w:rPr>
          <w:rFonts w:ascii="David" w:hAnsi="David" w:cs="David" w:hint="cs"/>
          <w:sz w:val="26"/>
          <w:szCs w:val="26"/>
          <w:rtl/>
        </w:rPr>
        <w:t xml:space="preserve"> א'</w:t>
      </w:r>
      <w:r w:rsidRPr="000238BE">
        <w:rPr>
          <w:rFonts w:ascii="David" w:hAnsi="David" w:cs="David" w:hint="cs"/>
          <w:sz w:val="26"/>
          <w:szCs w:val="26"/>
          <w:rtl/>
        </w:rPr>
        <w:t xml:space="preserve"> אב </w:t>
      </w:r>
      <w:r w:rsidR="00D33A0C" w:rsidRPr="000238BE">
        <w:rPr>
          <w:rFonts w:ascii="David" w:hAnsi="David" w:cs="David" w:hint="cs"/>
          <w:sz w:val="26"/>
          <w:szCs w:val="26"/>
          <w:rtl/>
        </w:rPr>
        <w:t> </w:t>
      </w:r>
      <w:r w:rsidR="0042714E">
        <w:rPr>
          <w:rFonts w:ascii="David" w:hAnsi="David" w:cs="David" w:hint="cs"/>
          <w:sz w:val="26"/>
          <w:szCs w:val="26"/>
          <w:rtl/>
        </w:rPr>
        <w:t>6/8</w:t>
      </w:r>
      <w:r w:rsidR="00D33A0C" w:rsidRPr="000238BE">
        <w:rPr>
          <w:rFonts w:ascii="David" w:hAnsi="David" w:cs="David" w:hint="cs"/>
          <w:sz w:val="26"/>
          <w:szCs w:val="26"/>
          <w:rtl/>
        </w:rPr>
        <w:t xml:space="preserve"> נתחיל אי"ה את שיעורי התורה</w:t>
      </w:r>
      <w:r w:rsidRPr="000238BE">
        <w:rPr>
          <w:rFonts w:ascii="David" w:hAnsi="David" w:cs="David" w:hint="cs"/>
          <w:sz w:val="26"/>
          <w:szCs w:val="26"/>
          <w:rtl/>
        </w:rPr>
        <w:t xml:space="preserve"> במרכזי הערים, </w:t>
      </w:r>
      <w:r w:rsidR="00D33A0C" w:rsidRPr="000238BE">
        <w:rPr>
          <w:rFonts w:ascii="David" w:hAnsi="David" w:cs="David" w:hint="cs"/>
          <w:sz w:val="26"/>
          <w:szCs w:val="26"/>
          <w:rtl/>
        </w:rPr>
        <w:t xml:space="preserve">כפי שעושים כבר ב"ה </w:t>
      </w:r>
      <w:r w:rsidR="0042714E">
        <w:rPr>
          <w:rFonts w:ascii="David" w:hAnsi="David" w:cs="David" w:hint="cs"/>
          <w:sz w:val="26"/>
          <w:szCs w:val="26"/>
          <w:rtl/>
        </w:rPr>
        <w:t>24</w:t>
      </w:r>
      <w:r w:rsidR="00D33A0C" w:rsidRPr="000238BE">
        <w:rPr>
          <w:rFonts w:ascii="David" w:hAnsi="David" w:cs="David" w:hint="cs"/>
          <w:sz w:val="26"/>
          <w:szCs w:val="26"/>
          <w:rtl/>
        </w:rPr>
        <w:t xml:space="preserve"> שנים.</w:t>
      </w:r>
      <w:r w:rsidR="00D33A0C" w:rsidRPr="000238BE">
        <w:rPr>
          <w:rFonts w:ascii="David" w:hAnsi="David" w:cs="David"/>
          <w:sz w:val="26"/>
          <w:szCs w:val="26"/>
        </w:rPr>
        <w:t> </w:t>
      </w:r>
      <w:r w:rsidR="000238BE" w:rsidRPr="000238BE">
        <w:rPr>
          <w:rFonts w:ascii="David" w:hAnsi="David" w:cs="David" w:hint="cs"/>
          <w:sz w:val="26"/>
          <w:szCs w:val="26"/>
          <w:rtl/>
        </w:rPr>
        <w:t xml:space="preserve"> </w:t>
      </w:r>
      <w:r w:rsidRPr="000238BE">
        <w:rPr>
          <w:rFonts w:ascii="David" w:hAnsi="David" w:cs="David" w:hint="cs"/>
          <w:sz w:val="26"/>
          <w:szCs w:val="26"/>
          <w:rtl/>
        </w:rPr>
        <w:t xml:space="preserve">הלימוד בבתי הכנסת יתקיימו אי"ה עד יום </w:t>
      </w:r>
      <w:r w:rsidR="0042714E">
        <w:rPr>
          <w:rFonts w:ascii="David" w:hAnsi="David" w:cs="David" w:hint="cs"/>
          <w:sz w:val="26"/>
          <w:szCs w:val="26"/>
          <w:rtl/>
        </w:rPr>
        <w:t>שני ח' אב 12/8 .</w:t>
      </w:r>
      <w:r w:rsidRPr="000238BE">
        <w:rPr>
          <w:rFonts w:ascii="David" w:hAnsi="David" w:cs="David" w:hint="cs"/>
          <w:sz w:val="26"/>
          <w:szCs w:val="26"/>
          <w:rtl/>
        </w:rPr>
        <w:t xml:space="preserve"> </w:t>
      </w:r>
    </w:p>
    <w:p w:rsidR="000238BE" w:rsidRPr="0042714E" w:rsidRDefault="007A6B21" w:rsidP="00CB6B8A">
      <w:pPr>
        <w:spacing w:line="360" w:lineRule="auto"/>
        <w:ind w:left="-808"/>
        <w:jc w:val="both"/>
        <w:rPr>
          <w:rFonts w:ascii="David" w:hAnsi="David" w:cs="David"/>
          <w:b/>
          <w:bCs/>
          <w:sz w:val="28"/>
          <w:szCs w:val="28"/>
          <w:highlight w:val="yellow"/>
          <w:u w:val="single"/>
          <w:rtl/>
        </w:rPr>
      </w:pPr>
      <w:r w:rsidRPr="0042714E">
        <w:rPr>
          <w:rFonts w:ascii="David" w:hAnsi="David" w:cs="David" w:hint="cs"/>
          <w:b/>
          <w:bCs/>
          <w:sz w:val="28"/>
          <w:szCs w:val="28"/>
          <w:u w:val="single"/>
          <w:rtl/>
        </w:rPr>
        <w:t xml:space="preserve">טבלה מסודרת תישלח </w:t>
      </w:r>
      <w:r w:rsidR="000238BE" w:rsidRPr="0042714E">
        <w:rPr>
          <w:rFonts w:ascii="David" w:hAnsi="David" w:cs="David" w:hint="cs"/>
          <w:b/>
          <w:bCs/>
          <w:sz w:val="28"/>
          <w:szCs w:val="28"/>
          <w:u w:val="single"/>
          <w:rtl/>
        </w:rPr>
        <w:t>אי"ה בשבוע הבא.</w:t>
      </w:r>
    </w:p>
    <w:p w:rsidR="0042714E" w:rsidRDefault="0042714E" w:rsidP="00CB6B8A">
      <w:pPr>
        <w:spacing w:line="360" w:lineRule="auto"/>
        <w:ind w:left="-808"/>
        <w:jc w:val="both"/>
        <w:rPr>
          <w:rFonts w:ascii="David" w:hAnsi="David" w:cs="David"/>
          <w:b/>
          <w:bCs/>
          <w:sz w:val="28"/>
          <w:szCs w:val="28"/>
          <w:highlight w:val="yellow"/>
          <w:u w:val="single"/>
          <w:rtl/>
        </w:rPr>
      </w:pPr>
    </w:p>
    <w:p w:rsidR="000238BE" w:rsidRPr="000238BE" w:rsidRDefault="000238BE" w:rsidP="00CB6B8A">
      <w:pPr>
        <w:spacing w:line="360" w:lineRule="auto"/>
        <w:ind w:left="-808"/>
        <w:jc w:val="both"/>
        <w:rPr>
          <w:rFonts w:ascii="David" w:hAnsi="David" w:cs="David"/>
          <w:b/>
          <w:bCs/>
          <w:sz w:val="28"/>
          <w:szCs w:val="28"/>
          <w:u w:val="single"/>
          <w:rtl/>
        </w:rPr>
      </w:pPr>
      <w:r w:rsidRPr="000238BE">
        <w:rPr>
          <w:rFonts w:ascii="David" w:hAnsi="David" w:cs="David" w:hint="cs"/>
          <w:b/>
          <w:bCs/>
          <w:sz w:val="28"/>
          <w:szCs w:val="28"/>
          <w:highlight w:val="yellow"/>
          <w:u w:val="single"/>
          <w:rtl/>
        </w:rPr>
        <w:t>המסכתות שנלמד בישיבה בשנה"ל</w:t>
      </w:r>
      <w:r w:rsidR="0042714E">
        <w:rPr>
          <w:rFonts w:ascii="David" w:hAnsi="David" w:cs="David" w:hint="cs"/>
          <w:b/>
          <w:bCs/>
          <w:sz w:val="28"/>
          <w:szCs w:val="28"/>
          <w:highlight w:val="yellow"/>
          <w:u w:val="single"/>
          <w:rtl/>
        </w:rPr>
        <w:t xml:space="preserve"> </w:t>
      </w:r>
      <w:r w:rsidR="0042714E" w:rsidRPr="0042714E">
        <w:rPr>
          <w:rFonts w:ascii="David" w:hAnsi="David" w:cs="David" w:hint="cs"/>
          <w:b/>
          <w:bCs/>
          <w:sz w:val="28"/>
          <w:szCs w:val="28"/>
          <w:highlight w:val="yellow"/>
          <w:u w:val="single"/>
          <w:rtl/>
        </w:rPr>
        <w:t>תשפ"ה.</w:t>
      </w:r>
    </w:p>
    <w:p w:rsidR="000238BE" w:rsidRDefault="000238BE" w:rsidP="0042714E">
      <w:pPr>
        <w:spacing w:line="360" w:lineRule="auto"/>
        <w:ind w:left="-808"/>
        <w:jc w:val="both"/>
        <w:rPr>
          <w:rFonts w:ascii="David" w:hAnsi="David" w:cs="David" w:hint="cs"/>
          <w:sz w:val="28"/>
          <w:szCs w:val="28"/>
          <w:rtl/>
        </w:rPr>
      </w:pPr>
      <w:r w:rsidRPr="000238BE">
        <w:rPr>
          <w:rFonts w:ascii="David" w:hAnsi="David" w:cs="David" w:hint="cs"/>
          <w:b/>
          <w:bCs/>
          <w:sz w:val="28"/>
          <w:szCs w:val="28"/>
          <w:rtl/>
        </w:rPr>
        <w:t xml:space="preserve">כיתות </w:t>
      </w:r>
      <w:r w:rsidR="0042714E">
        <w:rPr>
          <w:rFonts w:ascii="David" w:hAnsi="David" w:cs="David" w:hint="cs"/>
          <w:b/>
          <w:bCs/>
          <w:sz w:val="28"/>
          <w:szCs w:val="28"/>
          <w:rtl/>
        </w:rPr>
        <w:t xml:space="preserve">ז' </w:t>
      </w:r>
      <w:r w:rsidR="0042714E">
        <w:rPr>
          <w:rFonts w:ascii="David" w:hAnsi="David" w:cs="David"/>
          <w:b/>
          <w:bCs/>
          <w:sz w:val="28"/>
          <w:szCs w:val="28"/>
          <w:rtl/>
        </w:rPr>
        <w:t>–</w:t>
      </w:r>
      <w:r w:rsidR="0042714E">
        <w:rPr>
          <w:rFonts w:ascii="David" w:hAnsi="David" w:cs="David" w:hint="cs"/>
          <w:b/>
          <w:bCs/>
          <w:sz w:val="28"/>
          <w:szCs w:val="28"/>
          <w:rtl/>
        </w:rPr>
        <w:t xml:space="preserve"> </w:t>
      </w:r>
      <w:r w:rsidR="0042714E" w:rsidRPr="0042714E">
        <w:rPr>
          <w:rFonts w:ascii="David" w:hAnsi="David" w:cs="David" w:hint="cs"/>
          <w:sz w:val="28"/>
          <w:szCs w:val="28"/>
          <w:rtl/>
        </w:rPr>
        <w:t>מסכת ברכות</w:t>
      </w:r>
      <w:r w:rsidR="0042714E">
        <w:rPr>
          <w:rFonts w:ascii="David" w:hAnsi="David" w:cs="David" w:hint="cs"/>
          <w:b/>
          <w:bCs/>
          <w:sz w:val="28"/>
          <w:szCs w:val="28"/>
          <w:rtl/>
        </w:rPr>
        <w:t xml:space="preserve"> </w:t>
      </w:r>
      <w:r w:rsidR="0042714E">
        <w:rPr>
          <w:rFonts w:ascii="David" w:hAnsi="David" w:cs="David" w:hint="cs"/>
          <w:sz w:val="28"/>
          <w:szCs w:val="28"/>
          <w:rtl/>
        </w:rPr>
        <w:t>מפרק שני .</w:t>
      </w:r>
    </w:p>
    <w:p w:rsidR="0042714E" w:rsidRDefault="0042714E" w:rsidP="0042714E">
      <w:pPr>
        <w:spacing w:line="360" w:lineRule="auto"/>
        <w:ind w:left="-808"/>
        <w:jc w:val="both"/>
        <w:rPr>
          <w:rFonts w:ascii="David" w:hAnsi="David" w:cs="David" w:hint="cs"/>
          <w:sz w:val="28"/>
          <w:szCs w:val="28"/>
          <w:rtl/>
        </w:rPr>
      </w:pPr>
      <w:r>
        <w:rPr>
          <w:rFonts w:ascii="David" w:hAnsi="David" w:cs="David" w:hint="cs"/>
          <w:b/>
          <w:bCs/>
          <w:sz w:val="28"/>
          <w:szCs w:val="28"/>
          <w:rtl/>
        </w:rPr>
        <w:t xml:space="preserve">כיתות ח' </w:t>
      </w:r>
      <w:r>
        <w:rPr>
          <w:rFonts w:ascii="David" w:hAnsi="David" w:cs="David"/>
          <w:b/>
          <w:bCs/>
          <w:sz w:val="28"/>
          <w:szCs w:val="28"/>
          <w:rtl/>
        </w:rPr>
        <w:t>–</w:t>
      </w:r>
      <w:r>
        <w:rPr>
          <w:rFonts w:ascii="David" w:hAnsi="David" w:cs="David" w:hint="cs"/>
          <w:sz w:val="28"/>
          <w:szCs w:val="28"/>
          <w:rtl/>
        </w:rPr>
        <w:t xml:space="preserve"> עיון : מסכת קידושין מדף כ"ט.</w:t>
      </w:r>
    </w:p>
    <w:p w:rsidR="0042714E" w:rsidRDefault="0042714E" w:rsidP="0042714E">
      <w:pPr>
        <w:spacing w:line="360" w:lineRule="auto"/>
        <w:ind w:left="-808"/>
        <w:jc w:val="both"/>
        <w:rPr>
          <w:rFonts w:ascii="David" w:hAnsi="David" w:cs="David"/>
          <w:sz w:val="28"/>
          <w:szCs w:val="28"/>
          <w:rtl/>
        </w:rPr>
      </w:pPr>
      <w:r w:rsidRPr="0042714E">
        <w:rPr>
          <w:rFonts w:ascii="David" w:hAnsi="David" w:cs="David" w:hint="cs"/>
          <w:sz w:val="28"/>
          <w:szCs w:val="28"/>
          <w:rtl/>
        </w:rPr>
        <w:t xml:space="preserve">                   בקיאות : </w:t>
      </w:r>
      <w:r>
        <w:rPr>
          <w:rFonts w:ascii="David" w:hAnsi="David" w:cs="David" w:hint="cs"/>
          <w:sz w:val="28"/>
          <w:szCs w:val="28"/>
          <w:rtl/>
        </w:rPr>
        <w:t xml:space="preserve">מסכת תענית (3 </w:t>
      </w:r>
      <w:proofErr w:type="spellStart"/>
      <w:r>
        <w:rPr>
          <w:rFonts w:ascii="David" w:hAnsi="David" w:cs="David" w:hint="cs"/>
          <w:sz w:val="28"/>
          <w:szCs w:val="28"/>
          <w:rtl/>
        </w:rPr>
        <w:t>ש"ש</w:t>
      </w:r>
      <w:proofErr w:type="spellEnd"/>
      <w:r>
        <w:rPr>
          <w:rFonts w:ascii="David" w:hAnsi="David" w:cs="David" w:hint="cs"/>
          <w:sz w:val="28"/>
          <w:szCs w:val="28"/>
          <w:rtl/>
        </w:rPr>
        <w:t>)</w:t>
      </w:r>
    </w:p>
    <w:p w:rsidR="0042714E" w:rsidRDefault="0042714E" w:rsidP="0042714E">
      <w:pPr>
        <w:spacing w:line="360" w:lineRule="auto"/>
        <w:ind w:left="-808"/>
        <w:jc w:val="both"/>
        <w:rPr>
          <w:rFonts w:ascii="David" w:hAnsi="David" w:cs="David" w:hint="cs"/>
          <w:sz w:val="28"/>
          <w:szCs w:val="28"/>
          <w:rtl/>
        </w:rPr>
      </w:pPr>
      <w:r w:rsidRPr="0042714E">
        <w:rPr>
          <w:rFonts w:ascii="David" w:hAnsi="David" w:cs="David" w:hint="cs"/>
          <w:b/>
          <w:bCs/>
          <w:sz w:val="28"/>
          <w:szCs w:val="28"/>
          <w:rtl/>
        </w:rPr>
        <w:t>כיתות ט'</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עיון : מסכת פסחים , פרק עשירי "ערבי פסחים" .</w:t>
      </w:r>
    </w:p>
    <w:p w:rsidR="0042714E" w:rsidRDefault="0042714E" w:rsidP="0042714E">
      <w:pPr>
        <w:spacing w:line="360" w:lineRule="auto"/>
        <w:ind w:left="-808"/>
        <w:jc w:val="both"/>
        <w:rPr>
          <w:rFonts w:ascii="David" w:hAnsi="David" w:cs="David"/>
          <w:sz w:val="28"/>
          <w:szCs w:val="28"/>
          <w:rtl/>
        </w:rPr>
      </w:pPr>
      <w:r>
        <w:rPr>
          <w:rFonts w:ascii="David" w:hAnsi="David" w:cs="David" w:hint="cs"/>
          <w:sz w:val="28"/>
          <w:szCs w:val="28"/>
          <w:rtl/>
        </w:rPr>
        <w:t xml:space="preserve">       </w:t>
      </w:r>
      <w:r w:rsidRPr="0042714E">
        <w:rPr>
          <w:rFonts w:ascii="David" w:hAnsi="David" w:cs="David" w:hint="cs"/>
          <w:sz w:val="28"/>
          <w:szCs w:val="28"/>
          <w:rtl/>
        </w:rPr>
        <w:t xml:space="preserve">            בקיאות : </w:t>
      </w:r>
      <w:r>
        <w:rPr>
          <w:rFonts w:ascii="David" w:hAnsi="David" w:cs="David" w:hint="cs"/>
          <w:sz w:val="28"/>
          <w:szCs w:val="28"/>
          <w:rtl/>
        </w:rPr>
        <w:t xml:space="preserve">מסכת תענית (3 </w:t>
      </w:r>
      <w:proofErr w:type="spellStart"/>
      <w:r>
        <w:rPr>
          <w:rFonts w:ascii="David" w:hAnsi="David" w:cs="David" w:hint="cs"/>
          <w:sz w:val="28"/>
          <w:szCs w:val="28"/>
          <w:rtl/>
        </w:rPr>
        <w:t>ש"ש</w:t>
      </w:r>
      <w:proofErr w:type="spellEnd"/>
      <w:r>
        <w:rPr>
          <w:rFonts w:ascii="David" w:hAnsi="David" w:cs="David" w:hint="cs"/>
          <w:sz w:val="28"/>
          <w:szCs w:val="28"/>
          <w:rtl/>
        </w:rPr>
        <w:t>)</w:t>
      </w:r>
    </w:p>
    <w:p w:rsidR="0042714E" w:rsidRDefault="0042714E" w:rsidP="0042714E">
      <w:pPr>
        <w:spacing w:line="360" w:lineRule="auto"/>
        <w:ind w:left="-808"/>
        <w:jc w:val="both"/>
        <w:rPr>
          <w:rFonts w:ascii="David" w:hAnsi="David" w:cs="David"/>
          <w:sz w:val="28"/>
          <w:szCs w:val="28"/>
          <w:rtl/>
        </w:rPr>
      </w:pPr>
      <w:r w:rsidRPr="0042714E">
        <w:rPr>
          <w:rFonts w:ascii="David" w:hAnsi="David" w:cs="David" w:hint="cs"/>
          <w:b/>
          <w:bCs/>
          <w:sz w:val="28"/>
          <w:szCs w:val="28"/>
          <w:rtl/>
        </w:rPr>
        <w:t>כיתות י'</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עיון : מסכת בבא מציעא </w:t>
      </w:r>
      <w:r w:rsidR="000C46FD">
        <w:rPr>
          <w:rFonts w:ascii="David" w:hAnsi="David" w:cs="David" w:hint="cs"/>
          <w:sz w:val="28"/>
          <w:szCs w:val="28"/>
          <w:rtl/>
        </w:rPr>
        <w:t xml:space="preserve">(עפ"י </w:t>
      </w:r>
      <w:proofErr w:type="spellStart"/>
      <w:r w:rsidR="000C46FD">
        <w:rPr>
          <w:rFonts w:ascii="David" w:hAnsi="David" w:cs="David" w:hint="cs"/>
          <w:sz w:val="28"/>
          <w:szCs w:val="28"/>
          <w:rtl/>
        </w:rPr>
        <w:t>תוכנית</w:t>
      </w:r>
      <w:proofErr w:type="spellEnd"/>
      <w:r w:rsidR="000C46FD">
        <w:rPr>
          <w:rFonts w:ascii="David" w:hAnsi="David" w:cs="David" w:hint="cs"/>
          <w:sz w:val="28"/>
          <w:szCs w:val="28"/>
          <w:rtl/>
        </w:rPr>
        <w:t xml:space="preserve"> הבגרות תשפ"ו)</w:t>
      </w:r>
    </w:p>
    <w:p w:rsidR="000C46FD" w:rsidRDefault="000C46FD" w:rsidP="000C46FD">
      <w:pPr>
        <w:spacing w:line="360" w:lineRule="auto"/>
        <w:ind w:left="-808"/>
        <w:jc w:val="both"/>
        <w:rPr>
          <w:rFonts w:ascii="David" w:hAnsi="David" w:cs="David"/>
          <w:sz w:val="28"/>
          <w:szCs w:val="28"/>
          <w:rtl/>
        </w:rPr>
      </w:pPr>
      <w:r>
        <w:rPr>
          <w:rFonts w:ascii="David" w:hAnsi="David" w:cs="David" w:hint="cs"/>
          <w:b/>
          <w:bCs/>
          <w:sz w:val="28"/>
          <w:szCs w:val="28"/>
          <w:rtl/>
        </w:rPr>
        <w:t xml:space="preserve">          </w:t>
      </w:r>
      <w:r w:rsidRPr="0042714E">
        <w:rPr>
          <w:rFonts w:ascii="David" w:hAnsi="David" w:cs="David" w:hint="cs"/>
          <w:sz w:val="28"/>
          <w:szCs w:val="28"/>
          <w:rtl/>
        </w:rPr>
        <w:t xml:space="preserve">        בקיאות : </w:t>
      </w:r>
      <w:r>
        <w:rPr>
          <w:rFonts w:ascii="David" w:hAnsi="David" w:cs="David" w:hint="cs"/>
          <w:sz w:val="28"/>
          <w:szCs w:val="28"/>
          <w:rtl/>
        </w:rPr>
        <w:t xml:space="preserve">מסכת תענית (3 </w:t>
      </w:r>
      <w:proofErr w:type="spellStart"/>
      <w:r>
        <w:rPr>
          <w:rFonts w:ascii="David" w:hAnsi="David" w:cs="David" w:hint="cs"/>
          <w:sz w:val="28"/>
          <w:szCs w:val="28"/>
          <w:rtl/>
        </w:rPr>
        <w:t>ש"ש</w:t>
      </w:r>
      <w:proofErr w:type="spellEnd"/>
      <w:r>
        <w:rPr>
          <w:rFonts w:ascii="David" w:hAnsi="David" w:cs="David" w:hint="cs"/>
          <w:sz w:val="28"/>
          <w:szCs w:val="28"/>
          <w:rtl/>
        </w:rPr>
        <w:t>)</w:t>
      </w:r>
    </w:p>
    <w:p w:rsidR="000C46FD" w:rsidRDefault="000C46FD" w:rsidP="0042714E">
      <w:pPr>
        <w:spacing w:line="360" w:lineRule="auto"/>
        <w:ind w:left="-808"/>
        <w:jc w:val="both"/>
        <w:rPr>
          <w:rFonts w:ascii="David" w:hAnsi="David" w:cs="David"/>
          <w:sz w:val="28"/>
          <w:szCs w:val="28"/>
          <w:rtl/>
        </w:rPr>
      </w:pPr>
      <w:r w:rsidRPr="000C46FD">
        <w:rPr>
          <w:rFonts w:ascii="David" w:hAnsi="David" w:cs="David" w:hint="cs"/>
          <w:b/>
          <w:bCs/>
          <w:sz w:val="28"/>
          <w:szCs w:val="28"/>
          <w:rtl/>
        </w:rPr>
        <w:t xml:space="preserve">כיתות י"א </w:t>
      </w:r>
      <w:r w:rsidRPr="000C46FD">
        <w:rPr>
          <w:rFonts w:ascii="David" w:hAnsi="David" w:cs="David"/>
          <w:b/>
          <w:bCs/>
          <w:sz w:val="28"/>
          <w:szCs w:val="28"/>
          <w:rtl/>
        </w:rPr>
        <w:t>–</w:t>
      </w:r>
      <w:r w:rsidRPr="000C46FD">
        <w:rPr>
          <w:rFonts w:ascii="David" w:hAnsi="David" w:cs="David" w:hint="cs"/>
          <w:b/>
          <w:bCs/>
          <w:sz w:val="28"/>
          <w:szCs w:val="28"/>
          <w:rtl/>
        </w:rPr>
        <w:t xml:space="preserve"> י"ב</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מסכת בבא קמא לבגרות. מתחילים בפרק שישי , פרק "הכונס".</w:t>
      </w:r>
    </w:p>
    <w:p w:rsidR="0042714E" w:rsidRPr="0042714E" w:rsidRDefault="0042714E" w:rsidP="0042714E">
      <w:pPr>
        <w:spacing w:line="360" w:lineRule="auto"/>
        <w:ind w:left="-808"/>
        <w:jc w:val="both"/>
        <w:rPr>
          <w:rFonts w:ascii="David" w:hAnsi="David" w:cs="David"/>
          <w:sz w:val="28"/>
          <w:szCs w:val="28"/>
          <w:rtl/>
        </w:rPr>
      </w:pPr>
    </w:p>
    <w:p w:rsidR="000238BE" w:rsidRDefault="000238BE" w:rsidP="000238BE">
      <w:pPr>
        <w:pStyle w:val="a7"/>
        <w:numPr>
          <w:ilvl w:val="0"/>
          <w:numId w:val="15"/>
        </w:numPr>
        <w:spacing w:line="360" w:lineRule="auto"/>
        <w:rPr>
          <w:rFonts w:ascii="David" w:hAnsi="David" w:cs="David"/>
          <w:b/>
          <w:bCs/>
          <w:sz w:val="28"/>
          <w:szCs w:val="28"/>
        </w:rPr>
      </w:pPr>
      <w:r w:rsidRPr="000238BE">
        <w:rPr>
          <w:rFonts w:ascii="David" w:hAnsi="David" w:cs="David" w:hint="cs"/>
          <w:b/>
          <w:bCs/>
          <w:sz w:val="28"/>
          <w:szCs w:val="28"/>
          <w:highlight w:val="yellow"/>
          <w:u w:val="single"/>
          <w:rtl/>
        </w:rPr>
        <w:t xml:space="preserve">קורסי קיץ </w:t>
      </w:r>
      <w:r w:rsidRPr="000238BE">
        <w:rPr>
          <w:rFonts w:ascii="David" w:hAnsi="David" w:cs="David"/>
          <w:b/>
          <w:bCs/>
          <w:sz w:val="28"/>
          <w:szCs w:val="28"/>
          <w:highlight w:val="yellow"/>
          <w:u w:val="single"/>
          <w:rtl/>
        </w:rPr>
        <w:t>–</w:t>
      </w:r>
      <w:r w:rsidRPr="000238BE">
        <w:rPr>
          <w:rFonts w:ascii="David" w:hAnsi="David" w:cs="David" w:hint="cs"/>
          <w:b/>
          <w:bCs/>
          <w:sz w:val="28"/>
          <w:szCs w:val="28"/>
          <w:highlight w:val="yellow"/>
          <w:u w:val="single"/>
          <w:rtl/>
        </w:rPr>
        <w:t xml:space="preserve"> כיתות בוגרי ז' ובוגרי ח'</w:t>
      </w:r>
      <w:r>
        <w:rPr>
          <w:rFonts w:ascii="David" w:hAnsi="David" w:cs="David" w:hint="cs"/>
          <w:b/>
          <w:bCs/>
          <w:sz w:val="28"/>
          <w:szCs w:val="28"/>
          <w:rtl/>
        </w:rPr>
        <w:t xml:space="preserve"> .</w:t>
      </w:r>
    </w:p>
    <w:p w:rsidR="00590F9F" w:rsidRPr="000C46FD" w:rsidRDefault="00590F9F" w:rsidP="000C46FD">
      <w:pPr>
        <w:pStyle w:val="a7"/>
        <w:spacing w:line="360" w:lineRule="auto"/>
        <w:ind w:left="-633"/>
        <w:rPr>
          <w:rFonts w:ascii="David" w:hAnsi="David" w:cs="David"/>
          <w:sz w:val="26"/>
          <w:szCs w:val="26"/>
          <w:rtl/>
        </w:rPr>
      </w:pPr>
      <w:r w:rsidRPr="000C46FD">
        <w:rPr>
          <w:rFonts w:ascii="David" w:hAnsi="David" w:cs="David"/>
          <w:sz w:val="26"/>
          <w:szCs w:val="26"/>
          <w:rtl/>
        </w:rPr>
        <w:t xml:space="preserve">בתשעת הימים - יתקיימו קורסי קיץ בישיבה </w:t>
      </w:r>
      <w:r w:rsidR="000C46FD">
        <w:rPr>
          <w:rFonts w:ascii="David" w:hAnsi="David" w:cs="David" w:hint="cs"/>
          <w:sz w:val="26"/>
          <w:szCs w:val="26"/>
          <w:rtl/>
        </w:rPr>
        <w:t xml:space="preserve">לתלמידי ז' החדשים במתמטיקה ואנגלית . </w:t>
      </w:r>
      <w:r w:rsidRPr="000C46FD">
        <w:rPr>
          <w:rFonts w:ascii="David" w:hAnsi="David" w:cs="David"/>
          <w:sz w:val="26"/>
          <w:szCs w:val="26"/>
          <w:rtl/>
        </w:rPr>
        <w:t xml:space="preserve"> </w:t>
      </w:r>
    </w:p>
    <w:p w:rsidR="00590F9F" w:rsidRPr="00590F9F" w:rsidRDefault="00590F9F" w:rsidP="00590F9F">
      <w:pPr>
        <w:pStyle w:val="a7"/>
        <w:spacing w:line="360" w:lineRule="auto"/>
        <w:ind w:left="-633"/>
        <w:rPr>
          <w:rFonts w:ascii="David" w:hAnsi="David" w:cs="David"/>
          <w:sz w:val="26"/>
          <w:szCs w:val="26"/>
          <w:rtl/>
        </w:rPr>
      </w:pPr>
    </w:p>
    <w:p w:rsidR="00590F9F" w:rsidRDefault="00590F9F" w:rsidP="00590F9F">
      <w:pPr>
        <w:pStyle w:val="a7"/>
        <w:spacing w:line="360" w:lineRule="auto"/>
        <w:ind w:left="-633"/>
        <w:rPr>
          <w:rFonts w:ascii="David" w:hAnsi="David" w:cs="David"/>
          <w:sz w:val="26"/>
          <w:szCs w:val="26"/>
          <w:rtl/>
        </w:rPr>
      </w:pPr>
      <w:r w:rsidRPr="000C46FD">
        <w:rPr>
          <w:rFonts w:ascii="David" w:hAnsi="David" w:cs="David"/>
          <w:b/>
          <w:bCs/>
          <w:sz w:val="26"/>
          <w:szCs w:val="26"/>
          <w:u w:val="single"/>
          <w:rtl/>
        </w:rPr>
        <w:t>למי מיועדים הקורסים</w:t>
      </w:r>
      <w:r w:rsidRPr="00590F9F">
        <w:rPr>
          <w:rFonts w:ascii="David" w:hAnsi="David" w:cs="David"/>
          <w:sz w:val="26"/>
          <w:szCs w:val="26"/>
          <w:u w:val="single"/>
          <w:rtl/>
        </w:rPr>
        <w:t xml:space="preserve"> </w:t>
      </w:r>
      <w:r w:rsidRPr="000C46FD">
        <w:rPr>
          <w:rFonts w:ascii="David" w:hAnsi="David" w:cs="David"/>
          <w:sz w:val="26"/>
          <w:szCs w:val="26"/>
          <w:rtl/>
        </w:rPr>
        <w:t>?</w:t>
      </w:r>
      <w:r w:rsidRPr="000C46FD">
        <w:rPr>
          <w:rFonts w:ascii="David" w:hAnsi="David" w:cs="David" w:hint="cs"/>
          <w:sz w:val="26"/>
          <w:szCs w:val="26"/>
          <w:rtl/>
        </w:rPr>
        <w:t>??</w:t>
      </w:r>
      <w:r w:rsidR="000C46FD" w:rsidRPr="000C46FD">
        <w:rPr>
          <w:rFonts w:ascii="David" w:hAnsi="David" w:cs="David" w:hint="cs"/>
          <w:sz w:val="26"/>
          <w:szCs w:val="26"/>
          <w:rtl/>
        </w:rPr>
        <w:t xml:space="preserve">  </w:t>
      </w:r>
      <w:r w:rsidR="000C46FD">
        <w:rPr>
          <w:rFonts w:ascii="David" w:hAnsi="David" w:cs="David" w:hint="cs"/>
          <w:sz w:val="26"/>
          <w:szCs w:val="26"/>
          <w:rtl/>
        </w:rPr>
        <w:t>לבנים שקי</w:t>
      </w:r>
      <w:r w:rsidR="000C46FD" w:rsidRPr="000C46FD">
        <w:rPr>
          <w:rFonts w:ascii="David" w:hAnsi="David" w:cs="David" w:hint="cs"/>
          <w:sz w:val="26"/>
          <w:szCs w:val="26"/>
          <w:rtl/>
        </w:rPr>
        <w:t xml:space="preserve">בלו הודעה </w:t>
      </w:r>
      <w:r w:rsidR="000C46FD">
        <w:rPr>
          <w:rFonts w:ascii="David" w:hAnsi="David" w:cs="David" w:hint="cs"/>
          <w:sz w:val="26"/>
          <w:szCs w:val="26"/>
          <w:rtl/>
        </w:rPr>
        <w:t>מהישיבה .</w:t>
      </w:r>
    </w:p>
    <w:p w:rsidR="000C46FD" w:rsidRDefault="000C46FD" w:rsidP="000C46FD">
      <w:pPr>
        <w:pStyle w:val="a7"/>
        <w:spacing w:line="360" w:lineRule="auto"/>
        <w:ind w:left="-633"/>
        <w:jc w:val="center"/>
        <w:rPr>
          <w:rFonts w:ascii="David" w:hAnsi="David" w:cs="David"/>
          <w:b/>
          <w:bCs/>
          <w:sz w:val="26"/>
          <w:szCs w:val="26"/>
          <w:u w:val="single"/>
          <w:rtl/>
        </w:rPr>
      </w:pPr>
    </w:p>
    <w:p w:rsidR="000C46FD" w:rsidRPr="000C46FD" w:rsidRDefault="000C46FD" w:rsidP="000C46FD">
      <w:pPr>
        <w:pStyle w:val="a7"/>
        <w:spacing w:line="360" w:lineRule="auto"/>
        <w:ind w:left="-633"/>
        <w:jc w:val="center"/>
        <w:rPr>
          <w:rFonts w:ascii="David" w:hAnsi="David" w:cs="David" w:hint="cs"/>
          <w:sz w:val="26"/>
          <w:szCs w:val="26"/>
          <w:rtl/>
        </w:rPr>
      </w:pPr>
      <w:r w:rsidRPr="000C46FD">
        <w:rPr>
          <w:rFonts w:ascii="David" w:hAnsi="David" w:cs="David" w:hint="cs"/>
          <w:sz w:val="26"/>
          <w:szCs w:val="26"/>
          <w:rtl/>
        </w:rPr>
        <w:t>שבת שלום ומבורך</w:t>
      </w:r>
    </w:p>
    <w:p w:rsidR="000C46FD" w:rsidRDefault="000C46FD" w:rsidP="000C46FD">
      <w:pPr>
        <w:pStyle w:val="a7"/>
        <w:spacing w:line="360" w:lineRule="auto"/>
        <w:ind w:left="-633"/>
        <w:jc w:val="center"/>
        <w:rPr>
          <w:rFonts w:ascii="David" w:hAnsi="David" w:cs="David"/>
          <w:sz w:val="26"/>
          <w:szCs w:val="26"/>
          <w:rtl/>
        </w:rPr>
      </w:pPr>
      <w:r w:rsidRPr="000C46FD">
        <w:rPr>
          <w:rFonts w:ascii="David" w:hAnsi="David" w:cs="David" w:hint="cs"/>
          <w:sz w:val="26"/>
          <w:szCs w:val="26"/>
          <w:rtl/>
        </w:rPr>
        <w:t>בשורות טובות</w:t>
      </w:r>
    </w:p>
    <w:p w:rsidR="000C46FD" w:rsidRPr="000C46FD" w:rsidRDefault="000C46FD" w:rsidP="000C46FD">
      <w:pPr>
        <w:pStyle w:val="a7"/>
        <w:spacing w:line="360" w:lineRule="auto"/>
        <w:ind w:left="-633"/>
        <w:jc w:val="center"/>
        <w:rPr>
          <w:rFonts w:ascii="David" w:hAnsi="David" w:cs="David"/>
          <w:sz w:val="26"/>
          <w:szCs w:val="26"/>
          <w:rtl/>
        </w:rPr>
      </w:pPr>
      <w:r>
        <w:rPr>
          <w:rFonts w:ascii="David" w:hAnsi="David" w:cs="David" w:hint="cs"/>
          <w:sz w:val="26"/>
          <w:szCs w:val="26"/>
          <w:rtl/>
        </w:rPr>
        <w:t xml:space="preserve">שרגא </w:t>
      </w:r>
      <w:proofErr w:type="spellStart"/>
      <w:r>
        <w:rPr>
          <w:rFonts w:ascii="David" w:hAnsi="David" w:cs="David" w:hint="cs"/>
          <w:sz w:val="26"/>
          <w:szCs w:val="26"/>
          <w:rtl/>
        </w:rPr>
        <w:t>פרוכטר</w:t>
      </w:r>
      <w:proofErr w:type="spellEnd"/>
      <w:r>
        <w:rPr>
          <w:rFonts w:ascii="David" w:hAnsi="David" w:cs="David" w:hint="cs"/>
          <w:sz w:val="26"/>
          <w:szCs w:val="26"/>
          <w:rtl/>
        </w:rPr>
        <w:t xml:space="preserve"> </w:t>
      </w:r>
      <w:r>
        <w:rPr>
          <w:rFonts w:ascii="David" w:hAnsi="David" w:cs="David"/>
          <w:sz w:val="26"/>
          <w:szCs w:val="26"/>
          <w:rtl/>
        </w:rPr>
        <w:t>–</w:t>
      </w:r>
      <w:r>
        <w:rPr>
          <w:rFonts w:ascii="David" w:hAnsi="David" w:cs="David" w:hint="cs"/>
          <w:sz w:val="26"/>
          <w:szCs w:val="26"/>
          <w:rtl/>
        </w:rPr>
        <w:t xml:space="preserve"> ראש הישיבה</w:t>
      </w:r>
    </w:p>
    <w:p w:rsidR="00590F9F" w:rsidRPr="00590F9F" w:rsidRDefault="00590F9F" w:rsidP="00590F9F">
      <w:pPr>
        <w:pStyle w:val="a7"/>
        <w:spacing w:line="360" w:lineRule="auto"/>
        <w:ind w:left="-633"/>
        <w:rPr>
          <w:rFonts w:ascii="David" w:hAnsi="David" w:cs="David"/>
          <w:sz w:val="26"/>
          <w:szCs w:val="26"/>
          <w:u w:val="single"/>
          <w:rtl/>
        </w:rPr>
      </w:pPr>
    </w:p>
    <w:p w:rsidR="00590F9F" w:rsidRDefault="00590F9F" w:rsidP="00590F9F">
      <w:pPr>
        <w:pStyle w:val="a7"/>
        <w:spacing w:line="360" w:lineRule="auto"/>
        <w:ind w:left="-633"/>
        <w:rPr>
          <w:rFonts w:ascii="David" w:hAnsi="David" w:cs="David"/>
          <w:sz w:val="26"/>
          <w:szCs w:val="26"/>
          <w:highlight w:val="yellow"/>
          <w:rtl/>
        </w:rPr>
      </w:pPr>
    </w:p>
    <w:p w:rsidR="00590F9F" w:rsidRDefault="00590F9F" w:rsidP="00590F9F">
      <w:pPr>
        <w:pStyle w:val="a7"/>
        <w:spacing w:line="360" w:lineRule="auto"/>
        <w:ind w:left="-633"/>
        <w:rPr>
          <w:rFonts w:ascii="David" w:hAnsi="David" w:cs="David"/>
          <w:sz w:val="26"/>
          <w:szCs w:val="26"/>
          <w:highlight w:val="yellow"/>
          <w:rtl/>
        </w:rPr>
      </w:pPr>
    </w:p>
    <w:p w:rsidR="00590F9F" w:rsidRDefault="00590F9F" w:rsidP="00590F9F">
      <w:pPr>
        <w:pStyle w:val="a7"/>
        <w:spacing w:line="360" w:lineRule="auto"/>
        <w:ind w:left="-633"/>
        <w:rPr>
          <w:rFonts w:ascii="David" w:hAnsi="David" w:cs="David"/>
          <w:sz w:val="26"/>
          <w:szCs w:val="26"/>
          <w:highlight w:val="yellow"/>
          <w:rtl/>
        </w:rPr>
      </w:pPr>
    </w:p>
    <w:p w:rsidR="00F84566" w:rsidRPr="00590F9F" w:rsidRDefault="00F84566" w:rsidP="00F84566">
      <w:pPr>
        <w:ind w:left="-1314"/>
        <w:rPr>
          <w:rFonts w:ascii="David" w:hAnsi="David" w:cs="David"/>
          <w:sz w:val="26"/>
          <w:szCs w:val="26"/>
          <w:rtl/>
        </w:rPr>
      </w:pPr>
    </w:p>
    <w:sectPr w:rsidR="00F84566" w:rsidRPr="00590F9F" w:rsidSect="00585AFE">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B4E" w:rsidRDefault="00A85B4E" w:rsidP="006A433B">
      <w:pPr>
        <w:spacing w:after="0" w:line="240" w:lineRule="auto"/>
      </w:pPr>
      <w:r>
        <w:separator/>
      </w:r>
    </w:p>
  </w:endnote>
  <w:endnote w:type="continuationSeparator" w:id="0">
    <w:p w:rsidR="00A85B4E" w:rsidRDefault="00A85B4E"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6A43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6A433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6A43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B4E" w:rsidRDefault="00A85B4E" w:rsidP="006A433B">
      <w:pPr>
        <w:spacing w:after="0" w:line="240" w:lineRule="auto"/>
      </w:pPr>
      <w:r>
        <w:separator/>
      </w:r>
    </w:p>
  </w:footnote>
  <w:footnote w:type="continuationSeparator" w:id="0">
    <w:p w:rsidR="00A85B4E" w:rsidRDefault="00A85B4E"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A85B4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A85B4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A85B4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 w15:restartNumberingAfterBreak="0">
    <w:nsid w:val="19395AFA"/>
    <w:multiLevelType w:val="hybridMultilevel"/>
    <w:tmpl w:val="4D924342"/>
    <w:lvl w:ilvl="0" w:tplc="CB4A80AC">
      <w:start w:val="1"/>
      <w:numFmt w:val="decimal"/>
      <w:lvlText w:val="%1."/>
      <w:lvlJc w:val="left"/>
      <w:pPr>
        <w:ind w:left="-633" w:hanging="360"/>
      </w:pPr>
      <w:rPr>
        <w:rFonts w:ascii="David" w:hAnsi="David" w:cs="David"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2"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4"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5" w15:restartNumberingAfterBreak="0">
    <w:nsid w:val="293814A4"/>
    <w:multiLevelType w:val="hybridMultilevel"/>
    <w:tmpl w:val="11427ABE"/>
    <w:lvl w:ilvl="0" w:tplc="FECEF20A">
      <w:start w:val="1"/>
      <w:numFmt w:val="hebrew1"/>
      <w:lvlText w:val="%1."/>
      <w:lvlJc w:val="left"/>
      <w:pPr>
        <w:ind w:left="-448" w:hanging="360"/>
      </w:pPr>
      <w:rPr>
        <w:rFonts w:hint="default"/>
        <w:b/>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6"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7"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8"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9"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1"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BD4E7A"/>
    <w:multiLevelType w:val="multilevel"/>
    <w:tmpl w:val="C9E4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5"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16"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4"/>
  </w:num>
  <w:num w:numId="8">
    <w:abstractNumId w:val="14"/>
  </w:num>
  <w:num w:numId="9">
    <w:abstractNumId w:val="16"/>
  </w:num>
  <w:num w:numId="10">
    <w:abstractNumId w:val="2"/>
  </w:num>
  <w:num w:numId="11">
    <w:abstractNumId w:val="0"/>
  </w:num>
  <w:num w:numId="12">
    <w:abstractNumId w:val="8"/>
  </w:num>
  <w:num w:numId="13">
    <w:abstractNumId w:val="10"/>
  </w:num>
  <w:num w:numId="14">
    <w:abstractNumId w:val="9"/>
  </w:num>
  <w:num w:numId="15">
    <w:abstractNumId w:val="1"/>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238BE"/>
    <w:rsid w:val="00040CCC"/>
    <w:rsid w:val="00084D9D"/>
    <w:rsid w:val="00092F92"/>
    <w:rsid w:val="0009575E"/>
    <w:rsid w:val="000A2805"/>
    <w:rsid w:val="000A5F19"/>
    <w:rsid w:val="000C46FD"/>
    <w:rsid w:val="000D6D97"/>
    <w:rsid w:val="000E2718"/>
    <w:rsid w:val="000E709E"/>
    <w:rsid w:val="000F35BA"/>
    <w:rsid w:val="00146B50"/>
    <w:rsid w:val="001805F4"/>
    <w:rsid w:val="001A41B3"/>
    <w:rsid w:val="001C704B"/>
    <w:rsid w:val="001E1DC0"/>
    <w:rsid w:val="001E3A11"/>
    <w:rsid w:val="00222952"/>
    <w:rsid w:val="002800A2"/>
    <w:rsid w:val="00283C25"/>
    <w:rsid w:val="002F0E8B"/>
    <w:rsid w:val="00330ACF"/>
    <w:rsid w:val="00347A10"/>
    <w:rsid w:val="00372EC4"/>
    <w:rsid w:val="003770C6"/>
    <w:rsid w:val="003771A6"/>
    <w:rsid w:val="003A5512"/>
    <w:rsid w:val="003C7CAF"/>
    <w:rsid w:val="003D4DDF"/>
    <w:rsid w:val="0041303D"/>
    <w:rsid w:val="00422D28"/>
    <w:rsid w:val="004235D9"/>
    <w:rsid w:val="0042714E"/>
    <w:rsid w:val="00465BF4"/>
    <w:rsid w:val="004710A4"/>
    <w:rsid w:val="00474614"/>
    <w:rsid w:val="00476730"/>
    <w:rsid w:val="004A5674"/>
    <w:rsid w:val="004D76DB"/>
    <w:rsid w:val="004F715B"/>
    <w:rsid w:val="005455DE"/>
    <w:rsid w:val="00585AFE"/>
    <w:rsid w:val="00590F9F"/>
    <w:rsid w:val="006111A0"/>
    <w:rsid w:val="006259A9"/>
    <w:rsid w:val="00643CE1"/>
    <w:rsid w:val="00646496"/>
    <w:rsid w:val="00667024"/>
    <w:rsid w:val="00672BC0"/>
    <w:rsid w:val="006765C4"/>
    <w:rsid w:val="006A1A7C"/>
    <w:rsid w:val="006A433B"/>
    <w:rsid w:val="006C5745"/>
    <w:rsid w:val="006D1B58"/>
    <w:rsid w:val="0070145E"/>
    <w:rsid w:val="007124D3"/>
    <w:rsid w:val="00770ABA"/>
    <w:rsid w:val="007A228C"/>
    <w:rsid w:val="007A6B21"/>
    <w:rsid w:val="007C4251"/>
    <w:rsid w:val="007D7270"/>
    <w:rsid w:val="00813E7F"/>
    <w:rsid w:val="00881877"/>
    <w:rsid w:val="0088363D"/>
    <w:rsid w:val="008A009F"/>
    <w:rsid w:val="008F49AE"/>
    <w:rsid w:val="008F79BC"/>
    <w:rsid w:val="0093698F"/>
    <w:rsid w:val="00936D58"/>
    <w:rsid w:val="00945B20"/>
    <w:rsid w:val="00981B90"/>
    <w:rsid w:val="00991AC1"/>
    <w:rsid w:val="00992DB4"/>
    <w:rsid w:val="009D002A"/>
    <w:rsid w:val="00A24078"/>
    <w:rsid w:val="00A85B4E"/>
    <w:rsid w:val="00AB150A"/>
    <w:rsid w:val="00AB7567"/>
    <w:rsid w:val="00AC567A"/>
    <w:rsid w:val="00B334E5"/>
    <w:rsid w:val="00B47A55"/>
    <w:rsid w:val="00B55853"/>
    <w:rsid w:val="00B642F0"/>
    <w:rsid w:val="00B967CB"/>
    <w:rsid w:val="00BF6F9C"/>
    <w:rsid w:val="00C25F6B"/>
    <w:rsid w:val="00C6228F"/>
    <w:rsid w:val="00C746CF"/>
    <w:rsid w:val="00CB0F3F"/>
    <w:rsid w:val="00CB6B8A"/>
    <w:rsid w:val="00D33A0C"/>
    <w:rsid w:val="00D341BB"/>
    <w:rsid w:val="00D77255"/>
    <w:rsid w:val="00D960E1"/>
    <w:rsid w:val="00DB73A4"/>
    <w:rsid w:val="00DC3A46"/>
    <w:rsid w:val="00DE0C2E"/>
    <w:rsid w:val="00E45732"/>
    <w:rsid w:val="00E71714"/>
    <w:rsid w:val="00EE405A"/>
    <w:rsid w:val="00F369E6"/>
    <w:rsid w:val="00F84566"/>
    <w:rsid w:val="00F84832"/>
    <w:rsid w:val="00F86E69"/>
    <w:rsid w:val="00FA5BED"/>
    <w:rsid w:val="00FB2A5E"/>
    <w:rsid w:val="00FB30A8"/>
    <w:rsid w:val="00FC5F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463076">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555772924">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F5A83-08F6-487A-9769-EE752E29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1649</Words>
  <Characters>8250</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16</cp:revision>
  <cp:lastPrinted>2021-05-14T07:38:00Z</cp:lastPrinted>
  <dcterms:created xsi:type="dcterms:W3CDTF">2024-07-25T15:34:00Z</dcterms:created>
  <dcterms:modified xsi:type="dcterms:W3CDTF">2024-07-25T16:16:00Z</dcterms:modified>
</cp:coreProperties>
</file>