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87" w:rsidRDefault="006B21A8" w:rsidP="00713F9C">
      <w:pPr>
        <w:spacing w:line="360" w:lineRule="auto"/>
        <w:ind w:left="-1044"/>
        <w:jc w:val="both"/>
        <w:rPr>
          <w:rFonts w:cs="David" w:hint="cs"/>
          <w:rtl/>
        </w:rPr>
      </w:pPr>
      <w:r w:rsidRPr="007B3D95">
        <w:rPr>
          <w:rFonts w:cs="David" w:hint="cs"/>
          <w:rtl/>
        </w:rPr>
        <w:t xml:space="preserve">בס"ד , </w:t>
      </w:r>
      <w:r w:rsidR="00713F9C">
        <w:rPr>
          <w:rFonts w:cs="David" w:hint="cs"/>
          <w:rtl/>
        </w:rPr>
        <w:t xml:space="preserve">טבת תשפ"ה , שבת פרשת </w:t>
      </w:r>
      <w:proofErr w:type="spellStart"/>
      <w:r w:rsidR="00713F9C">
        <w:rPr>
          <w:rFonts w:cs="David" w:hint="cs"/>
          <w:rtl/>
        </w:rPr>
        <w:t>וארא</w:t>
      </w:r>
      <w:proofErr w:type="spellEnd"/>
    </w:p>
    <w:p w:rsidR="00713F9C" w:rsidRDefault="00713F9C" w:rsidP="00713F9C">
      <w:pPr>
        <w:spacing w:line="360" w:lineRule="auto"/>
        <w:ind w:left="-1044"/>
        <w:jc w:val="both"/>
        <w:rPr>
          <w:rFonts w:cs="David"/>
          <w:rtl/>
        </w:rPr>
      </w:pPr>
    </w:p>
    <w:p w:rsidR="00713F9C" w:rsidRPr="008033B4" w:rsidRDefault="00713F9C" w:rsidP="00713F9C">
      <w:pPr>
        <w:spacing w:line="360" w:lineRule="auto"/>
        <w:ind w:left="-1232"/>
        <w:jc w:val="both"/>
        <w:rPr>
          <w:rFonts w:cs="David"/>
          <w:sz w:val="24"/>
          <w:szCs w:val="24"/>
          <w:rtl/>
        </w:rPr>
      </w:pPr>
      <w:r w:rsidRPr="008033B4">
        <w:rPr>
          <w:rFonts w:cs="David" w:hint="cs"/>
          <w:sz w:val="24"/>
          <w:szCs w:val="24"/>
          <w:rtl/>
        </w:rPr>
        <w:t xml:space="preserve">לבני הישיבה היקרים </w:t>
      </w:r>
      <w:r>
        <w:rPr>
          <w:rFonts w:cs="David" w:hint="cs"/>
          <w:sz w:val="24"/>
          <w:szCs w:val="24"/>
          <w:rtl/>
        </w:rPr>
        <w:t xml:space="preserve">מאוד </w:t>
      </w:r>
      <w:r w:rsidRPr="008033B4">
        <w:rPr>
          <w:rFonts w:cs="David" w:hint="cs"/>
          <w:sz w:val="24"/>
          <w:szCs w:val="24"/>
          <w:rtl/>
        </w:rPr>
        <w:t>והוריהם</w:t>
      </w:r>
    </w:p>
    <w:p w:rsidR="00713F9C" w:rsidRDefault="00713F9C" w:rsidP="00713F9C">
      <w:pPr>
        <w:spacing w:line="360" w:lineRule="auto"/>
        <w:ind w:left="-1232"/>
        <w:jc w:val="both"/>
        <w:rPr>
          <w:rFonts w:cs="David"/>
          <w:sz w:val="24"/>
          <w:szCs w:val="24"/>
          <w:rtl/>
        </w:rPr>
      </w:pPr>
      <w:r w:rsidRPr="008033B4">
        <w:rPr>
          <w:rFonts w:cs="David" w:hint="cs"/>
          <w:sz w:val="24"/>
          <w:szCs w:val="24"/>
          <w:rtl/>
        </w:rPr>
        <w:t xml:space="preserve">שלום רב. </w:t>
      </w:r>
    </w:p>
    <w:p w:rsidR="00713F9C" w:rsidRDefault="00713F9C" w:rsidP="00713F9C">
      <w:pPr>
        <w:spacing w:line="360" w:lineRule="auto"/>
        <w:ind w:left="-1232"/>
        <w:jc w:val="both"/>
        <w:rPr>
          <w:rFonts w:cs="David"/>
          <w:b/>
          <w:bCs/>
          <w:sz w:val="28"/>
          <w:szCs w:val="28"/>
          <w:rtl/>
        </w:rPr>
      </w:pPr>
      <w:r w:rsidRPr="00E46140">
        <w:rPr>
          <w:rFonts w:cs="David" w:hint="cs"/>
          <w:b/>
          <w:bCs/>
          <w:sz w:val="28"/>
          <w:szCs w:val="28"/>
          <w:highlight w:val="cyan"/>
          <w:rtl/>
        </w:rPr>
        <w:t>מה היה השבוע ומה יהיה בישיבתנו ???</w:t>
      </w:r>
    </w:p>
    <w:p w:rsidR="00713F9C" w:rsidRDefault="00713F9C" w:rsidP="00D2304C">
      <w:pPr>
        <w:shd w:val="clear" w:color="auto" w:fill="FFFFFF"/>
        <w:spacing w:after="0" w:line="360" w:lineRule="auto"/>
        <w:ind w:left="-1232"/>
        <w:jc w:val="both"/>
        <w:rPr>
          <w:rFonts w:ascii="Arial" w:eastAsia="Times New Roman" w:hAnsi="Arial" w:cs="Arial"/>
          <w:color w:val="222222"/>
          <w:sz w:val="24"/>
          <w:szCs w:val="24"/>
          <w:rtl/>
        </w:rPr>
      </w:pPr>
      <w:r w:rsidRPr="00713F9C">
        <w:rPr>
          <w:rFonts w:ascii="David" w:eastAsia="Times New Roman" w:hAnsi="David" w:cs="David"/>
          <w:b/>
          <w:bCs/>
          <w:color w:val="222222"/>
          <w:sz w:val="28"/>
          <w:szCs w:val="28"/>
          <w:highlight w:val="yellow"/>
          <w:rtl/>
        </w:rPr>
        <w:t>חרבות ברזל- מלחמת התקומה.</w:t>
      </w:r>
      <w:r w:rsidRPr="00713F9C">
        <w:rPr>
          <w:rFonts w:ascii="David" w:eastAsia="Times New Roman" w:hAnsi="David" w:cs="David"/>
          <w:b/>
          <w:bCs/>
          <w:color w:val="222222"/>
          <w:sz w:val="28"/>
          <w:szCs w:val="28"/>
          <w:rtl/>
        </w:rPr>
        <w:t>  </w:t>
      </w:r>
      <w:r w:rsidRPr="00713F9C">
        <w:rPr>
          <w:rFonts w:ascii="David" w:eastAsia="Times New Roman" w:hAnsi="David" w:cs="David"/>
          <w:color w:val="222222"/>
          <w:sz w:val="24"/>
          <w:szCs w:val="24"/>
          <w:rtl/>
        </w:rPr>
        <w:t xml:space="preserve">בראשית השבוע זכינו לראות בהתרגשות את שובם של 3 השבויות הראשונות. בע"ה ישוחררו 4 שבויות נוספות בשבת או ביום ראשון. כולנו תקווה לראות את כל השבויים </w:t>
      </w:r>
      <w:r>
        <w:rPr>
          <w:rFonts w:ascii="David" w:eastAsia="Times New Roman" w:hAnsi="David" w:cs="David" w:hint="cs"/>
          <w:color w:val="222222"/>
          <w:sz w:val="24"/>
          <w:szCs w:val="24"/>
          <w:rtl/>
        </w:rPr>
        <w:t xml:space="preserve">והשבויות </w:t>
      </w:r>
      <w:r>
        <w:rPr>
          <w:rFonts w:ascii="David" w:eastAsia="Times New Roman" w:hAnsi="David" w:cs="David"/>
          <w:color w:val="222222"/>
          <w:sz w:val="24"/>
          <w:szCs w:val="24"/>
          <w:rtl/>
        </w:rPr>
        <w:t>שבים לביתם במהרה</w:t>
      </w:r>
      <w:r>
        <w:rPr>
          <w:rFonts w:ascii="David" w:eastAsia="Times New Roman" w:hAnsi="David" w:cs="David" w:hint="cs"/>
          <w:color w:val="222222"/>
          <w:sz w:val="24"/>
          <w:szCs w:val="24"/>
          <w:rtl/>
        </w:rPr>
        <w:t xml:space="preserve"> בריאים בגופם ונפשם</w:t>
      </w:r>
      <w:r w:rsidRPr="00713F9C">
        <w:rPr>
          <w:rFonts w:ascii="David" w:eastAsia="Times New Roman" w:hAnsi="David" w:cs="David"/>
          <w:color w:val="222222"/>
          <w:sz w:val="24"/>
          <w:szCs w:val="24"/>
          <w:rtl/>
        </w:rPr>
        <w:t xml:space="preserve">. </w:t>
      </w:r>
      <w:r>
        <w:rPr>
          <w:rFonts w:ascii="David" w:eastAsia="Times New Roman" w:hAnsi="David" w:cs="David" w:hint="cs"/>
          <w:color w:val="222222"/>
          <w:sz w:val="24"/>
          <w:szCs w:val="24"/>
          <w:rtl/>
        </w:rPr>
        <w:t xml:space="preserve">כולנו </w:t>
      </w:r>
      <w:r w:rsidRPr="00713F9C">
        <w:rPr>
          <w:rFonts w:ascii="David" w:eastAsia="Times New Roman" w:hAnsi="David" w:cs="David"/>
          <w:color w:val="222222"/>
          <w:sz w:val="24"/>
          <w:szCs w:val="24"/>
          <w:rtl/>
        </w:rPr>
        <w:t xml:space="preserve">מתפללים </w:t>
      </w:r>
      <w:r>
        <w:rPr>
          <w:rFonts w:ascii="David" w:eastAsia="Times New Roman" w:hAnsi="David" w:cs="David" w:hint="cs"/>
          <w:color w:val="222222"/>
          <w:sz w:val="24"/>
          <w:szCs w:val="24"/>
          <w:rtl/>
        </w:rPr>
        <w:t>מידי</w:t>
      </w:r>
      <w:r w:rsidRPr="00713F9C">
        <w:rPr>
          <w:rFonts w:ascii="David" w:eastAsia="Times New Roman" w:hAnsi="David" w:cs="David"/>
          <w:color w:val="222222"/>
          <w:sz w:val="24"/>
          <w:szCs w:val="24"/>
          <w:rtl/>
        </w:rPr>
        <w:t xml:space="preserve"> יום </w:t>
      </w:r>
      <w:r>
        <w:rPr>
          <w:rFonts w:ascii="David" w:eastAsia="Times New Roman" w:hAnsi="David" w:cs="David" w:hint="cs"/>
          <w:color w:val="222222"/>
          <w:sz w:val="24"/>
          <w:szCs w:val="24"/>
          <w:rtl/>
        </w:rPr>
        <w:t xml:space="preserve">בישיבה ליציאת השבויים במהרה </w:t>
      </w:r>
      <w:r w:rsidRPr="00713F9C">
        <w:rPr>
          <w:rFonts w:ascii="David" w:eastAsia="Times New Roman" w:hAnsi="David" w:cs="David"/>
          <w:color w:val="222222"/>
          <w:sz w:val="24"/>
          <w:szCs w:val="24"/>
          <w:rtl/>
        </w:rPr>
        <w:t>ומקווים שנזכה לברכת "מתיר אסורים" לכל  הנתונים בצרה ובשביה.</w:t>
      </w:r>
    </w:p>
    <w:p w:rsidR="00D2304C" w:rsidRDefault="00D2304C" w:rsidP="00713F9C">
      <w:pPr>
        <w:shd w:val="clear" w:color="auto" w:fill="FFFFFF"/>
        <w:spacing w:after="0" w:line="293" w:lineRule="atLeast"/>
        <w:ind w:left="-1232"/>
        <w:jc w:val="both"/>
        <w:rPr>
          <w:rFonts w:ascii="Arial" w:eastAsia="Times New Roman" w:hAnsi="Arial" w:cs="Arial"/>
          <w:color w:val="222222"/>
          <w:sz w:val="24"/>
          <w:szCs w:val="24"/>
        </w:rPr>
      </w:pPr>
    </w:p>
    <w:p w:rsidR="00D2304C" w:rsidRDefault="00D2304C" w:rsidP="00D2304C">
      <w:pPr>
        <w:shd w:val="clear" w:color="auto" w:fill="FFFFFF"/>
        <w:spacing w:after="0" w:line="360" w:lineRule="auto"/>
        <w:ind w:left="-1232"/>
        <w:jc w:val="both"/>
        <w:rPr>
          <w:rFonts w:ascii="David" w:eastAsia="Times New Roman" w:hAnsi="David" w:cs="David"/>
          <w:color w:val="222222"/>
          <w:sz w:val="24"/>
          <w:szCs w:val="24"/>
          <w:rtl/>
        </w:rPr>
      </w:pPr>
      <w:r w:rsidRPr="009F558F">
        <w:rPr>
          <w:rFonts w:ascii="David" w:eastAsia="Times New Roman" w:hAnsi="David" w:cs="David" w:hint="cs"/>
          <w:b/>
          <w:bCs/>
          <w:color w:val="222222"/>
          <w:sz w:val="28"/>
          <w:szCs w:val="28"/>
          <w:highlight w:val="yellow"/>
          <w:rtl/>
        </w:rPr>
        <w:t xml:space="preserve">החייל יהונתן </w:t>
      </w:r>
      <w:proofErr w:type="spellStart"/>
      <w:r w:rsidRPr="009F558F">
        <w:rPr>
          <w:rFonts w:ascii="David" w:eastAsia="Times New Roman" w:hAnsi="David" w:cs="David" w:hint="cs"/>
          <w:b/>
          <w:bCs/>
          <w:color w:val="222222"/>
          <w:sz w:val="28"/>
          <w:szCs w:val="28"/>
          <w:highlight w:val="yellow"/>
          <w:rtl/>
        </w:rPr>
        <w:t>דוייטש</w:t>
      </w:r>
      <w:proofErr w:type="spellEnd"/>
      <w:r w:rsidRPr="009F558F">
        <w:rPr>
          <w:rFonts w:ascii="David" w:eastAsia="Times New Roman" w:hAnsi="David" w:cs="David" w:hint="cs"/>
          <w:b/>
          <w:bCs/>
          <w:color w:val="222222"/>
          <w:sz w:val="28"/>
          <w:szCs w:val="28"/>
          <w:highlight w:val="yellow"/>
          <w:rtl/>
        </w:rPr>
        <w:t xml:space="preserve"> הי"ד</w:t>
      </w:r>
      <w:r>
        <w:rPr>
          <w:rFonts w:ascii="David" w:eastAsia="Times New Roman" w:hAnsi="David" w:cs="David" w:hint="cs"/>
          <w:color w:val="222222"/>
          <w:sz w:val="28"/>
          <w:szCs w:val="28"/>
          <w:rtl/>
        </w:rPr>
        <w:t xml:space="preserve"> . </w:t>
      </w:r>
      <w:r>
        <w:rPr>
          <w:rFonts w:ascii="David" w:eastAsia="Times New Roman" w:hAnsi="David" w:cs="David"/>
          <w:color w:val="222222"/>
          <w:sz w:val="24"/>
          <w:szCs w:val="24"/>
          <w:rtl/>
        </w:rPr>
        <w:t>ה</w:t>
      </w:r>
      <w:r w:rsidRPr="00D2304C">
        <w:rPr>
          <w:rFonts w:ascii="David" w:eastAsia="Times New Roman" w:hAnsi="David" w:cs="David"/>
          <w:color w:val="222222"/>
          <w:sz w:val="24"/>
          <w:szCs w:val="24"/>
          <w:rtl/>
        </w:rPr>
        <w:t xml:space="preserve">בוקר התקיימה שיחתו המרגשת והמרתקת של אורי </w:t>
      </w:r>
      <w:proofErr w:type="spellStart"/>
      <w:r w:rsidRPr="00D2304C">
        <w:rPr>
          <w:rFonts w:ascii="David" w:eastAsia="Times New Roman" w:hAnsi="David" w:cs="David"/>
          <w:color w:val="222222"/>
          <w:sz w:val="24"/>
          <w:szCs w:val="24"/>
          <w:rtl/>
        </w:rPr>
        <w:t>דוי</w:t>
      </w:r>
      <w:r>
        <w:rPr>
          <w:rFonts w:ascii="David" w:eastAsia="Times New Roman" w:hAnsi="David" w:cs="David" w:hint="cs"/>
          <w:color w:val="222222"/>
          <w:sz w:val="24"/>
          <w:szCs w:val="24"/>
          <w:rtl/>
        </w:rPr>
        <w:t>י</w:t>
      </w:r>
      <w:r w:rsidRPr="00D2304C">
        <w:rPr>
          <w:rFonts w:ascii="David" w:eastAsia="Times New Roman" w:hAnsi="David" w:cs="David"/>
          <w:color w:val="222222"/>
          <w:sz w:val="24"/>
          <w:szCs w:val="24"/>
          <w:rtl/>
        </w:rPr>
        <w:t>טש</w:t>
      </w:r>
      <w:proofErr w:type="spellEnd"/>
      <w:r w:rsidRPr="00D2304C">
        <w:rPr>
          <w:rFonts w:ascii="David" w:eastAsia="Times New Roman" w:hAnsi="David" w:cs="David"/>
          <w:color w:val="222222"/>
          <w:sz w:val="24"/>
          <w:szCs w:val="24"/>
          <w:rtl/>
        </w:rPr>
        <w:t xml:space="preserve"> (מנהל המקיף הדתי בבית שאן) על בנו יהונתן </w:t>
      </w:r>
      <w:proofErr w:type="spellStart"/>
      <w:r w:rsidRPr="00D2304C">
        <w:rPr>
          <w:rFonts w:ascii="David" w:eastAsia="Times New Roman" w:hAnsi="David" w:cs="David"/>
          <w:color w:val="222222"/>
          <w:sz w:val="24"/>
          <w:szCs w:val="24"/>
          <w:rtl/>
        </w:rPr>
        <w:t>דויטש</w:t>
      </w:r>
      <w:proofErr w:type="spellEnd"/>
      <w:r>
        <w:rPr>
          <w:rFonts w:ascii="David" w:eastAsia="Times New Roman" w:hAnsi="David" w:cs="David" w:hint="cs"/>
          <w:color w:val="222222"/>
          <w:sz w:val="24"/>
          <w:szCs w:val="24"/>
          <w:rtl/>
        </w:rPr>
        <w:t xml:space="preserve"> הי"ד</w:t>
      </w:r>
      <w:r w:rsidRPr="00D2304C">
        <w:rPr>
          <w:rFonts w:ascii="David" w:eastAsia="Times New Roman" w:hAnsi="David" w:cs="David"/>
          <w:color w:val="222222"/>
          <w:sz w:val="24"/>
          <w:szCs w:val="24"/>
          <w:rtl/>
        </w:rPr>
        <w:t xml:space="preserve"> -</w:t>
      </w:r>
      <w:r>
        <w:rPr>
          <w:rFonts w:ascii="David" w:eastAsia="Times New Roman" w:hAnsi="David" w:cs="David" w:hint="cs"/>
          <w:color w:val="222222"/>
          <w:sz w:val="24"/>
          <w:szCs w:val="24"/>
          <w:rtl/>
        </w:rPr>
        <w:t xml:space="preserve"> </w:t>
      </w:r>
      <w:r w:rsidRPr="00D2304C">
        <w:rPr>
          <w:rFonts w:ascii="David" w:eastAsia="Times New Roman" w:hAnsi="David" w:cs="David"/>
          <w:color w:val="222222"/>
          <w:sz w:val="24"/>
          <w:szCs w:val="24"/>
          <w:rtl/>
        </w:rPr>
        <w:t xml:space="preserve">לוחם  יחידת מגלן </w:t>
      </w:r>
      <w:r>
        <w:rPr>
          <w:rFonts w:ascii="David" w:eastAsia="Times New Roman" w:hAnsi="David" w:cs="David" w:hint="cs"/>
          <w:color w:val="222222"/>
          <w:sz w:val="24"/>
          <w:szCs w:val="24"/>
          <w:rtl/>
        </w:rPr>
        <w:t>,</w:t>
      </w:r>
      <w:r w:rsidRPr="00D2304C">
        <w:rPr>
          <w:rFonts w:ascii="David" w:eastAsia="Times New Roman" w:hAnsi="David" w:cs="David"/>
          <w:color w:val="222222"/>
          <w:sz w:val="24"/>
          <w:szCs w:val="24"/>
          <w:rtl/>
        </w:rPr>
        <w:t>שהיה מהראשונים שהגיעו לקיבוץ נחל עוז בשמחת תורה</w:t>
      </w:r>
      <w:r>
        <w:rPr>
          <w:rFonts w:ascii="David" w:eastAsia="Times New Roman" w:hAnsi="David" w:cs="David" w:hint="cs"/>
          <w:color w:val="222222"/>
          <w:sz w:val="24"/>
          <w:szCs w:val="24"/>
          <w:rtl/>
        </w:rPr>
        <w:t>,</w:t>
      </w:r>
      <w:r w:rsidRPr="00D2304C">
        <w:rPr>
          <w:rFonts w:ascii="David" w:eastAsia="Times New Roman" w:hAnsi="David" w:cs="David"/>
          <w:color w:val="222222"/>
          <w:sz w:val="24"/>
          <w:szCs w:val="24"/>
          <w:rtl/>
        </w:rPr>
        <w:t xml:space="preserve"> וחילץ </w:t>
      </w:r>
      <w:r>
        <w:rPr>
          <w:rFonts w:ascii="David" w:eastAsia="Times New Roman" w:hAnsi="David" w:cs="David" w:hint="cs"/>
          <w:color w:val="222222"/>
          <w:sz w:val="24"/>
          <w:szCs w:val="24"/>
          <w:rtl/>
        </w:rPr>
        <w:t xml:space="preserve">עשרות </w:t>
      </w:r>
      <w:r w:rsidRPr="00D2304C">
        <w:rPr>
          <w:rFonts w:ascii="David" w:eastAsia="Times New Roman" w:hAnsi="David" w:cs="David"/>
          <w:color w:val="222222"/>
          <w:sz w:val="24"/>
          <w:szCs w:val="24"/>
          <w:rtl/>
        </w:rPr>
        <w:t>תושבים</w:t>
      </w:r>
      <w:r>
        <w:rPr>
          <w:rFonts w:ascii="David" w:eastAsia="Times New Roman" w:hAnsi="David" w:cs="David"/>
          <w:color w:val="222222"/>
          <w:sz w:val="24"/>
          <w:szCs w:val="24"/>
          <w:rtl/>
        </w:rPr>
        <w:t xml:space="preserve"> שהיו נצורים בבתיהם. יהונתן </w:t>
      </w:r>
      <w:r>
        <w:rPr>
          <w:rFonts w:ascii="David" w:eastAsia="Times New Roman" w:hAnsi="David" w:cs="David" w:hint="cs"/>
          <w:color w:val="222222"/>
          <w:sz w:val="24"/>
          <w:szCs w:val="24"/>
          <w:rtl/>
        </w:rPr>
        <w:t>יצא מהקרבות הקשים בנחל עוד בשלום. יהונתן</w:t>
      </w:r>
      <w:r w:rsidRPr="00D2304C">
        <w:rPr>
          <w:rFonts w:ascii="David" w:eastAsia="Times New Roman" w:hAnsi="David" w:cs="David"/>
          <w:color w:val="222222"/>
          <w:sz w:val="24"/>
          <w:szCs w:val="24"/>
          <w:rtl/>
        </w:rPr>
        <w:t> </w:t>
      </w:r>
      <w:r>
        <w:rPr>
          <w:rFonts w:ascii="David" w:eastAsia="Times New Roman" w:hAnsi="David" w:cs="David" w:hint="cs"/>
          <w:color w:val="222222"/>
          <w:sz w:val="24"/>
          <w:szCs w:val="24"/>
          <w:rtl/>
        </w:rPr>
        <w:t xml:space="preserve">הי"ד </w:t>
      </w:r>
      <w:r w:rsidRPr="00D2304C">
        <w:rPr>
          <w:rFonts w:ascii="David" w:eastAsia="Times New Roman" w:hAnsi="David" w:cs="David"/>
          <w:color w:val="222222"/>
          <w:sz w:val="24"/>
          <w:szCs w:val="24"/>
          <w:rtl/>
        </w:rPr>
        <w:t xml:space="preserve">נרצח בשנה שעברה בפיגוע דקירה בכביש 90 </w:t>
      </w:r>
      <w:r>
        <w:rPr>
          <w:rFonts w:ascii="David" w:eastAsia="Times New Roman" w:hAnsi="David" w:cs="David" w:hint="cs"/>
          <w:color w:val="222222"/>
          <w:sz w:val="24"/>
          <w:szCs w:val="24"/>
          <w:rtl/>
        </w:rPr>
        <w:t xml:space="preserve">כשהיה </w:t>
      </w:r>
      <w:r w:rsidRPr="00D2304C">
        <w:rPr>
          <w:rFonts w:ascii="David" w:eastAsia="Times New Roman" w:hAnsi="David" w:cs="David"/>
          <w:color w:val="222222"/>
          <w:sz w:val="24"/>
          <w:szCs w:val="24"/>
          <w:rtl/>
        </w:rPr>
        <w:t xml:space="preserve">בדרך לארוסתו. </w:t>
      </w:r>
      <w:r>
        <w:rPr>
          <w:rFonts w:ascii="David" w:eastAsia="Times New Roman" w:hAnsi="David" w:cs="David" w:hint="cs"/>
          <w:color w:val="222222"/>
          <w:sz w:val="24"/>
          <w:szCs w:val="24"/>
          <w:rtl/>
        </w:rPr>
        <w:t>יהונתן היה אמור להתח</w:t>
      </w:r>
      <w:r w:rsidR="009C5995">
        <w:rPr>
          <w:rFonts w:ascii="David" w:eastAsia="Times New Roman" w:hAnsi="David" w:cs="David" w:hint="cs"/>
          <w:color w:val="222222"/>
          <w:sz w:val="24"/>
          <w:szCs w:val="24"/>
          <w:rtl/>
        </w:rPr>
        <w:t>תן עם אמונה שבוע לאחר שמחת תורה</w:t>
      </w:r>
      <w:r>
        <w:rPr>
          <w:rFonts w:ascii="David" w:eastAsia="Times New Roman" w:hAnsi="David" w:cs="David" w:hint="cs"/>
          <w:color w:val="222222"/>
          <w:sz w:val="24"/>
          <w:szCs w:val="24"/>
          <w:rtl/>
        </w:rPr>
        <w:t xml:space="preserve">, אך בשל המלחמה הם דחו את שמחת הנישואין. </w:t>
      </w:r>
      <w:r w:rsidRPr="00D2304C">
        <w:rPr>
          <w:rFonts w:ascii="David" w:eastAsia="Times New Roman" w:hAnsi="David" w:cs="David"/>
          <w:color w:val="222222"/>
          <w:sz w:val="24"/>
          <w:szCs w:val="24"/>
          <w:rtl/>
        </w:rPr>
        <w:t>יהונתן בלט במסירות הנפש שלו, בדבקות במטרה ובאכפתיות.</w:t>
      </w:r>
      <w:r>
        <w:rPr>
          <w:rFonts w:ascii="David" w:eastAsia="Times New Roman" w:hAnsi="David" w:cs="David"/>
          <w:color w:val="222222"/>
          <w:sz w:val="24"/>
          <w:szCs w:val="24"/>
          <w:rtl/>
        </w:rPr>
        <w:t>  לפני המלחמה יזם והקים בשיתוף </w:t>
      </w:r>
      <w:r w:rsidRPr="00D2304C">
        <w:rPr>
          <w:rFonts w:ascii="David" w:eastAsia="Times New Roman" w:hAnsi="David" w:cs="David"/>
          <w:color w:val="222222"/>
          <w:sz w:val="24"/>
          <w:szCs w:val="24"/>
          <w:rtl/>
        </w:rPr>
        <w:t xml:space="preserve">מספר חברים ועמיתים את ארגון "תקוותנו" </w:t>
      </w:r>
      <w:r>
        <w:rPr>
          <w:rFonts w:ascii="David" w:eastAsia="Times New Roman" w:hAnsi="David" w:cs="David" w:hint="cs"/>
          <w:color w:val="222222"/>
          <w:sz w:val="24"/>
          <w:szCs w:val="24"/>
          <w:rtl/>
        </w:rPr>
        <w:t xml:space="preserve">, </w:t>
      </w:r>
      <w:r w:rsidRPr="00D2304C">
        <w:rPr>
          <w:rFonts w:ascii="David" w:eastAsia="Times New Roman" w:hAnsi="David" w:cs="David"/>
          <w:color w:val="222222"/>
          <w:sz w:val="24"/>
          <w:szCs w:val="24"/>
          <w:rtl/>
        </w:rPr>
        <w:t xml:space="preserve">ששם לו למטרה להביא לשיח מקרב, להקשבה וצמצום פערים בחברה הישראלית.  </w:t>
      </w:r>
    </w:p>
    <w:p w:rsidR="00D2304C" w:rsidRDefault="00D2304C" w:rsidP="00D2304C">
      <w:pPr>
        <w:shd w:val="clear" w:color="auto" w:fill="FFFFFF"/>
        <w:spacing w:after="0" w:line="360" w:lineRule="auto"/>
        <w:ind w:left="-1232"/>
        <w:jc w:val="both"/>
        <w:rPr>
          <w:rFonts w:ascii="David" w:eastAsia="Times New Roman" w:hAnsi="David" w:cs="David"/>
          <w:color w:val="222222"/>
          <w:sz w:val="24"/>
          <w:szCs w:val="24"/>
          <w:rtl/>
        </w:rPr>
      </w:pPr>
      <w:r w:rsidRPr="00D2304C">
        <w:rPr>
          <w:rFonts w:ascii="David" w:eastAsia="Times New Roman" w:hAnsi="David" w:cs="David"/>
          <w:color w:val="222222"/>
          <w:sz w:val="24"/>
          <w:szCs w:val="24"/>
          <w:rtl/>
        </w:rPr>
        <w:t xml:space="preserve">השיחה </w:t>
      </w:r>
      <w:r>
        <w:rPr>
          <w:rFonts w:ascii="David" w:eastAsia="Times New Roman" w:hAnsi="David" w:cs="David" w:hint="cs"/>
          <w:color w:val="222222"/>
          <w:sz w:val="24"/>
          <w:szCs w:val="24"/>
          <w:rtl/>
        </w:rPr>
        <w:t xml:space="preserve">של אביו הבוקר </w:t>
      </w:r>
      <w:r w:rsidRPr="00D2304C">
        <w:rPr>
          <w:rFonts w:ascii="David" w:eastAsia="Times New Roman" w:hAnsi="David" w:cs="David"/>
          <w:color w:val="222222"/>
          <w:sz w:val="24"/>
          <w:szCs w:val="24"/>
          <w:rtl/>
        </w:rPr>
        <w:t>הייתה עשירה בסרטונים ומצגות ובדברי הסבר מרגשים מאלפים ועמוקים.</w:t>
      </w:r>
      <w:r>
        <w:rPr>
          <w:rFonts w:ascii="David" w:eastAsia="Times New Roman" w:hAnsi="David" w:cs="David" w:hint="cs"/>
          <w:color w:val="222222"/>
          <w:sz w:val="24"/>
          <w:szCs w:val="24"/>
          <w:rtl/>
        </w:rPr>
        <w:t xml:space="preserve"> אני חייב להודות שהסיפורים על יהונתן הי"ד ריגשו רבים מהתלמידים ואותי עד לכדי בכי . רבים מאוד מהתלמידים חיכו בסוף השיחה אחד אחרי השני </w:t>
      </w:r>
      <w:r w:rsidR="009C5995">
        <w:rPr>
          <w:rFonts w:ascii="David" w:eastAsia="Times New Roman" w:hAnsi="David" w:cs="David" w:hint="cs"/>
          <w:color w:val="222222"/>
          <w:sz w:val="24"/>
          <w:szCs w:val="24"/>
          <w:rtl/>
        </w:rPr>
        <w:t xml:space="preserve">כדי לחבק את אורי. רבים הודו לי על השיחה , ואמרו </w:t>
      </w:r>
      <w:r w:rsidR="009C5995">
        <w:rPr>
          <w:rFonts w:ascii="David" w:eastAsia="Times New Roman" w:hAnsi="David" w:cs="David"/>
          <w:color w:val="222222"/>
          <w:sz w:val="24"/>
          <w:szCs w:val="24"/>
          <w:rtl/>
        </w:rPr>
        <w:t>–</w:t>
      </w:r>
      <w:r w:rsidR="009C5995">
        <w:rPr>
          <w:rFonts w:ascii="David" w:eastAsia="Times New Roman" w:hAnsi="David" w:cs="David" w:hint="cs"/>
          <w:color w:val="222222"/>
          <w:sz w:val="24"/>
          <w:szCs w:val="24"/>
          <w:rtl/>
        </w:rPr>
        <w:t xml:space="preserve"> "לא שמענו כזאת שיחה המון זמן". </w:t>
      </w:r>
    </w:p>
    <w:p w:rsidR="009F558F" w:rsidRDefault="009F558F" w:rsidP="00D2304C">
      <w:pPr>
        <w:shd w:val="clear" w:color="auto" w:fill="FFFFFF"/>
        <w:spacing w:after="0" w:line="360" w:lineRule="auto"/>
        <w:ind w:left="-1232"/>
        <w:jc w:val="both"/>
        <w:rPr>
          <w:rFonts w:ascii="David" w:eastAsia="Times New Roman" w:hAnsi="David" w:cs="David"/>
          <w:color w:val="222222"/>
          <w:sz w:val="24"/>
          <w:szCs w:val="24"/>
          <w:rtl/>
        </w:rPr>
      </w:pPr>
    </w:p>
    <w:p w:rsidR="009F558F" w:rsidRPr="009F558F" w:rsidRDefault="009F558F" w:rsidP="009F558F">
      <w:pPr>
        <w:shd w:val="clear" w:color="auto" w:fill="FFFFFF"/>
        <w:spacing w:after="0" w:line="360" w:lineRule="auto"/>
        <w:ind w:left="-1232"/>
        <w:rPr>
          <w:rFonts w:ascii="Arial" w:eastAsia="Times New Roman" w:hAnsi="Arial" w:cs="Arial"/>
          <w:color w:val="222222"/>
          <w:sz w:val="28"/>
          <w:szCs w:val="28"/>
        </w:rPr>
      </w:pPr>
      <w:r w:rsidRPr="009F558F">
        <w:rPr>
          <w:rFonts w:ascii="David" w:eastAsia="Times New Roman" w:hAnsi="David" w:cs="David"/>
          <w:b/>
          <w:bCs/>
          <w:color w:val="222222"/>
          <w:sz w:val="28"/>
          <w:szCs w:val="28"/>
          <w:highlight w:val="yellow"/>
          <w:rtl/>
        </w:rPr>
        <w:t>תאריכים חשובים בתקופה הקרובה:</w:t>
      </w:r>
    </w:p>
    <w:p w:rsidR="009F558F" w:rsidRPr="009F558F" w:rsidRDefault="009F558F" w:rsidP="009F558F">
      <w:pPr>
        <w:shd w:val="clear" w:color="auto" w:fill="FFFFFF"/>
        <w:spacing w:after="0" w:line="360" w:lineRule="auto"/>
        <w:ind w:left="-1232"/>
        <w:rPr>
          <w:rFonts w:ascii="Arial" w:eastAsia="Times New Roman" w:hAnsi="Arial" w:cs="Arial"/>
          <w:color w:val="222222"/>
          <w:sz w:val="24"/>
          <w:szCs w:val="24"/>
          <w:rtl/>
        </w:rPr>
      </w:pPr>
      <w:r w:rsidRPr="009F558F">
        <w:rPr>
          <w:rFonts w:ascii="David" w:eastAsia="Times New Roman" w:hAnsi="David" w:cs="David"/>
          <w:color w:val="222222"/>
          <w:sz w:val="24"/>
          <w:szCs w:val="24"/>
          <w:rtl/>
        </w:rPr>
        <w:t>יום שני, ה' שבט 3/2/25 מבחני מועד ב'</w:t>
      </w:r>
      <w:r>
        <w:rPr>
          <w:rFonts w:ascii="Arial" w:eastAsia="Times New Roman" w:hAnsi="Arial" w:cs="Arial" w:hint="cs"/>
          <w:color w:val="222222"/>
          <w:sz w:val="24"/>
          <w:szCs w:val="24"/>
          <w:rtl/>
        </w:rPr>
        <w:t xml:space="preserve"> .</w:t>
      </w:r>
    </w:p>
    <w:p w:rsidR="009F558F" w:rsidRPr="009F558F" w:rsidRDefault="009F558F" w:rsidP="009F558F">
      <w:pPr>
        <w:shd w:val="clear" w:color="auto" w:fill="FFFFFF"/>
        <w:spacing w:after="0" w:line="360" w:lineRule="auto"/>
        <w:ind w:left="-1232"/>
        <w:rPr>
          <w:rFonts w:ascii="Arial" w:eastAsia="Times New Roman" w:hAnsi="Arial" w:cs="Arial"/>
          <w:color w:val="222222"/>
          <w:sz w:val="24"/>
          <w:szCs w:val="24"/>
          <w:rtl/>
        </w:rPr>
      </w:pPr>
      <w:r w:rsidRPr="009F558F">
        <w:rPr>
          <w:rFonts w:ascii="David" w:eastAsia="Times New Roman" w:hAnsi="David" w:cs="David"/>
          <w:color w:val="222222"/>
          <w:sz w:val="24"/>
          <w:szCs w:val="24"/>
          <w:rtl/>
        </w:rPr>
        <w:t>יום שלישי</w:t>
      </w:r>
      <w:r>
        <w:rPr>
          <w:rFonts w:ascii="David" w:eastAsia="Times New Roman" w:hAnsi="David" w:cs="David" w:hint="cs"/>
          <w:color w:val="222222"/>
          <w:sz w:val="24"/>
          <w:szCs w:val="24"/>
          <w:rtl/>
        </w:rPr>
        <w:t xml:space="preserve"> </w:t>
      </w:r>
      <w:r>
        <w:rPr>
          <w:rFonts w:ascii="David" w:eastAsia="Times New Roman" w:hAnsi="David" w:cs="David"/>
          <w:color w:val="222222"/>
          <w:sz w:val="24"/>
          <w:szCs w:val="24"/>
          <w:rtl/>
        </w:rPr>
        <w:t>–</w:t>
      </w:r>
      <w:r w:rsidRPr="009F558F">
        <w:rPr>
          <w:rFonts w:ascii="David" w:eastAsia="Times New Roman" w:hAnsi="David" w:cs="David"/>
          <w:color w:val="222222"/>
          <w:sz w:val="24"/>
          <w:szCs w:val="24"/>
          <w:rtl/>
        </w:rPr>
        <w:t xml:space="preserve"> י</w:t>
      </w:r>
      <w:r>
        <w:rPr>
          <w:rFonts w:ascii="David" w:eastAsia="Times New Roman" w:hAnsi="David" w:cs="David" w:hint="cs"/>
          <w:color w:val="222222"/>
          <w:sz w:val="24"/>
          <w:szCs w:val="24"/>
          <w:rtl/>
        </w:rPr>
        <w:t>"</w:t>
      </w:r>
      <w:r>
        <w:rPr>
          <w:rFonts w:ascii="David" w:eastAsia="Times New Roman" w:hAnsi="David" w:cs="David"/>
          <w:color w:val="222222"/>
          <w:sz w:val="24"/>
          <w:szCs w:val="24"/>
          <w:rtl/>
        </w:rPr>
        <w:t>ג בשבט,  11/2/25 טיול מחצית</w:t>
      </w:r>
      <w:r>
        <w:rPr>
          <w:rFonts w:ascii="David" w:eastAsia="Times New Roman" w:hAnsi="David" w:cs="David" w:hint="cs"/>
          <w:color w:val="222222"/>
          <w:sz w:val="24"/>
          <w:szCs w:val="24"/>
          <w:rtl/>
        </w:rPr>
        <w:t xml:space="preserve"> </w:t>
      </w:r>
      <w:r w:rsidRPr="009F558F">
        <w:rPr>
          <w:rFonts w:ascii="David" w:eastAsia="Times New Roman" w:hAnsi="David" w:cs="David"/>
          <w:color w:val="222222"/>
          <w:sz w:val="24"/>
          <w:szCs w:val="24"/>
          <w:rtl/>
        </w:rPr>
        <w:t>בעוטף עזה בהשתתפות כל תלמידי הישיבה והצוות החינוכי</w:t>
      </w:r>
      <w:r>
        <w:rPr>
          <w:rFonts w:ascii="Arial" w:eastAsia="Times New Roman" w:hAnsi="Arial" w:cs="Arial" w:hint="cs"/>
          <w:color w:val="222222"/>
          <w:sz w:val="24"/>
          <w:szCs w:val="24"/>
          <w:rtl/>
        </w:rPr>
        <w:t>.</w:t>
      </w:r>
    </w:p>
    <w:p w:rsidR="009F558F" w:rsidRPr="009F558F" w:rsidRDefault="009F558F" w:rsidP="009F558F">
      <w:pPr>
        <w:shd w:val="clear" w:color="auto" w:fill="FFFFFF"/>
        <w:spacing w:after="0" w:line="360" w:lineRule="auto"/>
        <w:ind w:left="-1232"/>
        <w:rPr>
          <w:rFonts w:ascii="David" w:eastAsia="Times New Roman" w:hAnsi="David" w:cs="David"/>
          <w:color w:val="222222"/>
          <w:sz w:val="24"/>
          <w:szCs w:val="24"/>
          <w:rtl/>
        </w:rPr>
      </w:pPr>
      <w:r w:rsidRPr="009F558F">
        <w:rPr>
          <w:rFonts w:ascii="David" w:eastAsia="Times New Roman" w:hAnsi="David" w:cs="David"/>
          <w:color w:val="222222"/>
          <w:sz w:val="24"/>
          <w:szCs w:val="24"/>
          <w:rtl/>
        </w:rPr>
        <w:t>יום רביעי </w:t>
      </w:r>
      <w:r>
        <w:rPr>
          <w:rFonts w:ascii="David" w:eastAsia="Times New Roman" w:hAnsi="David" w:cs="David"/>
          <w:color w:val="222222"/>
          <w:sz w:val="24"/>
          <w:szCs w:val="24"/>
          <w:rtl/>
        </w:rPr>
        <w:t>–</w:t>
      </w:r>
      <w:r w:rsidRPr="009F558F">
        <w:rPr>
          <w:rFonts w:ascii="David" w:eastAsia="Times New Roman" w:hAnsi="David" w:cs="David"/>
          <w:color w:val="222222"/>
          <w:sz w:val="24"/>
          <w:szCs w:val="24"/>
          <w:rtl/>
        </w:rPr>
        <w:t xml:space="preserve"> י</w:t>
      </w:r>
      <w:r>
        <w:rPr>
          <w:rFonts w:ascii="David" w:eastAsia="Times New Roman" w:hAnsi="David" w:cs="David" w:hint="cs"/>
          <w:color w:val="222222"/>
          <w:sz w:val="24"/>
          <w:szCs w:val="24"/>
          <w:rtl/>
        </w:rPr>
        <w:t>"</w:t>
      </w:r>
      <w:r w:rsidRPr="009F558F">
        <w:rPr>
          <w:rFonts w:ascii="David" w:eastAsia="Times New Roman" w:hAnsi="David" w:cs="David"/>
          <w:color w:val="222222"/>
          <w:sz w:val="24"/>
          <w:szCs w:val="24"/>
          <w:rtl/>
        </w:rPr>
        <w:t>ד בשבט  12/2/25  חלוקת תעודות מחצית א'</w:t>
      </w:r>
      <w:r>
        <w:rPr>
          <w:rFonts w:ascii="Arial" w:eastAsia="Times New Roman" w:hAnsi="Arial" w:cs="Arial" w:hint="cs"/>
          <w:color w:val="222222"/>
          <w:sz w:val="24"/>
          <w:szCs w:val="24"/>
          <w:rtl/>
        </w:rPr>
        <w:t xml:space="preserve"> . </w:t>
      </w:r>
      <w:r w:rsidRPr="009F558F">
        <w:rPr>
          <w:rFonts w:ascii="David" w:eastAsia="Times New Roman" w:hAnsi="David" w:cs="David"/>
          <w:color w:val="222222"/>
          <w:sz w:val="24"/>
          <w:szCs w:val="24"/>
          <w:rtl/>
        </w:rPr>
        <w:t>(תלמידים בתנועת "עזרא"</w:t>
      </w:r>
      <w:r>
        <w:rPr>
          <w:rFonts w:ascii="David" w:eastAsia="Times New Roman" w:hAnsi="David" w:cs="David" w:hint="cs"/>
          <w:color w:val="222222"/>
          <w:sz w:val="24"/>
          <w:szCs w:val="24"/>
          <w:rtl/>
        </w:rPr>
        <w:t>, יוצאים ביום זה לנטיעות)</w:t>
      </w:r>
    </w:p>
    <w:p w:rsidR="009F558F" w:rsidRDefault="009F558F" w:rsidP="009F558F">
      <w:pPr>
        <w:shd w:val="clear" w:color="auto" w:fill="FFFFFF"/>
        <w:spacing w:after="0" w:line="360" w:lineRule="auto"/>
        <w:ind w:left="-1232"/>
        <w:rPr>
          <w:rFonts w:ascii="Arial" w:eastAsia="Times New Roman" w:hAnsi="Arial" w:cs="Arial"/>
          <w:color w:val="222222"/>
          <w:sz w:val="24"/>
          <w:szCs w:val="24"/>
          <w:rtl/>
        </w:rPr>
      </w:pPr>
      <w:r w:rsidRPr="009F558F">
        <w:rPr>
          <w:rFonts w:ascii="David" w:eastAsia="Times New Roman" w:hAnsi="David" w:cs="David"/>
          <w:color w:val="222222"/>
          <w:sz w:val="24"/>
          <w:szCs w:val="24"/>
          <w:rtl/>
        </w:rPr>
        <w:t>יום חמישי </w:t>
      </w:r>
      <w:r>
        <w:rPr>
          <w:rFonts w:ascii="David" w:eastAsia="Times New Roman" w:hAnsi="David" w:cs="David" w:hint="cs"/>
          <w:color w:val="222222"/>
          <w:sz w:val="24"/>
          <w:szCs w:val="24"/>
          <w:rtl/>
        </w:rPr>
        <w:t>-</w:t>
      </w:r>
      <w:r w:rsidRPr="009F558F">
        <w:rPr>
          <w:rFonts w:ascii="David" w:eastAsia="Times New Roman" w:hAnsi="David" w:cs="David"/>
          <w:color w:val="222222"/>
          <w:sz w:val="24"/>
          <w:szCs w:val="24"/>
          <w:rtl/>
        </w:rPr>
        <w:t xml:space="preserve"> ט</w:t>
      </w:r>
      <w:r>
        <w:rPr>
          <w:rFonts w:ascii="David" w:eastAsia="Times New Roman" w:hAnsi="David" w:cs="David" w:hint="cs"/>
          <w:color w:val="222222"/>
          <w:sz w:val="24"/>
          <w:szCs w:val="24"/>
          <w:rtl/>
        </w:rPr>
        <w:t>"</w:t>
      </w:r>
      <w:r w:rsidRPr="009F558F">
        <w:rPr>
          <w:rFonts w:ascii="David" w:eastAsia="Times New Roman" w:hAnsi="David" w:cs="David"/>
          <w:color w:val="222222"/>
          <w:sz w:val="24"/>
          <w:szCs w:val="24"/>
          <w:rtl/>
        </w:rPr>
        <w:t>ו בשבט  13/2/25 טיול נטיעות של תנועת בני עקיבא.</w:t>
      </w:r>
    </w:p>
    <w:p w:rsidR="009F558F" w:rsidRPr="009F558F" w:rsidRDefault="009F558F" w:rsidP="009F558F">
      <w:pPr>
        <w:shd w:val="clear" w:color="auto" w:fill="FFFFFF"/>
        <w:spacing w:after="0" w:line="360" w:lineRule="auto"/>
        <w:ind w:left="-1232"/>
        <w:rPr>
          <w:rFonts w:ascii="Arial" w:eastAsia="Times New Roman" w:hAnsi="Arial" w:cs="Arial"/>
          <w:color w:val="222222"/>
          <w:sz w:val="24"/>
          <w:szCs w:val="24"/>
          <w:rtl/>
        </w:rPr>
      </w:pPr>
    </w:p>
    <w:p w:rsidR="009F558F" w:rsidRPr="009F558F" w:rsidRDefault="009F558F" w:rsidP="009F558F">
      <w:pPr>
        <w:shd w:val="clear" w:color="auto" w:fill="FFFFFF"/>
        <w:spacing w:after="0" w:line="360" w:lineRule="auto"/>
        <w:ind w:left="-1232"/>
        <w:rPr>
          <w:rFonts w:ascii="Arial" w:eastAsia="Times New Roman" w:hAnsi="Arial" w:cs="Arial"/>
          <w:color w:val="222222"/>
          <w:sz w:val="24"/>
          <w:szCs w:val="24"/>
          <w:rtl/>
        </w:rPr>
      </w:pPr>
      <w:r w:rsidRPr="009F558F">
        <w:rPr>
          <w:rFonts w:ascii="David" w:eastAsia="Times New Roman" w:hAnsi="David" w:cs="David"/>
          <w:b/>
          <w:bCs/>
          <w:color w:val="222222"/>
          <w:sz w:val="24"/>
          <w:szCs w:val="24"/>
          <w:rtl/>
        </w:rPr>
        <w:t>תאריכי הטיולים ונגזרות מ</w:t>
      </w:r>
      <w:r>
        <w:rPr>
          <w:rFonts w:ascii="David" w:eastAsia="Times New Roman" w:hAnsi="David" w:cs="David"/>
          <w:b/>
          <w:bCs/>
          <w:color w:val="222222"/>
          <w:sz w:val="24"/>
          <w:szCs w:val="24"/>
          <w:rtl/>
        </w:rPr>
        <w:t>הם ישתנו במקרה של מזג אויר סוער</w:t>
      </w:r>
      <w:r>
        <w:rPr>
          <w:rFonts w:ascii="David" w:eastAsia="Times New Roman" w:hAnsi="David" w:cs="David" w:hint="cs"/>
          <w:b/>
          <w:bCs/>
          <w:color w:val="222222"/>
          <w:sz w:val="24"/>
          <w:szCs w:val="24"/>
          <w:rtl/>
        </w:rPr>
        <w:t xml:space="preserve"> , וכמובן תבוא הודעה מסודרת לתאריכים </w:t>
      </w:r>
      <w:proofErr w:type="spellStart"/>
      <w:r>
        <w:rPr>
          <w:rFonts w:ascii="David" w:eastAsia="Times New Roman" w:hAnsi="David" w:cs="David" w:hint="cs"/>
          <w:b/>
          <w:bCs/>
          <w:color w:val="222222"/>
          <w:sz w:val="24"/>
          <w:szCs w:val="24"/>
          <w:rtl/>
        </w:rPr>
        <w:t>חילויים</w:t>
      </w:r>
      <w:proofErr w:type="spellEnd"/>
      <w:r>
        <w:rPr>
          <w:rFonts w:ascii="David" w:eastAsia="Times New Roman" w:hAnsi="David" w:cs="David" w:hint="cs"/>
          <w:b/>
          <w:bCs/>
          <w:color w:val="222222"/>
          <w:sz w:val="24"/>
          <w:szCs w:val="24"/>
          <w:rtl/>
        </w:rPr>
        <w:t>.</w:t>
      </w:r>
    </w:p>
    <w:p w:rsidR="009F558F" w:rsidRPr="00D2304C" w:rsidRDefault="009F558F" w:rsidP="00D2304C">
      <w:pPr>
        <w:shd w:val="clear" w:color="auto" w:fill="FFFFFF"/>
        <w:spacing w:after="0" w:line="360" w:lineRule="auto"/>
        <w:ind w:left="-1232"/>
        <w:jc w:val="both"/>
        <w:rPr>
          <w:rFonts w:ascii="David" w:eastAsia="Times New Roman" w:hAnsi="David" w:cs="David"/>
          <w:color w:val="222222"/>
          <w:sz w:val="24"/>
          <w:szCs w:val="24"/>
        </w:rPr>
      </w:pPr>
    </w:p>
    <w:p w:rsidR="00D2304C" w:rsidRPr="00713F9C" w:rsidRDefault="00F55E80" w:rsidP="00D2304C">
      <w:pPr>
        <w:shd w:val="clear" w:color="auto" w:fill="FFFFFF"/>
        <w:spacing w:after="0" w:line="360" w:lineRule="auto"/>
        <w:ind w:left="-1232"/>
        <w:jc w:val="both"/>
        <w:rPr>
          <w:rFonts w:ascii="David" w:eastAsia="Times New Roman" w:hAnsi="David" w:cs="David"/>
          <w:b/>
          <w:bCs/>
          <w:color w:val="222222"/>
          <w:sz w:val="24"/>
          <w:szCs w:val="24"/>
        </w:rPr>
      </w:pPr>
      <w:r w:rsidRPr="00F55E80">
        <w:rPr>
          <w:rFonts w:ascii="David" w:eastAsia="Times New Roman" w:hAnsi="David" w:cs="David" w:hint="cs"/>
          <w:b/>
          <w:bCs/>
          <w:color w:val="222222"/>
          <w:sz w:val="28"/>
          <w:szCs w:val="28"/>
          <w:highlight w:val="yellow"/>
          <w:rtl/>
        </w:rPr>
        <w:t>טיול שנתי - כיתות י' .</w:t>
      </w:r>
      <w:r>
        <w:rPr>
          <w:rFonts w:ascii="David" w:eastAsia="Times New Roman" w:hAnsi="David" w:cs="David" w:hint="cs"/>
          <w:b/>
          <w:bCs/>
          <w:color w:val="222222"/>
          <w:sz w:val="28"/>
          <w:szCs w:val="28"/>
          <w:rtl/>
        </w:rPr>
        <w:t xml:space="preserve"> </w:t>
      </w:r>
      <w:r w:rsidRPr="00F55E80">
        <w:rPr>
          <w:rFonts w:ascii="David" w:eastAsia="Times New Roman" w:hAnsi="David" w:cs="David" w:hint="cs"/>
          <w:color w:val="222222"/>
          <w:sz w:val="24"/>
          <w:szCs w:val="24"/>
          <w:rtl/>
        </w:rPr>
        <w:t>בני כיתות י' טיילו 3 ימים באזור הנגב , נהנו מאוד וב"ה כולם חזרו בריאים, שלמים ומרוצים.</w:t>
      </w:r>
    </w:p>
    <w:p w:rsidR="00713F9C" w:rsidRPr="00713F9C" w:rsidRDefault="00713F9C" w:rsidP="00713F9C">
      <w:pPr>
        <w:shd w:val="clear" w:color="auto" w:fill="FFFFFF"/>
        <w:spacing w:after="0" w:line="293" w:lineRule="atLeast"/>
        <w:ind w:left="-1232"/>
        <w:rPr>
          <w:rFonts w:ascii="Arial" w:eastAsia="Times New Roman" w:hAnsi="Arial" w:cs="Arial"/>
          <w:color w:val="222222"/>
          <w:sz w:val="24"/>
          <w:szCs w:val="24"/>
          <w:rtl/>
        </w:rPr>
      </w:pPr>
      <w:r w:rsidRPr="00713F9C">
        <w:rPr>
          <w:rFonts w:ascii="David" w:eastAsia="Times New Roman" w:hAnsi="David" w:cs="David"/>
          <w:color w:val="222222"/>
          <w:sz w:val="28"/>
          <w:szCs w:val="28"/>
        </w:rPr>
        <w:t> </w:t>
      </w:r>
    </w:p>
    <w:p w:rsidR="00A35E28" w:rsidRDefault="00A35E28" w:rsidP="00D20422">
      <w:pPr>
        <w:shd w:val="clear" w:color="auto" w:fill="FFFFFF"/>
        <w:spacing w:after="0" w:line="360" w:lineRule="auto"/>
        <w:ind w:left="-1232"/>
        <w:jc w:val="both"/>
        <w:rPr>
          <w:rFonts w:ascii="Arial" w:hAnsi="Arial" w:cs="Arial"/>
          <w:color w:val="222222"/>
          <w:sz w:val="24"/>
          <w:szCs w:val="24"/>
          <w:rtl/>
        </w:rPr>
      </w:pPr>
      <w:r w:rsidRPr="00A35E28">
        <w:rPr>
          <w:rFonts w:ascii="David" w:hAnsi="David" w:cs="David"/>
          <w:b/>
          <w:bCs/>
          <w:color w:val="222222"/>
          <w:sz w:val="28"/>
          <w:szCs w:val="28"/>
          <w:highlight w:val="yellow"/>
          <w:rtl/>
        </w:rPr>
        <w:t>רישום לישיבה לכיתות ז' תשפ"ו</w:t>
      </w:r>
      <w:r w:rsidR="00433B7A">
        <w:rPr>
          <w:rFonts w:ascii="David" w:hAnsi="David" w:cs="David" w:hint="cs"/>
          <w:b/>
          <w:bCs/>
          <w:color w:val="222222"/>
          <w:sz w:val="28"/>
          <w:szCs w:val="28"/>
          <w:highlight w:val="yellow"/>
          <w:rtl/>
        </w:rPr>
        <w:t xml:space="preserve"> </w:t>
      </w:r>
      <w:bookmarkStart w:id="0" w:name="_GoBack"/>
      <w:bookmarkEnd w:id="0"/>
      <w:r w:rsidRPr="00A35E28">
        <w:rPr>
          <w:rFonts w:ascii="David" w:hAnsi="David" w:cs="David"/>
          <w:b/>
          <w:bCs/>
          <w:color w:val="222222"/>
          <w:sz w:val="28"/>
          <w:szCs w:val="28"/>
          <w:highlight w:val="yellow"/>
          <w:rtl/>
        </w:rPr>
        <w:t>.</w:t>
      </w:r>
      <w:r>
        <w:rPr>
          <w:rFonts w:ascii="David" w:hAnsi="David" w:cs="David"/>
          <w:color w:val="222222"/>
          <w:sz w:val="28"/>
          <w:szCs w:val="28"/>
          <w:rtl/>
        </w:rPr>
        <w:t> </w:t>
      </w:r>
      <w:r w:rsidRPr="00A35E28">
        <w:rPr>
          <w:rFonts w:ascii="David" w:hAnsi="David" w:cs="David"/>
          <w:color w:val="222222"/>
          <w:sz w:val="24"/>
          <w:szCs w:val="24"/>
          <w:rtl/>
        </w:rPr>
        <w:t xml:space="preserve">תהליך הרישום לישיבה יצא לדרך . נפתחה קבוצת </w:t>
      </w:r>
      <w:proofErr w:type="spellStart"/>
      <w:r w:rsidRPr="00A35E28">
        <w:rPr>
          <w:rFonts w:ascii="David" w:hAnsi="David" w:cs="David"/>
          <w:color w:val="222222"/>
          <w:sz w:val="24"/>
          <w:szCs w:val="24"/>
          <w:rtl/>
        </w:rPr>
        <w:t>וואטסאפ</w:t>
      </w:r>
      <w:proofErr w:type="spellEnd"/>
      <w:r w:rsidRPr="00A35E28">
        <w:rPr>
          <w:rFonts w:ascii="David" w:hAnsi="David" w:cs="David"/>
          <w:color w:val="222222"/>
          <w:sz w:val="24"/>
          <w:szCs w:val="24"/>
          <w:rtl/>
        </w:rPr>
        <w:t xml:space="preserve"> להורי תלמידי כיתות ו' ופורסם הקישור לביצוע הרישום. </w:t>
      </w:r>
      <w:r w:rsidRPr="00A35E28">
        <w:rPr>
          <w:rFonts w:ascii="David" w:hAnsi="David" w:cs="David"/>
          <w:b/>
          <w:bCs/>
          <w:color w:val="222222"/>
          <w:sz w:val="24"/>
          <w:szCs w:val="24"/>
          <w:rtl/>
        </w:rPr>
        <w:t>בע"ה ביום שלישי הבא</w:t>
      </w:r>
      <w:r w:rsidRPr="00A35E28">
        <w:rPr>
          <w:rFonts w:ascii="David" w:hAnsi="David" w:cs="David" w:hint="cs"/>
          <w:b/>
          <w:bCs/>
          <w:color w:val="222222"/>
          <w:sz w:val="24"/>
          <w:szCs w:val="24"/>
          <w:rtl/>
        </w:rPr>
        <w:t xml:space="preserve"> כ"ח טבת 28/1/25</w:t>
      </w:r>
      <w:r>
        <w:rPr>
          <w:rFonts w:ascii="David" w:hAnsi="David" w:cs="David" w:hint="cs"/>
          <w:color w:val="222222"/>
          <w:sz w:val="24"/>
          <w:szCs w:val="24"/>
          <w:rtl/>
        </w:rPr>
        <w:t xml:space="preserve"> </w:t>
      </w:r>
      <w:r w:rsidRPr="00A35E28">
        <w:rPr>
          <w:rFonts w:ascii="David" w:hAnsi="David" w:cs="David"/>
          <w:color w:val="222222"/>
          <w:sz w:val="24"/>
          <w:szCs w:val="24"/>
          <w:rtl/>
        </w:rPr>
        <w:t xml:space="preserve"> </w:t>
      </w:r>
      <w:r>
        <w:rPr>
          <w:rFonts w:ascii="David" w:hAnsi="David" w:cs="David" w:hint="cs"/>
          <w:color w:val="222222"/>
          <w:sz w:val="24"/>
          <w:szCs w:val="24"/>
          <w:rtl/>
        </w:rPr>
        <w:t>י</w:t>
      </w:r>
      <w:r w:rsidRPr="00A35E28">
        <w:rPr>
          <w:rFonts w:ascii="David" w:hAnsi="David" w:cs="David"/>
          <w:color w:val="222222"/>
          <w:sz w:val="24"/>
          <w:szCs w:val="24"/>
          <w:rtl/>
        </w:rPr>
        <w:t xml:space="preserve">תקיים המועד הראשון לראיונות. אם יש לכם מכרים שמעוניינים לרשום את הבן לישיבה אתם מוזמנים להעביר להם את </w:t>
      </w:r>
      <w:r w:rsidR="00D20422">
        <w:rPr>
          <w:rFonts w:ascii="David" w:hAnsi="David" w:cs="David" w:hint="cs"/>
          <w:color w:val="222222"/>
          <w:sz w:val="24"/>
          <w:szCs w:val="24"/>
          <w:rtl/>
        </w:rPr>
        <w:t xml:space="preserve">הקישור </w:t>
      </w:r>
      <w:r w:rsidRPr="00A35E28">
        <w:rPr>
          <w:rFonts w:ascii="David" w:hAnsi="David" w:cs="David"/>
          <w:color w:val="222222"/>
          <w:sz w:val="24"/>
          <w:szCs w:val="24"/>
          <w:rtl/>
        </w:rPr>
        <w:t>הבא</w:t>
      </w:r>
      <w:r w:rsidRPr="00A35E28">
        <w:rPr>
          <w:rFonts w:ascii="David" w:hAnsi="David" w:cs="David"/>
          <w:b/>
          <w:bCs/>
          <w:color w:val="222222"/>
          <w:sz w:val="24"/>
          <w:szCs w:val="24"/>
          <w:rtl/>
        </w:rPr>
        <w:t>:</w:t>
      </w:r>
    </w:p>
    <w:p w:rsidR="00D20422" w:rsidRDefault="00D20422" w:rsidP="00D20422">
      <w:pPr>
        <w:shd w:val="clear" w:color="auto" w:fill="FFFFFF"/>
        <w:spacing w:after="0" w:line="360" w:lineRule="auto"/>
        <w:ind w:left="-1232"/>
        <w:jc w:val="both"/>
        <w:rPr>
          <w:rFonts w:ascii="Arial" w:hAnsi="Arial" w:cs="Arial"/>
          <w:color w:val="222222"/>
          <w:sz w:val="24"/>
          <w:szCs w:val="24"/>
          <w:rtl/>
        </w:rPr>
      </w:pPr>
      <w:hyperlink r:id="rId8" w:tgtFrame="_blank" w:history="1">
        <w:r>
          <w:rPr>
            <w:rStyle w:val="Hyperlink"/>
            <w:rFonts w:ascii="David" w:hAnsi="David" w:cs="David"/>
            <w:b/>
            <w:bCs/>
            <w:color w:val="1155CC"/>
            <w:sz w:val="26"/>
            <w:szCs w:val="26"/>
          </w:rPr>
          <w:t>https://rishum.app/yba-gvs</w:t>
        </w:r>
      </w:hyperlink>
    </w:p>
    <w:p w:rsidR="00653D8E" w:rsidRDefault="00653D8E" w:rsidP="00D20422">
      <w:pPr>
        <w:shd w:val="clear" w:color="auto" w:fill="FFFFFF"/>
        <w:spacing w:after="0" w:line="360" w:lineRule="auto"/>
        <w:ind w:left="-1232"/>
        <w:jc w:val="both"/>
        <w:rPr>
          <w:rFonts w:ascii="Arial" w:hAnsi="Arial" w:cs="Arial"/>
          <w:color w:val="222222"/>
          <w:sz w:val="24"/>
          <w:szCs w:val="24"/>
          <w:rtl/>
        </w:rPr>
      </w:pPr>
    </w:p>
    <w:p w:rsidR="00653D8E" w:rsidRDefault="00653D8E" w:rsidP="00D20422">
      <w:pPr>
        <w:shd w:val="clear" w:color="auto" w:fill="FFFFFF"/>
        <w:spacing w:after="0" w:line="360" w:lineRule="auto"/>
        <w:ind w:left="-1232"/>
        <w:jc w:val="both"/>
        <w:rPr>
          <w:rFonts w:ascii="Arial" w:hAnsi="Arial" w:cs="Arial"/>
          <w:color w:val="222222"/>
          <w:sz w:val="24"/>
          <w:szCs w:val="24"/>
          <w:rtl/>
        </w:rPr>
      </w:pPr>
    </w:p>
    <w:p w:rsidR="00653D8E" w:rsidRDefault="00653D8E" w:rsidP="00D20422">
      <w:pPr>
        <w:shd w:val="clear" w:color="auto" w:fill="FFFFFF"/>
        <w:spacing w:after="0" w:line="360" w:lineRule="auto"/>
        <w:ind w:left="-1232"/>
        <w:jc w:val="both"/>
        <w:rPr>
          <w:rFonts w:ascii="Arial" w:hAnsi="Arial" w:cs="Arial"/>
          <w:color w:val="222222"/>
          <w:sz w:val="24"/>
          <w:szCs w:val="24"/>
          <w:rtl/>
        </w:rPr>
      </w:pPr>
    </w:p>
    <w:p w:rsidR="00653D8E" w:rsidRDefault="00653D8E" w:rsidP="00D20422">
      <w:pPr>
        <w:shd w:val="clear" w:color="auto" w:fill="FFFFFF"/>
        <w:spacing w:after="0" w:line="360" w:lineRule="auto"/>
        <w:ind w:left="-1232"/>
        <w:jc w:val="both"/>
        <w:rPr>
          <w:rFonts w:ascii="Arial" w:hAnsi="Arial" w:cs="Arial"/>
          <w:color w:val="222222"/>
          <w:sz w:val="24"/>
          <w:szCs w:val="24"/>
          <w:rtl/>
        </w:rPr>
      </w:pPr>
    </w:p>
    <w:p w:rsidR="00653D8E" w:rsidRPr="00653D8E" w:rsidRDefault="00653D8E" w:rsidP="00653D8E">
      <w:pPr>
        <w:shd w:val="clear" w:color="auto" w:fill="FFFFFF"/>
        <w:spacing w:after="0" w:line="360" w:lineRule="auto"/>
        <w:ind w:left="-1232"/>
        <w:jc w:val="both"/>
        <w:rPr>
          <w:rFonts w:ascii="David" w:hAnsi="David" w:cs="David" w:hint="cs"/>
          <w:color w:val="222222"/>
          <w:sz w:val="24"/>
          <w:szCs w:val="24"/>
          <w:rtl/>
        </w:rPr>
      </w:pPr>
      <w:r w:rsidRPr="00653D8E">
        <w:rPr>
          <w:rFonts w:ascii="David" w:hAnsi="David" w:cs="David"/>
          <w:b/>
          <w:bCs/>
          <w:color w:val="222222"/>
          <w:sz w:val="28"/>
          <w:szCs w:val="28"/>
          <w:highlight w:val="yellow"/>
          <w:rtl/>
        </w:rPr>
        <w:t xml:space="preserve">טיול שנתי – כיתות </w:t>
      </w:r>
      <w:r>
        <w:rPr>
          <w:rFonts w:ascii="David" w:hAnsi="David" w:cs="David"/>
          <w:b/>
          <w:bCs/>
          <w:color w:val="222222"/>
          <w:sz w:val="28"/>
          <w:szCs w:val="28"/>
          <w:highlight w:val="yellow"/>
          <w:rtl/>
        </w:rPr>
        <w:t>י"ב לה</w:t>
      </w:r>
      <w:r w:rsidRPr="00653D8E">
        <w:rPr>
          <w:rFonts w:ascii="David" w:hAnsi="David" w:cs="David"/>
          <w:b/>
          <w:bCs/>
          <w:color w:val="222222"/>
          <w:sz w:val="28"/>
          <w:szCs w:val="28"/>
          <w:highlight w:val="yellow"/>
          <w:rtl/>
        </w:rPr>
        <w:t>רי אילת .</w:t>
      </w:r>
      <w:r>
        <w:rPr>
          <w:rFonts w:ascii="David" w:hAnsi="David" w:cs="David" w:hint="cs"/>
          <w:b/>
          <w:bCs/>
          <w:color w:val="222222"/>
          <w:sz w:val="28"/>
          <w:szCs w:val="28"/>
          <w:rtl/>
        </w:rPr>
        <w:t xml:space="preserve"> </w:t>
      </w:r>
      <w:r w:rsidRPr="00653D8E">
        <w:rPr>
          <w:rFonts w:ascii="David" w:hAnsi="David" w:cs="David" w:hint="cs"/>
          <w:color w:val="222222"/>
          <w:sz w:val="24"/>
          <w:szCs w:val="24"/>
          <w:rtl/>
        </w:rPr>
        <w:t>ביום ראשון הקרוב, כ"ו טבת 26/1 יצאו בני כיתות י"ב לטיול שנתי בהרי</w:t>
      </w:r>
    </w:p>
    <w:p w:rsidR="00653D8E" w:rsidRDefault="00653D8E" w:rsidP="00653D8E">
      <w:pPr>
        <w:shd w:val="clear" w:color="auto" w:fill="FFFFFF"/>
        <w:spacing w:after="0" w:line="360" w:lineRule="auto"/>
        <w:ind w:left="-1232"/>
        <w:jc w:val="both"/>
        <w:rPr>
          <w:rFonts w:ascii="David" w:hAnsi="David" w:cs="David"/>
          <w:b/>
          <w:bCs/>
          <w:color w:val="222222"/>
          <w:sz w:val="28"/>
          <w:szCs w:val="28"/>
          <w:rtl/>
        </w:rPr>
      </w:pPr>
      <w:r w:rsidRPr="00653D8E">
        <w:rPr>
          <w:rFonts w:ascii="David" w:hAnsi="David" w:cs="David" w:hint="cs"/>
          <w:color w:val="222222"/>
          <w:sz w:val="24"/>
          <w:szCs w:val="24"/>
          <w:rtl/>
        </w:rPr>
        <w:t>אילת. כמובן שתוכנית הטיול פורסמה להורים ולבנים . אנו מאחלים לבנים טיול מהנה ובע"ה שעולם יחזרו לשלום בריאים ושלמים, ומרוצים.</w:t>
      </w:r>
    </w:p>
    <w:p w:rsidR="00653D8E" w:rsidRDefault="00653D8E" w:rsidP="00653D8E">
      <w:pPr>
        <w:shd w:val="clear" w:color="auto" w:fill="FFFFFF"/>
        <w:spacing w:after="0" w:line="360" w:lineRule="auto"/>
        <w:ind w:left="-1232"/>
        <w:jc w:val="both"/>
        <w:rPr>
          <w:rFonts w:ascii="David" w:hAnsi="David" w:cs="David"/>
          <w:b/>
          <w:bCs/>
          <w:color w:val="222222"/>
          <w:sz w:val="28"/>
          <w:szCs w:val="28"/>
          <w:rtl/>
        </w:rPr>
      </w:pPr>
    </w:p>
    <w:p w:rsidR="00653D8E" w:rsidRDefault="00653D8E" w:rsidP="00653D8E">
      <w:pPr>
        <w:shd w:val="clear" w:color="auto" w:fill="FFFFFF"/>
        <w:spacing w:after="0" w:line="360" w:lineRule="auto"/>
        <w:ind w:left="-1232"/>
        <w:jc w:val="both"/>
        <w:rPr>
          <w:rFonts w:ascii="David" w:hAnsi="David" w:cs="David"/>
          <w:color w:val="222222"/>
          <w:sz w:val="24"/>
          <w:szCs w:val="24"/>
          <w:rtl/>
        </w:rPr>
      </w:pPr>
      <w:r w:rsidRPr="00653D8E">
        <w:rPr>
          <w:rFonts w:ascii="David" w:hAnsi="David" w:cs="David" w:hint="cs"/>
          <w:b/>
          <w:bCs/>
          <w:color w:val="222222"/>
          <w:sz w:val="28"/>
          <w:szCs w:val="28"/>
          <w:highlight w:val="yellow"/>
          <w:rtl/>
        </w:rPr>
        <w:t>הכנסת ספר תורה בביה"ח תל השומר .</w:t>
      </w:r>
      <w:r>
        <w:rPr>
          <w:rFonts w:ascii="David" w:hAnsi="David" w:cs="David" w:hint="cs"/>
          <w:b/>
          <w:bCs/>
          <w:color w:val="222222"/>
          <w:sz w:val="28"/>
          <w:szCs w:val="28"/>
          <w:rtl/>
        </w:rPr>
        <w:t xml:space="preserve"> </w:t>
      </w:r>
      <w:r>
        <w:rPr>
          <w:rFonts w:ascii="David" w:hAnsi="David" w:cs="David" w:hint="cs"/>
          <w:color w:val="222222"/>
          <w:sz w:val="24"/>
          <w:szCs w:val="24"/>
          <w:rtl/>
        </w:rPr>
        <w:t xml:space="preserve">ביום חמישי הבא, א' שבט 30/1 יכניסו ס"ת בבית החולים תל השומר </w:t>
      </w:r>
      <w:proofErr w:type="spellStart"/>
      <w:r>
        <w:rPr>
          <w:rFonts w:ascii="David" w:hAnsi="David" w:cs="David" w:hint="cs"/>
          <w:color w:val="222222"/>
          <w:sz w:val="24"/>
          <w:szCs w:val="24"/>
          <w:rtl/>
        </w:rPr>
        <w:t>לע"נ</w:t>
      </w:r>
      <w:proofErr w:type="spellEnd"/>
      <w:r>
        <w:rPr>
          <w:rFonts w:ascii="David" w:hAnsi="David" w:cs="David" w:hint="cs"/>
          <w:color w:val="222222"/>
          <w:sz w:val="24"/>
          <w:szCs w:val="24"/>
          <w:rtl/>
        </w:rPr>
        <w:t xml:space="preserve"> של חיילי צה"ל ורפואת פצועי צה"ל. נתבקשנו ע"י הנהלת בית החולים לשלוח קבוצה גדולה של תלמידים למסיבת הכנסת ספר התורה. בע"ה נצא בשמחה למלא שליחות זו . </w:t>
      </w:r>
    </w:p>
    <w:p w:rsidR="00C71D6E" w:rsidRDefault="00C71D6E" w:rsidP="00653D8E">
      <w:pPr>
        <w:shd w:val="clear" w:color="auto" w:fill="FFFFFF"/>
        <w:spacing w:after="0" w:line="360" w:lineRule="auto"/>
        <w:ind w:left="-1232"/>
        <w:jc w:val="both"/>
        <w:rPr>
          <w:rFonts w:ascii="David" w:hAnsi="David" w:cs="David"/>
          <w:color w:val="222222"/>
          <w:sz w:val="24"/>
          <w:szCs w:val="24"/>
          <w:rtl/>
        </w:rPr>
      </w:pPr>
    </w:p>
    <w:p w:rsidR="00C71D6E" w:rsidRDefault="00C71D6E" w:rsidP="00C71D6E">
      <w:pPr>
        <w:shd w:val="clear" w:color="auto" w:fill="FFFFFF"/>
        <w:spacing w:after="0" w:line="360" w:lineRule="auto"/>
        <w:ind w:left="-1232"/>
        <w:jc w:val="both"/>
        <w:rPr>
          <w:rFonts w:ascii="David" w:eastAsia="Times New Roman" w:hAnsi="David" w:cs="David"/>
          <w:b/>
          <w:bCs/>
          <w:color w:val="222222"/>
          <w:sz w:val="28"/>
          <w:szCs w:val="28"/>
          <w:rtl/>
        </w:rPr>
      </w:pPr>
      <w:r w:rsidRPr="00C71D6E">
        <w:rPr>
          <w:rFonts w:ascii="David" w:eastAsia="Times New Roman" w:hAnsi="David" w:cs="David"/>
          <w:b/>
          <w:bCs/>
          <w:color w:val="222222"/>
          <w:sz w:val="28"/>
          <w:szCs w:val="28"/>
          <w:highlight w:val="yellow"/>
          <w:rtl/>
        </w:rPr>
        <w:t>יום פטירתו ה-212 של מייסד חסידות חב"ד</w:t>
      </w:r>
      <w:r w:rsidRPr="00C71D6E">
        <w:rPr>
          <w:rFonts w:ascii="David" w:eastAsia="Times New Roman" w:hAnsi="David" w:cs="David" w:hint="cs"/>
          <w:b/>
          <w:bCs/>
          <w:color w:val="222222"/>
          <w:sz w:val="28"/>
          <w:szCs w:val="28"/>
          <w:highlight w:val="yellow"/>
          <w:rtl/>
        </w:rPr>
        <w:t xml:space="preserve"> </w:t>
      </w:r>
      <w:r w:rsidRPr="00C71D6E">
        <w:rPr>
          <w:rFonts w:ascii="David" w:eastAsia="Times New Roman" w:hAnsi="David" w:cs="David"/>
          <w:b/>
          <w:bCs/>
          <w:color w:val="222222"/>
          <w:sz w:val="28"/>
          <w:szCs w:val="28"/>
          <w:highlight w:val="yellow"/>
          <w:rtl/>
        </w:rPr>
        <w:t xml:space="preserve">- רבי שניאור זלמן </w:t>
      </w:r>
      <w:proofErr w:type="spellStart"/>
      <w:r w:rsidRPr="00C71D6E">
        <w:rPr>
          <w:rFonts w:ascii="David" w:eastAsia="Times New Roman" w:hAnsi="David" w:cs="David"/>
          <w:b/>
          <w:bCs/>
          <w:color w:val="222222"/>
          <w:sz w:val="28"/>
          <w:szCs w:val="28"/>
          <w:highlight w:val="yellow"/>
          <w:rtl/>
        </w:rPr>
        <w:t>מלאדי</w:t>
      </w:r>
      <w:proofErr w:type="spellEnd"/>
      <w:r w:rsidRPr="00C71D6E">
        <w:rPr>
          <w:rFonts w:ascii="David" w:eastAsia="Times New Roman" w:hAnsi="David" w:cs="David" w:hint="cs"/>
          <w:b/>
          <w:bCs/>
          <w:color w:val="222222"/>
          <w:sz w:val="28"/>
          <w:szCs w:val="28"/>
          <w:highlight w:val="yellow"/>
          <w:rtl/>
        </w:rPr>
        <w:t xml:space="preserve">, בעל </w:t>
      </w:r>
      <w:proofErr w:type="spellStart"/>
      <w:r w:rsidRPr="00C71D6E">
        <w:rPr>
          <w:rFonts w:ascii="David" w:eastAsia="Times New Roman" w:hAnsi="David" w:cs="David" w:hint="cs"/>
          <w:b/>
          <w:bCs/>
          <w:color w:val="222222"/>
          <w:sz w:val="28"/>
          <w:szCs w:val="28"/>
          <w:highlight w:val="yellow"/>
          <w:rtl/>
        </w:rPr>
        <w:t>התניא</w:t>
      </w:r>
      <w:proofErr w:type="spellEnd"/>
      <w:r w:rsidRPr="00C71D6E">
        <w:rPr>
          <w:rFonts w:ascii="David" w:eastAsia="Times New Roman" w:hAnsi="David" w:cs="David" w:hint="cs"/>
          <w:b/>
          <w:bCs/>
          <w:color w:val="222222"/>
          <w:sz w:val="28"/>
          <w:szCs w:val="28"/>
          <w:highlight w:val="yellow"/>
          <w:rtl/>
        </w:rPr>
        <w:t xml:space="preserve"> .</w:t>
      </w:r>
    </w:p>
    <w:p w:rsidR="00C71D6E" w:rsidRPr="00C71D6E" w:rsidRDefault="00C71D6E" w:rsidP="00C6578C">
      <w:pPr>
        <w:shd w:val="clear" w:color="auto" w:fill="FFFFFF"/>
        <w:spacing w:after="0" w:line="360" w:lineRule="auto"/>
        <w:ind w:left="-1232"/>
        <w:jc w:val="both"/>
        <w:rPr>
          <w:rFonts w:ascii="Arial" w:eastAsia="Times New Roman" w:hAnsi="Arial" w:cs="Arial"/>
          <w:color w:val="222222"/>
          <w:sz w:val="24"/>
          <w:szCs w:val="24"/>
          <w:rtl/>
        </w:rPr>
      </w:pPr>
      <w:r w:rsidRPr="00C71D6E">
        <w:rPr>
          <w:rFonts w:ascii="David" w:eastAsia="Times New Roman" w:hAnsi="David" w:cs="David"/>
          <w:color w:val="222222"/>
          <w:sz w:val="24"/>
          <w:szCs w:val="24"/>
          <w:rtl/>
        </w:rPr>
        <w:t xml:space="preserve">מחר </w:t>
      </w:r>
      <w:r>
        <w:rPr>
          <w:rFonts w:ascii="David" w:eastAsia="Times New Roman" w:hAnsi="David" w:cs="David" w:hint="cs"/>
          <w:color w:val="222222"/>
          <w:sz w:val="24"/>
          <w:szCs w:val="24"/>
          <w:rtl/>
        </w:rPr>
        <w:t xml:space="preserve">, </w:t>
      </w:r>
      <w:r w:rsidRPr="00C71D6E">
        <w:rPr>
          <w:rFonts w:ascii="David" w:eastAsia="Times New Roman" w:hAnsi="David" w:cs="David"/>
          <w:color w:val="222222"/>
          <w:sz w:val="24"/>
          <w:szCs w:val="24"/>
          <w:rtl/>
        </w:rPr>
        <w:t xml:space="preserve">כ"ד טבת יחול יום פטירתו ה-212 של מייסד חסידות חב"ד- רבי שניאור זלמן </w:t>
      </w:r>
      <w:proofErr w:type="spellStart"/>
      <w:r w:rsidRPr="00C71D6E">
        <w:rPr>
          <w:rFonts w:ascii="David" w:eastAsia="Times New Roman" w:hAnsi="David" w:cs="David"/>
          <w:color w:val="222222"/>
          <w:sz w:val="24"/>
          <w:szCs w:val="24"/>
          <w:rtl/>
        </w:rPr>
        <w:t>מלאדי</w:t>
      </w:r>
      <w:proofErr w:type="spellEnd"/>
      <w:r w:rsidRPr="00C71D6E">
        <w:rPr>
          <w:rFonts w:ascii="David" w:eastAsia="Times New Roman" w:hAnsi="David" w:cs="David"/>
          <w:color w:val="222222"/>
          <w:sz w:val="24"/>
          <w:szCs w:val="24"/>
          <w:rtl/>
        </w:rPr>
        <w:t xml:space="preserve"> הידוע בכינוי האדמו"ר הזקן או בעל </w:t>
      </w:r>
      <w:proofErr w:type="spellStart"/>
      <w:r w:rsidRPr="00C71D6E">
        <w:rPr>
          <w:rFonts w:ascii="David" w:eastAsia="Times New Roman" w:hAnsi="David" w:cs="David"/>
          <w:color w:val="222222"/>
          <w:sz w:val="24"/>
          <w:szCs w:val="24"/>
          <w:rtl/>
        </w:rPr>
        <w:t>התניא</w:t>
      </w:r>
      <w:proofErr w:type="spellEnd"/>
      <w:r w:rsidRPr="00C71D6E">
        <w:rPr>
          <w:rFonts w:ascii="David" w:eastAsia="Times New Roman" w:hAnsi="David" w:cs="David"/>
          <w:color w:val="222222"/>
          <w:sz w:val="24"/>
          <w:szCs w:val="24"/>
          <w:rtl/>
        </w:rPr>
        <w:t>. אזכיר כאן סיפור ידוע אודותיו הקרוי "</w:t>
      </w:r>
      <w:r w:rsidRPr="00C71D6E">
        <w:rPr>
          <w:rFonts w:ascii="David" w:eastAsia="Times New Roman" w:hAnsi="David" w:cs="David"/>
          <w:b/>
          <w:bCs/>
          <w:color w:val="222222"/>
          <w:sz w:val="24"/>
          <w:szCs w:val="24"/>
          <w:rtl/>
        </w:rPr>
        <w:t>התינוק הבוכה":</w:t>
      </w:r>
      <w:r w:rsidR="00C6578C">
        <w:rPr>
          <w:rFonts w:ascii="Arial" w:eastAsia="Times New Roman" w:hAnsi="Arial" w:cs="Arial" w:hint="cs"/>
          <w:color w:val="222222"/>
          <w:sz w:val="24"/>
          <w:szCs w:val="24"/>
          <w:rtl/>
        </w:rPr>
        <w:t xml:space="preserve"> </w:t>
      </w:r>
      <w:r w:rsidR="00C6578C">
        <w:rPr>
          <w:rFonts w:ascii="Arial" w:eastAsia="Times New Roman" w:hAnsi="Arial" w:cs="Arial" w:hint="cs"/>
          <w:b/>
          <w:bCs/>
          <w:color w:val="000000"/>
          <w:sz w:val="24"/>
          <w:szCs w:val="24"/>
          <w:bdr w:val="none" w:sz="0" w:space="0" w:color="auto" w:frame="1"/>
          <w:rtl/>
        </w:rPr>
        <w:t xml:space="preserve"> </w:t>
      </w:r>
      <w:r w:rsidRPr="00C71D6E">
        <w:rPr>
          <w:rFonts w:ascii="Arial" w:eastAsia="Times New Roman" w:hAnsi="Arial" w:cs="Arial"/>
          <w:b/>
          <w:bCs/>
          <w:color w:val="000000"/>
          <w:sz w:val="24"/>
          <w:szCs w:val="24"/>
          <w:bdr w:val="none" w:sz="0" w:space="0" w:color="auto" w:frame="1"/>
          <w:rtl/>
        </w:rPr>
        <w:t>קול ילד בוכה</w:t>
      </w:r>
      <w:r w:rsidRPr="00C71D6E">
        <w:rPr>
          <w:rFonts w:ascii="Times New Roman" w:eastAsia="Times New Roman" w:hAnsi="Times New Roman" w:cs="Times New Roman"/>
          <w:b/>
          <w:bCs/>
          <w:color w:val="000000"/>
          <w:sz w:val="24"/>
          <w:szCs w:val="24"/>
          <w:bdr w:val="none" w:sz="0" w:space="0" w:color="auto" w:frame="1"/>
        </w:rPr>
        <w:t>.</w:t>
      </w:r>
      <w:r w:rsidRPr="00C71D6E">
        <w:rPr>
          <w:rFonts w:ascii="Arial" w:eastAsia="Times New Roman" w:hAnsi="Arial" w:cs="Arial"/>
          <w:color w:val="000000"/>
          <w:sz w:val="24"/>
          <w:szCs w:val="24"/>
          <w:rtl/>
        </w:rPr>
        <w:t> </w:t>
      </w:r>
    </w:p>
    <w:p w:rsidR="00C71D6E" w:rsidRPr="00C71D6E" w:rsidRDefault="00C6578C" w:rsidP="00C6578C">
      <w:pPr>
        <w:shd w:val="clear" w:color="auto" w:fill="FFFFFF"/>
        <w:spacing w:after="0" w:line="360" w:lineRule="auto"/>
        <w:ind w:left="-1232"/>
        <w:jc w:val="both"/>
        <w:textAlignment w:val="baseline"/>
        <w:rPr>
          <w:rFonts w:ascii="Arial" w:eastAsia="Times New Roman" w:hAnsi="Arial" w:cs="Arial"/>
          <w:color w:val="222222"/>
          <w:sz w:val="24"/>
          <w:szCs w:val="24"/>
          <w:rtl/>
        </w:rPr>
      </w:pPr>
      <w:r>
        <w:rPr>
          <w:rFonts w:ascii="David" w:eastAsia="Times New Roman" w:hAnsi="David" w:cs="David" w:hint="cs"/>
          <w:color w:val="000000"/>
          <w:sz w:val="24"/>
          <w:szCs w:val="24"/>
          <w:bdr w:val="none" w:sz="0" w:space="0" w:color="auto" w:frame="1"/>
          <w:rtl/>
        </w:rPr>
        <w:t xml:space="preserve">בביתו של </w:t>
      </w:r>
      <w:r w:rsidR="00C71D6E" w:rsidRPr="00C71D6E">
        <w:rPr>
          <w:rFonts w:ascii="David" w:eastAsia="Times New Roman" w:hAnsi="David" w:cs="David"/>
          <w:color w:val="000000"/>
          <w:sz w:val="24"/>
          <w:szCs w:val="24"/>
          <w:bdr w:val="none" w:sz="0" w:space="0" w:color="auto" w:frame="1"/>
          <w:rtl/>
        </w:rPr>
        <w:t>רבנו</w:t>
      </w:r>
      <w:r>
        <w:rPr>
          <w:rFonts w:ascii="David" w:eastAsia="Times New Roman" w:hAnsi="David" w:cs="David" w:hint="cs"/>
          <w:color w:val="000000"/>
          <w:sz w:val="24"/>
          <w:szCs w:val="24"/>
          <w:bdr w:val="none" w:sz="0" w:space="0" w:color="auto" w:frame="1"/>
          <w:rtl/>
        </w:rPr>
        <w:t xml:space="preserve"> הקדוש ה</w:t>
      </w:r>
      <w:r>
        <w:rPr>
          <w:rFonts w:ascii="David" w:eastAsia="Times New Roman" w:hAnsi="David" w:cs="David"/>
          <w:color w:val="000000"/>
          <w:sz w:val="24"/>
          <w:szCs w:val="24"/>
          <w:bdr w:val="none" w:sz="0" w:space="0" w:color="auto" w:frame="1"/>
          <w:rtl/>
        </w:rPr>
        <w:t>אדמו"ר</w:t>
      </w:r>
      <w:r>
        <w:rPr>
          <w:rFonts w:ascii="David" w:eastAsia="Times New Roman" w:hAnsi="David" w:cs="David" w:hint="cs"/>
          <w:color w:val="000000"/>
          <w:sz w:val="24"/>
          <w:szCs w:val="24"/>
          <w:bdr w:val="none" w:sz="0" w:space="0" w:color="auto" w:frame="1"/>
          <w:rtl/>
        </w:rPr>
        <w:t xml:space="preserve"> </w:t>
      </w:r>
      <w:r>
        <w:rPr>
          <w:rFonts w:ascii="David" w:eastAsia="Times New Roman" w:hAnsi="David" w:cs="David"/>
          <w:color w:val="000000"/>
          <w:sz w:val="24"/>
          <w:szCs w:val="24"/>
          <w:bdr w:val="none" w:sz="0" w:space="0" w:color="auto" w:frame="1"/>
          <w:rtl/>
        </w:rPr>
        <w:t>הזקן, גר</w:t>
      </w:r>
      <w:r>
        <w:rPr>
          <w:rFonts w:ascii="David" w:eastAsia="Times New Roman" w:hAnsi="David" w:cs="David" w:hint="cs"/>
          <w:color w:val="000000"/>
          <w:sz w:val="24"/>
          <w:szCs w:val="24"/>
          <w:bdr w:val="none" w:sz="0" w:space="0" w:color="auto" w:frame="1"/>
          <w:rtl/>
        </w:rPr>
        <w:t xml:space="preserve"> </w:t>
      </w:r>
      <w:r w:rsidR="00C71D6E" w:rsidRPr="00C71D6E">
        <w:rPr>
          <w:rFonts w:ascii="David" w:eastAsia="Times New Roman" w:hAnsi="David" w:cs="David"/>
          <w:color w:val="000000"/>
          <w:sz w:val="24"/>
          <w:szCs w:val="24"/>
          <w:bdr w:val="none" w:sz="0" w:space="0" w:color="auto" w:frame="1"/>
          <w:rtl/>
        </w:rPr>
        <w:t xml:space="preserve">גם בנו (ממלא מקומו) רבנו </w:t>
      </w:r>
      <w:proofErr w:type="spellStart"/>
      <w:r w:rsidR="00C71D6E" w:rsidRPr="00C71D6E">
        <w:rPr>
          <w:rFonts w:ascii="David" w:eastAsia="Times New Roman" w:hAnsi="David" w:cs="David"/>
          <w:color w:val="000000"/>
          <w:sz w:val="24"/>
          <w:szCs w:val="24"/>
          <w:bdr w:val="none" w:sz="0" w:space="0" w:color="auto" w:frame="1"/>
          <w:rtl/>
        </w:rPr>
        <w:t>דובער</w:t>
      </w:r>
      <w:proofErr w:type="spellEnd"/>
      <w:r w:rsidR="00C71D6E" w:rsidRPr="00C71D6E">
        <w:rPr>
          <w:rFonts w:ascii="David" w:eastAsia="Times New Roman" w:hAnsi="David" w:cs="David"/>
          <w:color w:val="000000"/>
          <w:sz w:val="24"/>
          <w:szCs w:val="24"/>
          <w:bdr w:val="none" w:sz="0" w:space="0" w:color="auto" w:frame="1"/>
          <w:rtl/>
        </w:rPr>
        <w:t xml:space="preserve">, </w:t>
      </w:r>
      <w:r>
        <w:rPr>
          <w:rFonts w:ascii="David" w:eastAsia="Times New Roman" w:hAnsi="David" w:cs="David" w:hint="cs"/>
          <w:color w:val="000000"/>
          <w:sz w:val="24"/>
          <w:szCs w:val="24"/>
          <w:bdr w:val="none" w:sz="0" w:space="0" w:color="auto" w:frame="1"/>
          <w:rtl/>
        </w:rPr>
        <w:t>ה</w:t>
      </w:r>
      <w:r w:rsidR="00C71D6E" w:rsidRPr="00C71D6E">
        <w:rPr>
          <w:rFonts w:ascii="David" w:eastAsia="Times New Roman" w:hAnsi="David" w:cs="David"/>
          <w:color w:val="000000"/>
          <w:sz w:val="24"/>
          <w:szCs w:val="24"/>
          <w:bdr w:val="none" w:sz="0" w:space="0" w:color="auto" w:frame="1"/>
          <w:rtl/>
        </w:rPr>
        <w:t xml:space="preserve">אדמו"ר האמצעי. רבנו </w:t>
      </w:r>
      <w:proofErr w:type="spellStart"/>
      <w:r w:rsidR="00C71D6E" w:rsidRPr="00C71D6E">
        <w:rPr>
          <w:rFonts w:ascii="David" w:eastAsia="Times New Roman" w:hAnsi="David" w:cs="David"/>
          <w:color w:val="000000"/>
          <w:sz w:val="24"/>
          <w:szCs w:val="24"/>
          <w:bdr w:val="none" w:sz="0" w:space="0" w:color="auto" w:frame="1"/>
          <w:rtl/>
        </w:rPr>
        <w:t>דובער</w:t>
      </w:r>
      <w:proofErr w:type="spellEnd"/>
      <w:r w:rsidR="00C71D6E" w:rsidRPr="00C71D6E">
        <w:rPr>
          <w:rFonts w:ascii="David" w:eastAsia="Times New Roman" w:hAnsi="David" w:cs="David"/>
          <w:color w:val="000000"/>
          <w:sz w:val="24"/>
          <w:szCs w:val="24"/>
          <w:bdr w:val="none" w:sz="0" w:space="0" w:color="auto" w:frame="1"/>
          <w:rtl/>
        </w:rPr>
        <w:t xml:space="preserve"> הצטיין בכוחות התרכזות העמקה ודביקות מאין כ</w:t>
      </w:r>
      <w:r>
        <w:rPr>
          <w:rFonts w:ascii="David" w:eastAsia="Times New Roman" w:hAnsi="David" w:cs="David"/>
          <w:color w:val="000000"/>
          <w:sz w:val="24"/>
          <w:szCs w:val="24"/>
          <w:bdr w:val="none" w:sz="0" w:space="0" w:color="auto" w:frame="1"/>
          <w:rtl/>
        </w:rPr>
        <w:t>מוהו. בעת לימודו או תפלתו לא הי</w:t>
      </w:r>
      <w:r>
        <w:rPr>
          <w:rFonts w:ascii="David" w:eastAsia="Times New Roman" w:hAnsi="David" w:cs="David" w:hint="cs"/>
          <w:color w:val="000000"/>
          <w:sz w:val="24"/>
          <w:szCs w:val="24"/>
          <w:bdr w:val="none" w:sz="0" w:space="0" w:color="auto" w:frame="1"/>
          <w:rtl/>
        </w:rPr>
        <w:t>ה</w:t>
      </w:r>
      <w:r w:rsidR="00C71D6E" w:rsidRPr="00C71D6E">
        <w:rPr>
          <w:rFonts w:ascii="David" w:eastAsia="Times New Roman" w:hAnsi="David" w:cs="David"/>
          <w:color w:val="000000"/>
          <w:sz w:val="24"/>
          <w:szCs w:val="24"/>
          <w:bdr w:val="none" w:sz="0" w:space="0" w:color="auto" w:frame="1"/>
          <w:rtl/>
        </w:rPr>
        <w:t xml:space="preserve"> מרגיש כלום מהמתרחש סביבתו</w:t>
      </w:r>
      <w:r w:rsidR="00C71D6E" w:rsidRPr="00C71D6E">
        <w:rPr>
          <w:rFonts w:ascii="David" w:eastAsia="Times New Roman" w:hAnsi="David" w:cs="David"/>
          <w:color w:val="000000"/>
          <w:sz w:val="24"/>
          <w:szCs w:val="24"/>
          <w:bdr w:val="none" w:sz="0" w:space="0" w:color="auto" w:frame="1"/>
        </w:rPr>
        <w:t>.</w:t>
      </w:r>
    </w:p>
    <w:p w:rsidR="00C71D6E" w:rsidRPr="00C71D6E" w:rsidRDefault="00C71D6E" w:rsidP="00C71D6E">
      <w:pPr>
        <w:shd w:val="clear" w:color="auto" w:fill="FFFFFF"/>
        <w:spacing w:after="0" w:line="360" w:lineRule="auto"/>
        <w:ind w:left="-1232"/>
        <w:jc w:val="both"/>
        <w:textAlignment w:val="baseline"/>
        <w:rPr>
          <w:rFonts w:ascii="Arial" w:eastAsia="Times New Roman" w:hAnsi="Arial" w:cs="Arial" w:hint="cs"/>
          <w:color w:val="222222"/>
          <w:sz w:val="24"/>
          <w:szCs w:val="24"/>
          <w:rtl/>
        </w:rPr>
      </w:pPr>
      <w:r w:rsidRPr="00C71D6E">
        <w:rPr>
          <w:rFonts w:ascii="David" w:eastAsia="Times New Roman" w:hAnsi="David" w:cs="David"/>
          <w:b/>
          <w:bCs/>
          <w:color w:val="000000"/>
          <w:sz w:val="24"/>
          <w:szCs w:val="24"/>
          <w:bdr w:val="none" w:sz="0" w:space="0" w:color="auto" w:frame="1"/>
          <w:rtl/>
        </w:rPr>
        <w:t>פעם</w:t>
      </w:r>
      <w:r w:rsidRPr="00C71D6E">
        <w:rPr>
          <w:rFonts w:ascii="David" w:eastAsia="Times New Roman" w:hAnsi="David" w:cs="David"/>
          <w:color w:val="000000"/>
          <w:sz w:val="24"/>
          <w:szCs w:val="24"/>
          <w:bdr w:val="none" w:sz="0" w:space="0" w:color="auto" w:frame="1"/>
          <w:rtl/>
        </w:rPr>
        <w:t xml:space="preserve">, בהיות </w:t>
      </w:r>
      <w:r w:rsidR="00C6578C">
        <w:rPr>
          <w:rFonts w:ascii="David" w:eastAsia="Times New Roman" w:hAnsi="David" w:cs="David" w:hint="cs"/>
          <w:color w:val="000000"/>
          <w:sz w:val="24"/>
          <w:szCs w:val="24"/>
          <w:bdr w:val="none" w:sz="0" w:space="0" w:color="auto" w:frame="1"/>
          <w:rtl/>
        </w:rPr>
        <w:t>ה</w:t>
      </w:r>
      <w:r w:rsidRPr="00C71D6E">
        <w:rPr>
          <w:rFonts w:ascii="David" w:eastAsia="Times New Roman" w:hAnsi="David" w:cs="David"/>
          <w:color w:val="000000"/>
          <w:sz w:val="24"/>
          <w:szCs w:val="24"/>
          <w:bdr w:val="none" w:sz="0" w:space="0" w:color="auto" w:frame="1"/>
          <w:rtl/>
        </w:rPr>
        <w:t>אדמו"ר האמצעי שקוע בלימודו, ו</w:t>
      </w:r>
      <w:r w:rsidR="00C6578C">
        <w:rPr>
          <w:rFonts w:ascii="David" w:eastAsia="Times New Roman" w:hAnsi="David" w:cs="David" w:hint="cs"/>
          <w:color w:val="000000"/>
          <w:sz w:val="24"/>
          <w:szCs w:val="24"/>
          <w:bdr w:val="none" w:sz="0" w:space="0" w:color="auto" w:frame="1"/>
          <w:rtl/>
        </w:rPr>
        <w:t>ב</w:t>
      </w:r>
      <w:r w:rsidRPr="00C71D6E">
        <w:rPr>
          <w:rFonts w:ascii="David" w:eastAsia="Times New Roman" w:hAnsi="David" w:cs="David"/>
          <w:color w:val="000000"/>
          <w:sz w:val="24"/>
          <w:szCs w:val="24"/>
          <w:bdr w:val="none" w:sz="0" w:space="0" w:color="auto" w:frame="1"/>
          <w:rtl/>
        </w:rPr>
        <w:t>קרן זו</w:t>
      </w:r>
      <w:r w:rsidR="00C6578C">
        <w:rPr>
          <w:rFonts w:ascii="David" w:eastAsia="Times New Roman" w:hAnsi="David" w:cs="David" w:hint="cs"/>
          <w:color w:val="000000"/>
          <w:sz w:val="24"/>
          <w:szCs w:val="24"/>
          <w:bdr w:val="none" w:sz="0" w:space="0" w:color="auto" w:frame="1"/>
          <w:rtl/>
        </w:rPr>
        <w:t>ו</w:t>
      </w:r>
      <w:r w:rsidRPr="00C71D6E">
        <w:rPr>
          <w:rFonts w:ascii="David" w:eastAsia="Times New Roman" w:hAnsi="David" w:cs="David"/>
          <w:color w:val="000000"/>
          <w:sz w:val="24"/>
          <w:szCs w:val="24"/>
          <w:bdr w:val="none" w:sz="0" w:space="0" w:color="auto" w:frame="1"/>
          <w:rtl/>
        </w:rPr>
        <w:t>ית בחדרו הי</w:t>
      </w:r>
      <w:r w:rsidR="00C6578C">
        <w:rPr>
          <w:rFonts w:ascii="David" w:eastAsia="Times New Roman" w:hAnsi="David" w:cs="David" w:hint="cs"/>
          <w:color w:val="000000"/>
          <w:sz w:val="24"/>
          <w:szCs w:val="24"/>
          <w:bdr w:val="none" w:sz="0" w:space="0" w:color="auto" w:frame="1"/>
          <w:rtl/>
        </w:rPr>
        <w:t>י</w:t>
      </w:r>
      <w:r w:rsidRPr="00C71D6E">
        <w:rPr>
          <w:rFonts w:ascii="David" w:eastAsia="Times New Roman" w:hAnsi="David" w:cs="David"/>
          <w:color w:val="000000"/>
          <w:sz w:val="24"/>
          <w:szCs w:val="24"/>
          <w:bdr w:val="none" w:sz="0" w:space="0" w:color="auto" w:frame="1"/>
          <w:rtl/>
        </w:rPr>
        <w:t>תה עריסה ובה תינוק, נפל התינוק מתוך העריסה ופרץ בבכי, אבל אדמו"ר האמצעי לא הרגיש בדבר</w:t>
      </w:r>
      <w:r w:rsidR="00C6578C">
        <w:rPr>
          <w:rFonts w:ascii="David" w:eastAsia="Times New Roman" w:hAnsi="David" w:cs="David"/>
          <w:color w:val="000000"/>
          <w:sz w:val="24"/>
          <w:szCs w:val="24"/>
          <w:bdr w:val="none" w:sz="0" w:space="0" w:color="auto" w:frame="1"/>
        </w:rPr>
        <w:t xml:space="preserve"> </w:t>
      </w:r>
      <w:r w:rsidR="00C6578C">
        <w:rPr>
          <w:rFonts w:ascii="David" w:eastAsia="Times New Roman" w:hAnsi="David" w:cs="David" w:hint="cs"/>
          <w:color w:val="000000"/>
          <w:sz w:val="24"/>
          <w:szCs w:val="24"/>
          <w:bdr w:val="none" w:sz="0" w:space="0" w:color="auto" w:frame="1"/>
          <w:rtl/>
        </w:rPr>
        <w:t xml:space="preserve"> והמשיך את לימודו.</w:t>
      </w:r>
    </w:p>
    <w:p w:rsidR="00C71D6E" w:rsidRPr="00C71D6E" w:rsidRDefault="00C71D6E" w:rsidP="00C6578C">
      <w:pPr>
        <w:shd w:val="clear" w:color="auto" w:fill="FFFFFF"/>
        <w:spacing w:after="0" w:line="360" w:lineRule="auto"/>
        <w:ind w:left="-1232"/>
        <w:jc w:val="both"/>
        <w:textAlignment w:val="baseline"/>
        <w:rPr>
          <w:rFonts w:ascii="Arial" w:eastAsia="Times New Roman" w:hAnsi="Arial" w:cs="Arial"/>
          <w:color w:val="222222"/>
          <w:sz w:val="24"/>
          <w:szCs w:val="24"/>
          <w:rtl/>
        </w:rPr>
      </w:pPr>
      <w:r w:rsidRPr="00C71D6E">
        <w:rPr>
          <w:rFonts w:ascii="David" w:eastAsia="Times New Roman" w:hAnsi="David" w:cs="David"/>
          <w:color w:val="000000"/>
          <w:sz w:val="24"/>
          <w:szCs w:val="24"/>
          <w:bdr w:val="none" w:sz="0" w:space="0" w:color="auto" w:frame="1"/>
          <w:rtl/>
        </w:rPr>
        <w:t>אולם, אביו, רבנו הזקן, אף שדירתו הי</w:t>
      </w:r>
      <w:r w:rsidR="00C6578C">
        <w:rPr>
          <w:rFonts w:ascii="David" w:eastAsia="Times New Roman" w:hAnsi="David" w:cs="David" w:hint="cs"/>
          <w:color w:val="000000"/>
          <w:sz w:val="24"/>
          <w:szCs w:val="24"/>
          <w:bdr w:val="none" w:sz="0" w:space="0" w:color="auto" w:frame="1"/>
          <w:rtl/>
        </w:rPr>
        <w:t>י</w:t>
      </w:r>
      <w:r w:rsidRPr="00C71D6E">
        <w:rPr>
          <w:rFonts w:ascii="David" w:eastAsia="Times New Roman" w:hAnsi="David" w:cs="David"/>
          <w:color w:val="000000"/>
          <w:sz w:val="24"/>
          <w:szCs w:val="24"/>
          <w:bdr w:val="none" w:sz="0" w:space="0" w:color="auto" w:frame="1"/>
          <w:rtl/>
        </w:rPr>
        <w:t>תה בקומה העליונה וגם הוא הי</w:t>
      </w:r>
      <w:r w:rsidR="00C6578C">
        <w:rPr>
          <w:rFonts w:ascii="David" w:eastAsia="Times New Roman" w:hAnsi="David" w:cs="David" w:hint="cs"/>
          <w:color w:val="000000"/>
          <w:sz w:val="24"/>
          <w:szCs w:val="24"/>
          <w:bdr w:val="none" w:sz="0" w:space="0" w:color="auto" w:frame="1"/>
          <w:rtl/>
        </w:rPr>
        <w:t>ה</w:t>
      </w:r>
      <w:r w:rsidRPr="00C71D6E">
        <w:rPr>
          <w:rFonts w:ascii="David" w:eastAsia="Times New Roman" w:hAnsi="David" w:cs="David"/>
          <w:color w:val="000000"/>
          <w:sz w:val="24"/>
          <w:szCs w:val="24"/>
          <w:bdr w:val="none" w:sz="0" w:space="0" w:color="auto" w:frame="1"/>
          <w:rtl/>
        </w:rPr>
        <w:t xml:space="preserve"> שקוע באותו שעה בלימודו, שמע </w:t>
      </w:r>
      <w:r w:rsidR="00C6578C">
        <w:rPr>
          <w:rFonts w:ascii="David" w:eastAsia="Times New Roman" w:hAnsi="David" w:cs="David" w:hint="cs"/>
          <w:color w:val="000000"/>
          <w:sz w:val="24"/>
          <w:szCs w:val="24"/>
          <w:bdr w:val="none" w:sz="0" w:space="0" w:color="auto" w:frame="1"/>
          <w:rtl/>
        </w:rPr>
        <w:t>את בכי</w:t>
      </w:r>
      <w:r w:rsidRPr="00C71D6E">
        <w:rPr>
          <w:rFonts w:ascii="David" w:eastAsia="Times New Roman" w:hAnsi="David" w:cs="David"/>
          <w:color w:val="000000"/>
          <w:sz w:val="24"/>
          <w:szCs w:val="24"/>
          <w:bdr w:val="none" w:sz="0" w:space="0" w:color="auto" w:frame="1"/>
          <w:rtl/>
        </w:rPr>
        <w:t xml:space="preserve"> התינוק. </w:t>
      </w:r>
      <w:r w:rsidR="00C6578C">
        <w:rPr>
          <w:rFonts w:ascii="David" w:eastAsia="Times New Roman" w:hAnsi="David" w:cs="David" w:hint="cs"/>
          <w:color w:val="000000"/>
          <w:sz w:val="24"/>
          <w:szCs w:val="24"/>
          <w:bdr w:val="none" w:sz="0" w:space="0" w:color="auto" w:frame="1"/>
          <w:rtl/>
        </w:rPr>
        <w:t xml:space="preserve">רבנו הזקן </w:t>
      </w:r>
      <w:r w:rsidRPr="00C71D6E">
        <w:rPr>
          <w:rFonts w:ascii="David" w:eastAsia="Times New Roman" w:hAnsi="David" w:cs="David"/>
          <w:color w:val="000000"/>
          <w:sz w:val="24"/>
          <w:szCs w:val="24"/>
          <w:bdr w:val="none" w:sz="0" w:space="0" w:color="auto" w:frame="1"/>
          <w:rtl/>
        </w:rPr>
        <w:t xml:space="preserve">הפסיק </w:t>
      </w:r>
      <w:r w:rsidR="00C6578C">
        <w:rPr>
          <w:rFonts w:ascii="David" w:eastAsia="Times New Roman" w:hAnsi="David" w:cs="David" w:hint="cs"/>
          <w:color w:val="000000"/>
          <w:sz w:val="24"/>
          <w:szCs w:val="24"/>
          <w:bdr w:val="none" w:sz="0" w:space="0" w:color="auto" w:frame="1"/>
          <w:rtl/>
        </w:rPr>
        <w:t xml:space="preserve">את </w:t>
      </w:r>
      <w:r w:rsidRPr="00C71D6E">
        <w:rPr>
          <w:rFonts w:ascii="David" w:eastAsia="Times New Roman" w:hAnsi="David" w:cs="David"/>
          <w:color w:val="000000"/>
          <w:sz w:val="24"/>
          <w:szCs w:val="24"/>
          <w:bdr w:val="none" w:sz="0" w:space="0" w:color="auto" w:frame="1"/>
          <w:rtl/>
        </w:rPr>
        <w:t>ל</w:t>
      </w:r>
      <w:r w:rsidR="00C6578C">
        <w:rPr>
          <w:rFonts w:ascii="David" w:eastAsia="Times New Roman" w:hAnsi="David" w:cs="David"/>
          <w:color w:val="000000"/>
          <w:sz w:val="24"/>
          <w:szCs w:val="24"/>
          <w:bdr w:val="none" w:sz="0" w:space="0" w:color="auto" w:frame="1"/>
          <w:rtl/>
        </w:rPr>
        <w:t>ימודו</w:t>
      </w:r>
      <w:r w:rsidR="00C6578C">
        <w:rPr>
          <w:rFonts w:ascii="David" w:eastAsia="Times New Roman" w:hAnsi="David" w:cs="David" w:hint="cs"/>
          <w:color w:val="000000"/>
          <w:sz w:val="24"/>
          <w:szCs w:val="24"/>
          <w:bdr w:val="none" w:sz="0" w:space="0" w:color="auto" w:frame="1"/>
          <w:rtl/>
        </w:rPr>
        <w:t xml:space="preserve">, </w:t>
      </w:r>
      <w:r w:rsidRPr="00C71D6E">
        <w:rPr>
          <w:rFonts w:ascii="David" w:eastAsia="Times New Roman" w:hAnsi="David" w:cs="David"/>
          <w:color w:val="000000"/>
          <w:sz w:val="24"/>
          <w:szCs w:val="24"/>
          <w:bdr w:val="none" w:sz="0" w:space="0" w:color="auto" w:frame="1"/>
          <w:rtl/>
        </w:rPr>
        <w:t xml:space="preserve">ירד ונכנס לחדרו של בנו, הרים את התינוק, טיפל בו והרגיעו השכיבו בעריסה, ולא זז משם עד שראה את נכדו </w:t>
      </w:r>
      <w:r w:rsidR="00C6578C">
        <w:rPr>
          <w:rFonts w:ascii="David" w:eastAsia="Times New Roman" w:hAnsi="David" w:cs="David" w:hint="cs"/>
          <w:color w:val="000000"/>
          <w:sz w:val="24"/>
          <w:szCs w:val="24"/>
          <w:bdr w:val="none" w:sz="0" w:space="0" w:color="auto" w:frame="1"/>
          <w:rtl/>
        </w:rPr>
        <w:t xml:space="preserve">נרדם </w:t>
      </w:r>
      <w:r w:rsidRPr="00C71D6E">
        <w:rPr>
          <w:rFonts w:ascii="David" w:eastAsia="Times New Roman" w:hAnsi="David" w:cs="David"/>
          <w:color w:val="000000"/>
          <w:sz w:val="24"/>
          <w:szCs w:val="24"/>
          <w:bdr w:val="none" w:sz="0" w:space="0" w:color="auto" w:frame="1"/>
          <w:rtl/>
        </w:rPr>
        <w:t>בשלוה</w:t>
      </w:r>
      <w:r w:rsidRPr="00C71D6E">
        <w:rPr>
          <w:rFonts w:ascii="David" w:eastAsia="Times New Roman" w:hAnsi="David" w:cs="David"/>
          <w:color w:val="000000"/>
          <w:sz w:val="24"/>
          <w:szCs w:val="24"/>
          <w:bdr w:val="none" w:sz="0" w:space="0" w:color="auto" w:frame="1"/>
        </w:rPr>
        <w:t>.</w:t>
      </w:r>
    </w:p>
    <w:p w:rsidR="00C71D6E" w:rsidRPr="00C71D6E" w:rsidRDefault="00C6578C" w:rsidP="00C6578C">
      <w:pPr>
        <w:shd w:val="clear" w:color="auto" w:fill="FFFFFF"/>
        <w:spacing w:after="0" w:line="360" w:lineRule="auto"/>
        <w:ind w:left="-1232"/>
        <w:jc w:val="both"/>
        <w:textAlignment w:val="baseline"/>
        <w:rPr>
          <w:rFonts w:ascii="Arial" w:eastAsia="Times New Roman" w:hAnsi="Arial" w:cs="Arial"/>
          <w:color w:val="222222"/>
          <w:sz w:val="24"/>
          <w:szCs w:val="24"/>
          <w:rtl/>
        </w:rPr>
      </w:pPr>
      <w:r>
        <w:rPr>
          <w:rFonts w:ascii="David" w:eastAsia="Times New Roman" w:hAnsi="David" w:cs="David" w:hint="cs"/>
          <w:color w:val="000000"/>
          <w:sz w:val="24"/>
          <w:szCs w:val="24"/>
          <w:bdr w:val="none" w:sz="0" w:space="0" w:color="auto" w:frame="1"/>
          <w:rtl/>
        </w:rPr>
        <w:t xml:space="preserve">כל זמן זה </w:t>
      </w:r>
      <w:r w:rsidR="00C71D6E" w:rsidRPr="00C71D6E">
        <w:rPr>
          <w:rFonts w:ascii="David" w:eastAsia="Times New Roman" w:hAnsi="David" w:cs="David"/>
          <w:color w:val="000000"/>
          <w:sz w:val="24"/>
          <w:szCs w:val="24"/>
          <w:bdr w:val="none" w:sz="0" w:space="0" w:color="auto" w:frame="1"/>
          <w:rtl/>
        </w:rPr>
        <w:t xml:space="preserve">לא הרגיש רבי </w:t>
      </w:r>
      <w:proofErr w:type="spellStart"/>
      <w:r w:rsidR="00C71D6E" w:rsidRPr="00C71D6E">
        <w:rPr>
          <w:rFonts w:ascii="David" w:eastAsia="Times New Roman" w:hAnsi="David" w:cs="David"/>
          <w:color w:val="000000"/>
          <w:sz w:val="24"/>
          <w:szCs w:val="24"/>
          <w:bdr w:val="none" w:sz="0" w:space="0" w:color="auto" w:frame="1"/>
          <w:rtl/>
        </w:rPr>
        <w:t>דובער</w:t>
      </w:r>
      <w:proofErr w:type="spellEnd"/>
      <w:r w:rsidR="00C71D6E" w:rsidRPr="00C71D6E">
        <w:rPr>
          <w:rFonts w:ascii="David" w:eastAsia="Times New Roman" w:hAnsi="David" w:cs="David"/>
          <w:color w:val="000000"/>
          <w:sz w:val="24"/>
          <w:szCs w:val="24"/>
          <w:bdr w:val="none" w:sz="0" w:space="0" w:color="auto" w:frame="1"/>
          <w:rtl/>
        </w:rPr>
        <w:t xml:space="preserve"> לא באביו ולא בבנו. לאחר זמן ובשעת הכושר הוכיח רבנו הזקן את בנו בהסבירו </w:t>
      </w:r>
      <w:r w:rsidR="00C71D6E" w:rsidRPr="00C71D6E">
        <w:rPr>
          <w:rFonts w:ascii="David" w:eastAsia="Times New Roman" w:hAnsi="David" w:cs="David"/>
          <w:b/>
          <w:bCs/>
          <w:color w:val="000000"/>
          <w:sz w:val="24"/>
          <w:szCs w:val="24"/>
          <w:bdr w:val="none" w:sz="0" w:space="0" w:color="auto" w:frame="1"/>
          <w:rtl/>
        </w:rPr>
        <w:t>אשר לא זו הדרך להיות שקוע בעני</w:t>
      </w:r>
      <w:r>
        <w:rPr>
          <w:rFonts w:ascii="David" w:eastAsia="Times New Roman" w:hAnsi="David" w:cs="David" w:hint="cs"/>
          <w:b/>
          <w:bCs/>
          <w:color w:val="000000"/>
          <w:sz w:val="24"/>
          <w:szCs w:val="24"/>
          <w:bdr w:val="none" w:sz="0" w:space="0" w:color="auto" w:frame="1"/>
          <w:rtl/>
        </w:rPr>
        <w:t>י</w:t>
      </w:r>
      <w:r w:rsidR="00C71D6E" w:rsidRPr="00C71D6E">
        <w:rPr>
          <w:rFonts w:ascii="David" w:eastAsia="Times New Roman" w:hAnsi="David" w:cs="David"/>
          <w:b/>
          <w:bCs/>
          <w:color w:val="000000"/>
          <w:sz w:val="24"/>
          <w:szCs w:val="24"/>
          <w:bdr w:val="none" w:sz="0" w:space="0" w:color="auto" w:frame="1"/>
          <w:rtl/>
        </w:rPr>
        <w:t>ני לימוד וכו' עד כדי כך שאין שומע קול ילד בוכה</w:t>
      </w:r>
      <w:r w:rsidR="00C71D6E" w:rsidRPr="00C71D6E">
        <w:rPr>
          <w:rFonts w:ascii="David" w:eastAsia="Times New Roman" w:hAnsi="David" w:cs="David"/>
          <w:b/>
          <w:bCs/>
          <w:color w:val="000000"/>
          <w:sz w:val="24"/>
          <w:szCs w:val="24"/>
          <w:bdr w:val="none" w:sz="0" w:space="0" w:color="auto" w:frame="1"/>
        </w:rPr>
        <w:t>.</w:t>
      </w:r>
    </w:p>
    <w:p w:rsidR="00C71D6E" w:rsidRPr="00C71D6E" w:rsidRDefault="00C71D6E" w:rsidP="00C71D6E">
      <w:pPr>
        <w:shd w:val="clear" w:color="auto" w:fill="FFFFFF"/>
        <w:spacing w:after="0" w:line="360" w:lineRule="auto"/>
        <w:ind w:left="-1232"/>
        <w:jc w:val="both"/>
        <w:textAlignment w:val="baseline"/>
        <w:rPr>
          <w:rFonts w:ascii="Arial" w:eastAsia="Times New Roman" w:hAnsi="Arial" w:cs="Arial"/>
          <w:color w:val="222222"/>
          <w:sz w:val="24"/>
          <w:szCs w:val="24"/>
          <w:rtl/>
        </w:rPr>
      </w:pPr>
      <w:r w:rsidRPr="00C71D6E">
        <w:rPr>
          <w:rFonts w:ascii="David" w:eastAsia="Times New Roman" w:hAnsi="David" w:cs="David"/>
          <w:color w:val="000000"/>
          <w:sz w:val="24"/>
          <w:szCs w:val="24"/>
          <w:rtl/>
        </w:rPr>
        <w:t> </w:t>
      </w:r>
    </w:p>
    <w:p w:rsidR="00C71D6E" w:rsidRDefault="00C71D6E" w:rsidP="00C71D6E">
      <w:pPr>
        <w:shd w:val="clear" w:color="auto" w:fill="FFFFFF"/>
        <w:spacing w:after="0" w:line="360" w:lineRule="auto"/>
        <w:ind w:left="-1232"/>
        <w:jc w:val="both"/>
        <w:textAlignment w:val="baseline"/>
        <w:rPr>
          <w:rFonts w:ascii="Arial" w:eastAsia="Times New Roman" w:hAnsi="Arial" w:cs="Arial"/>
          <w:color w:val="222222"/>
          <w:sz w:val="24"/>
          <w:szCs w:val="24"/>
          <w:rtl/>
        </w:rPr>
      </w:pPr>
      <w:r w:rsidRPr="00C71D6E">
        <w:rPr>
          <w:rFonts w:ascii="David" w:eastAsia="Times New Roman" w:hAnsi="David" w:cs="David"/>
          <w:b/>
          <w:bCs/>
          <w:color w:val="000000"/>
          <w:sz w:val="24"/>
          <w:szCs w:val="24"/>
          <w:bdr w:val="none" w:sz="0" w:space="0" w:color="auto" w:frame="1"/>
          <w:rtl/>
        </w:rPr>
        <w:t>אין לו לאדם להיות כ</w:t>
      </w:r>
      <w:r w:rsidR="00C6578C">
        <w:rPr>
          <w:rFonts w:ascii="David" w:eastAsia="Times New Roman" w:hAnsi="David" w:cs="David"/>
          <w:b/>
          <w:bCs/>
          <w:color w:val="000000"/>
          <w:sz w:val="24"/>
          <w:szCs w:val="24"/>
          <w:bdr w:val="none" w:sz="0" w:space="0" w:color="auto" w:frame="1"/>
          <w:rtl/>
        </w:rPr>
        <w:t>ל כך שקוע באיזה ענין שהוא, ויהי</w:t>
      </w:r>
      <w:r w:rsidR="00C6578C">
        <w:rPr>
          <w:rFonts w:ascii="David" w:eastAsia="Times New Roman" w:hAnsi="David" w:cs="David" w:hint="cs"/>
          <w:b/>
          <w:bCs/>
          <w:color w:val="000000"/>
          <w:sz w:val="24"/>
          <w:szCs w:val="24"/>
          <w:bdr w:val="none" w:sz="0" w:space="0" w:color="auto" w:frame="1"/>
          <w:rtl/>
        </w:rPr>
        <w:t>ה</w:t>
      </w:r>
      <w:r w:rsidRPr="00C71D6E">
        <w:rPr>
          <w:rFonts w:ascii="David" w:eastAsia="Times New Roman" w:hAnsi="David" w:cs="David"/>
          <w:b/>
          <w:bCs/>
          <w:color w:val="000000"/>
          <w:sz w:val="24"/>
          <w:szCs w:val="24"/>
          <w:bdr w:val="none" w:sz="0" w:space="0" w:color="auto" w:frame="1"/>
          <w:rtl/>
        </w:rPr>
        <w:t xml:space="preserve"> אפילו ענין הכי נעלה, עד שלא ישמע קול ילד בוכה בקרבתו או בסביבתו ואפילו בריחוק מקום. קול ילד בוכה צריך שיגיע לכל אחד ואחת ובאופן שיפסיק השומע מענינו, יטפל בילד הבוכה ויעשה כל התלוי בו למלאות החסר לילד</w:t>
      </w:r>
      <w:r w:rsidRPr="00C71D6E">
        <w:rPr>
          <w:rFonts w:ascii="David" w:eastAsia="Times New Roman" w:hAnsi="David" w:cs="David"/>
          <w:b/>
          <w:bCs/>
          <w:color w:val="000000"/>
          <w:sz w:val="24"/>
          <w:szCs w:val="24"/>
          <w:bdr w:val="none" w:sz="0" w:space="0" w:color="auto" w:frame="1"/>
        </w:rPr>
        <w:t>.</w:t>
      </w:r>
    </w:p>
    <w:p w:rsidR="00C6578C" w:rsidRPr="00C71D6E" w:rsidRDefault="00C6578C" w:rsidP="00C71D6E">
      <w:pPr>
        <w:shd w:val="clear" w:color="auto" w:fill="FFFFFF"/>
        <w:spacing w:after="0" w:line="360" w:lineRule="auto"/>
        <w:ind w:left="-1232"/>
        <w:jc w:val="both"/>
        <w:textAlignment w:val="baseline"/>
        <w:rPr>
          <w:rFonts w:ascii="David" w:eastAsia="Times New Roman" w:hAnsi="David" w:cs="David"/>
          <w:b/>
          <w:bCs/>
          <w:color w:val="222222"/>
          <w:sz w:val="24"/>
          <w:szCs w:val="24"/>
          <w:rtl/>
        </w:rPr>
      </w:pPr>
      <w:r w:rsidRPr="0038038D">
        <w:rPr>
          <w:rFonts w:ascii="David" w:eastAsia="Times New Roman" w:hAnsi="David" w:cs="David"/>
          <w:b/>
          <w:bCs/>
          <w:color w:val="222222"/>
          <w:sz w:val="24"/>
          <w:szCs w:val="24"/>
          <w:highlight w:val="yellow"/>
          <w:rtl/>
        </w:rPr>
        <w:t>מה ניתן ללמוד מסיפור חשוב זה ???</w:t>
      </w:r>
    </w:p>
    <w:p w:rsidR="00A35E28" w:rsidRDefault="00C71D6E" w:rsidP="00C6578C">
      <w:pPr>
        <w:shd w:val="clear" w:color="auto" w:fill="FFFFFF"/>
        <w:spacing w:after="0" w:line="360" w:lineRule="auto"/>
        <w:ind w:left="-1232"/>
        <w:jc w:val="both"/>
        <w:textAlignment w:val="baseline"/>
        <w:rPr>
          <w:rFonts w:ascii="David" w:hAnsi="David" w:cs="David"/>
          <w:color w:val="222222"/>
          <w:sz w:val="24"/>
          <w:szCs w:val="24"/>
          <w:rtl/>
        </w:rPr>
      </w:pPr>
      <w:r w:rsidRPr="00C71D6E">
        <w:rPr>
          <w:rFonts w:ascii="David" w:eastAsia="Times New Roman" w:hAnsi="David" w:cs="David"/>
          <w:color w:val="000000"/>
          <w:sz w:val="24"/>
          <w:szCs w:val="24"/>
          <w:bdr w:val="none" w:sz="0" w:space="0" w:color="auto" w:frame="1"/>
          <w:rtl/>
        </w:rPr>
        <w:t xml:space="preserve">אסור להעלים אוזן משוועתם של ילדי ישראל </w:t>
      </w:r>
      <w:r w:rsidR="00C6578C" w:rsidRPr="00C6578C">
        <w:rPr>
          <w:rFonts w:ascii="David" w:eastAsia="Times New Roman" w:hAnsi="David" w:cs="David"/>
          <w:color w:val="000000"/>
          <w:sz w:val="24"/>
          <w:szCs w:val="24"/>
          <w:bdr w:val="none" w:sz="0" w:space="0" w:color="auto" w:frame="1"/>
          <w:rtl/>
        </w:rPr>
        <w:t>, צריך להפסיק כ</w:t>
      </w:r>
      <w:r w:rsidRPr="00C71D6E">
        <w:rPr>
          <w:rFonts w:ascii="David" w:eastAsia="Times New Roman" w:hAnsi="David" w:cs="David"/>
          <w:color w:val="000000"/>
          <w:sz w:val="24"/>
          <w:szCs w:val="24"/>
          <w:bdr w:val="none" w:sz="0" w:space="0" w:color="auto" w:frame="1"/>
          <w:rtl/>
        </w:rPr>
        <w:t xml:space="preserve">ל עסק </w:t>
      </w:r>
      <w:r w:rsidR="00C6578C" w:rsidRPr="00C6578C">
        <w:rPr>
          <w:rFonts w:ascii="David" w:eastAsia="Times New Roman" w:hAnsi="David" w:cs="David"/>
          <w:color w:val="000000"/>
          <w:sz w:val="24"/>
          <w:szCs w:val="24"/>
          <w:bdr w:val="none" w:sz="0" w:space="0" w:color="auto" w:frame="1"/>
          <w:rtl/>
        </w:rPr>
        <w:t>וכל לימוד ולטפל בילד הבוכה .</w:t>
      </w:r>
      <w:r w:rsidR="00C6578C" w:rsidRPr="00C6578C">
        <w:rPr>
          <w:rFonts w:ascii="David" w:hAnsi="David" w:cs="David"/>
          <w:color w:val="222222"/>
          <w:sz w:val="24"/>
          <w:szCs w:val="24"/>
          <w:rtl/>
        </w:rPr>
        <w:t xml:space="preserve"> ברגע שאנחנו רואים ילד או כל אדם נאנח , בוכה ומחפש עזרה, צריך להפסיק כל דבר , וגם לימוד תורה ולטפל באותו עניין.</w:t>
      </w:r>
    </w:p>
    <w:p w:rsidR="00BE3441" w:rsidRDefault="00BE3441" w:rsidP="00C6578C">
      <w:pPr>
        <w:shd w:val="clear" w:color="auto" w:fill="FFFFFF"/>
        <w:spacing w:after="0" w:line="360" w:lineRule="auto"/>
        <w:ind w:left="-1232"/>
        <w:jc w:val="both"/>
        <w:textAlignment w:val="baseline"/>
        <w:rPr>
          <w:rFonts w:ascii="David" w:hAnsi="David" w:cs="David"/>
          <w:color w:val="222222"/>
          <w:sz w:val="24"/>
          <w:szCs w:val="24"/>
          <w:rtl/>
        </w:rPr>
      </w:pPr>
    </w:p>
    <w:p w:rsidR="00BE3441" w:rsidRDefault="00BE3441" w:rsidP="00C6578C">
      <w:pPr>
        <w:shd w:val="clear" w:color="auto" w:fill="FFFFFF"/>
        <w:spacing w:after="0" w:line="360" w:lineRule="auto"/>
        <w:ind w:left="-1232"/>
        <w:jc w:val="both"/>
        <w:textAlignment w:val="baseline"/>
        <w:rPr>
          <w:rFonts w:ascii="David" w:hAnsi="David" w:cs="David"/>
          <w:b/>
          <w:bCs/>
          <w:color w:val="222222"/>
          <w:sz w:val="28"/>
          <w:szCs w:val="28"/>
          <w:rtl/>
        </w:rPr>
      </w:pPr>
      <w:r w:rsidRPr="00BE3441">
        <w:rPr>
          <w:rFonts w:ascii="David" w:hAnsi="David" w:cs="David" w:hint="cs"/>
          <w:b/>
          <w:bCs/>
          <w:color w:val="222222"/>
          <w:sz w:val="28"/>
          <w:szCs w:val="28"/>
          <w:highlight w:val="yellow"/>
          <w:rtl/>
        </w:rPr>
        <w:t xml:space="preserve">ועתה לפרשת השבוע </w:t>
      </w:r>
      <w:r w:rsidRPr="00BE3441">
        <w:rPr>
          <w:rFonts w:ascii="David" w:hAnsi="David" w:cs="David"/>
          <w:b/>
          <w:bCs/>
          <w:color w:val="222222"/>
          <w:sz w:val="28"/>
          <w:szCs w:val="28"/>
          <w:highlight w:val="yellow"/>
          <w:rtl/>
        </w:rPr>
        <w:t>–</w:t>
      </w:r>
      <w:r w:rsidRPr="00BE3441">
        <w:rPr>
          <w:rFonts w:ascii="David" w:hAnsi="David" w:cs="David" w:hint="cs"/>
          <w:b/>
          <w:bCs/>
          <w:color w:val="222222"/>
          <w:sz w:val="28"/>
          <w:szCs w:val="28"/>
          <w:highlight w:val="yellow"/>
          <w:rtl/>
        </w:rPr>
        <w:t xml:space="preserve"> פרשת </w:t>
      </w:r>
      <w:proofErr w:type="spellStart"/>
      <w:r w:rsidRPr="00BE3441">
        <w:rPr>
          <w:rFonts w:ascii="David" w:hAnsi="David" w:cs="David" w:hint="cs"/>
          <w:b/>
          <w:bCs/>
          <w:color w:val="222222"/>
          <w:sz w:val="28"/>
          <w:szCs w:val="28"/>
          <w:highlight w:val="yellow"/>
          <w:rtl/>
        </w:rPr>
        <w:t>וארא</w:t>
      </w:r>
      <w:proofErr w:type="spellEnd"/>
      <w:r w:rsidRPr="00BE3441">
        <w:rPr>
          <w:rFonts w:ascii="David" w:hAnsi="David" w:cs="David" w:hint="cs"/>
          <w:b/>
          <w:bCs/>
          <w:color w:val="222222"/>
          <w:sz w:val="28"/>
          <w:szCs w:val="28"/>
          <w:highlight w:val="yellow"/>
          <w:rtl/>
        </w:rPr>
        <w:t xml:space="preserve"> .</w:t>
      </w:r>
    </w:p>
    <w:p w:rsidR="00BE3441" w:rsidRDefault="00BE3441" w:rsidP="00BE3441">
      <w:pPr>
        <w:spacing w:line="360" w:lineRule="auto"/>
        <w:ind w:left="-1232"/>
        <w:jc w:val="both"/>
        <w:rPr>
          <w:rFonts w:ascii="David" w:hAnsi="David" w:cs="David"/>
          <w:sz w:val="24"/>
          <w:szCs w:val="24"/>
          <w:rtl/>
        </w:rPr>
      </w:pPr>
      <w:r w:rsidRPr="00E459E6">
        <w:rPr>
          <w:rFonts w:ascii="David" w:hAnsi="David" w:cs="David"/>
          <w:sz w:val="24"/>
          <w:szCs w:val="24"/>
          <w:rtl/>
        </w:rPr>
        <w:t xml:space="preserve">אחת הפרשות המעניינות ביותר בתורה היא פרשת </w:t>
      </w:r>
      <w:proofErr w:type="spellStart"/>
      <w:r w:rsidRPr="00E459E6">
        <w:rPr>
          <w:rFonts w:ascii="David" w:hAnsi="David" w:cs="David"/>
          <w:sz w:val="24"/>
          <w:szCs w:val="24"/>
          <w:rtl/>
        </w:rPr>
        <w:t>וארא</w:t>
      </w:r>
      <w:proofErr w:type="spellEnd"/>
      <w:r w:rsidRPr="00E459E6">
        <w:rPr>
          <w:rFonts w:ascii="David" w:hAnsi="David" w:cs="David"/>
          <w:sz w:val="24"/>
          <w:szCs w:val="24"/>
          <w:rtl/>
        </w:rPr>
        <w:t>. פרשה זו עוסקת ב</w:t>
      </w:r>
      <w:r>
        <w:rPr>
          <w:rFonts w:ascii="David" w:hAnsi="David" w:cs="David" w:hint="cs"/>
          <w:sz w:val="24"/>
          <w:szCs w:val="24"/>
          <w:rtl/>
        </w:rPr>
        <w:t>עיקר בעניין</w:t>
      </w:r>
      <w:r w:rsidRPr="00E459E6">
        <w:rPr>
          <w:rFonts w:ascii="David" w:hAnsi="David" w:cs="David"/>
          <w:sz w:val="24"/>
          <w:szCs w:val="24"/>
          <w:rtl/>
        </w:rPr>
        <w:t xml:space="preserve"> מכות מצרים</w:t>
      </w:r>
      <w:r>
        <w:rPr>
          <w:rFonts w:ascii="David" w:hAnsi="David" w:cs="David" w:hint="cs"/>
          <w:sz w:val="24"/>
          <w:szCs w:val="24"/>
          <w:rtl/>
        </w:rPr>
        <w:t xml:space="preserve"> . </w:t>
      </w:r>
      <w:r w:rsidRPr="00E459E6">
        <w:rPr>
          <w:rFonts w:ascii="David" w:hAnsi="David" w:cs="David"/>
          <w:sz w:val="24"/>
          <w:szCs w:val="24"/>
          <w:rtl/>
        </w:rPr>
        <w:t xml:space="preserve">בתחילת הפרשה אנו יכולים לראות עניין שאולי מטריד רבים </w:t>
      </w:r>
      <w:proofErr w:type="spellStart"/>
      <w:r w:rsidRPr="00E459E6">
        <w:rPr>
          <w:rFonts w:ascii="David" w:hAnsi="David" w:cs="David"/>
          <w:sz w:val="24"/>
          <w:szCs w:val="24"/>
          <w:rtl/>
        </w:rPr>
        <w:t>מאיתנו</w:t>
      </w:r>
      <w:proofErr w:type="spellEnd"/>
      <w:r w:rsidRPr="00E459E6">
        <w:rPr>
          <w:rFonts w:ascii="David" w:hAnsi="David" w:cs="David"/>
          <w:sz w:val="24"/>
          <w:szCs w:val="24"/>
          <w:rtl/>
        </w:rPr>
        <w:t xml:space="preserve"> במשך החיים. כשאנחנו רואים אנשים צדיקים סובלים ולעומת זאת אנשים פחות צדיקים חיים חיי שלווה גדולה, אנו לפעמים פותחים עיניים ושואלים את ה' – מה זה ??? מה קורה כאן ?? איפה חיי הצדק והיושר , אני שמשתדל מאוד סובל וחברי שלא </w:t>
      </w:r>
      <w:r>
        <w:rPr>
          <w:rFonts w:ascii="David" w:hAnsi="David" w:cs="David" w:hint="cs"/>
          <w:sz w:val="24"/>
          <w:szCs w:val="24"/>
          <w:rtl/>
        </w:rPr>
        <w:t>משתדל בכלל</w:t>
      </w:r>
      <w:r w:rsidRPr="00E459E6">
        <w:rPr>
          <w:rFonts w:ascii="David" w:hAnsi="David" w:cs="David"/>
          <w:sz w:val="24"/>
          <w:szCs w:val="24"/>
          <w:rtl/>
        </w:rPr>
        <w:t xml:space="preserve"> – חי </w:t>
      </w:r>
      <w:proofErr w:type="spellStart"/>
      <w:r w:rsidRPr="00E459E6">
        <w:rPr>
          <w:rFonts w:ascii="David" w:hAnsi="David" w:cs="David"/>
          <w:sz w:val="24"/>
          <w:szCs w:val="24"/>
          <w:rtl/>
        </w:rPr>
        <w:t>מצויין</w:t>
      </w:r>
      <w:proofErr w:type="spellEnd"/>
      <w:r w:rsidRPr="00E459E6">
        <w:rPr>
          <w:rFonts w:ascii="David" w:hAnsi="David" w:cs="David"/>
          <w:sz w:val="24"/>
          <w:szCs w:val="24"/>
          <w:rtl/>
        </w:rPr>
        <w:t>. לכאורה קושי גדול !!!</w:t>
      </w:r>
      <w:r>
        <w:rPr>
          <w:rFonts w:ascii="David" w:hAnsi="David" w:cs="David" w:hint="cs"/>
          <w:sz w:val="24"/>
          <w:szCs w:val="24"/>
          <w:rtl/>
        </w:rPr>
        <w:t xml:space="preserve"> </w:t>
      </w:r>
    </w:p>
    <w:p w:rsidR="00BE3441" w:rsidRPr="00EF4A40" w:rsidRDefault="00BE3441" w:rsidP="00BE3441">
      <w:pPr>
        <w:spacing w:line="360" w:lineRule="auto"/>
        <w:ind w:left="-1232"/>
        <w:jc w:val="both"/>
        <w:rPr>
          <w:rFonts w:ascii="David" w:hAnsi="David" w:cs="David"/>
          <w:b/>
          <w:bCs/>
          <w:sz w:val="24"/>
          <w:szCs w:val="24"/>
          <w:rtl/>
        </w:rPr>
      </w:pPr>
      <w:r w:rsidRPr="00EF4A40">
        <w:rPr>
          <w:rFonts w:ascii="David" w:hAnsi="David" w:cs="David" w:hint="cs"/>
          <w:b/>
          <w:bCs/>
          <w:sz w:val="24"/>
          <w:szCs w:val="24"/>
          <w:rtl/>
        </w:rPr>
        <w:t>חשוב מאוד לקרוא עד הסוף , יכול לעזור לתלמידים רבים !!!!!</w:t>
      </w:r>
    </w:p>
    <w:p w:rsidR="00BE3441" w:rsidRDefault="00BE3441" w:rsidP="00BE3441">
      <w:pPr>
        <w:ind w:left="-1232"/>
        <w:rPr>
          <w:rFonts w:ascii="David" w:hAnsi="David" w:cs="David"/>
          <w:sz w:val="24"/>
          <w:szCs w:val="24"/>
          <w:rtl/>
        </w:rPr>
      </w:pPr>
    </w:p>
    <w:p w:rsidR="00BE3441" w:rsidRDefault="00BE3441" w:rsidP="00BE3441">
      <w:pPr>
        <w:spacing w:line="360" w:lineRule="auto"/>
        <w:ind w:left="-1232"/>
        <w:jc w:val="center"/>
        <w:rPr>
          <w:rFonts w:cs="David"/>
          <w:b/>
          <w:bCs/>
          <w:sz w:val="28"/>
          <w:szCs w:val="28"/>
          <w:u w:val="double"/>
          <w:rtl/>
        </w:rPr>
      </w:pPr>
    </w:p>
    <w:p w:rsidR="00BE3441" w:rsidRDefault="00BE3441" w:rsidP="00BE3441">
      <w:pPr>
        <w:spacing w:line="360" w:lineRule="auto"/>
        <w:ind w:left="-1232"/>
        <w:jc w:val="center"/>
        <w:rPr>
          <w:rFonts w:cs="David"/>
          <w:b/>
          <w:bCs/>
          <w:sz w:val="28"/>
          <w:szCs w:val="28"/>
          <w:u w:val="double"/>
          <w:rtl/>
        </w:rPr>
      </w:pPr>
    </w:p>
    <w:p w:rsidR="00BE3441" w:rsidRDefault="00BE3441" w:rsidP="00BE3441">
      <w:pPr>
        <w:spacing w:line="360" w:lineRule="auto"/>
        <w:ind w:left="-1232"/>
        <w:jc w:val="center"/>
        <w:rPr>
          <w:rFonts w:cs="David"/>
          <w:b/>
          <w:bCs/>
          <w:sz w:val="28"/>
          <w:szCs w:val="28"/>
          <w:u w:val="double"/>
          <w:rtl/>
        </w:rPr>
      </w:pPr>
    </w:p>
    <w:p w:rsidR="00BE3441" w:rsidRPr="00013F64" w:rsidRDefault="00BE3441" w:rsidP="00BE3441">
      <w:pPr>
        <w:spacing w:line="360" w:lineRule="auto"/>
        <w:ind w:left="-1232"/>
        <w:jc w:val="center"/>
        <w:rPr>
          <w:rFonts w:cs="David"/>
          <w:sz w:val="28"/>
          <w:szCs w:val="28"/>
          <w:u w:val="thick"/>
          <w:rtl/>
        </w:rPr>
      </w:pPr>
      <w:r w:rsidRPr="00013F64">
        <w:rPr>
          <w:rFonts w:cs="David" w:hint="cs"/>
          <w:b/>
          <w:bCs/>
          <w:sz w:val="28"/>
          <w:szCs w:val="28"/>
          <w:u w:val="thick"/>
          <w:rtl/>
        </w:rPr>
        <w:t>קשה  באימונים  וקל  בקרב</w:t>
      </w:r>
    </w:p>
    <w:p w:rsidR="00BE3441" w:rsidRPr="002F63B1" w:rsidRDefault="00BE3441" w:rsidP="00BE3441">
      <w:pPr>
        <w:spacing w:line="360" w:lineRule="auto"/>
        <w:ind w:left="-1232" w:right="-426"/>
        <w:jc w:val="both"/>
        <w:rPr>
          <w:rFonts w:cs="David"/>
          <w:sz w:val="24"/>
          <w:szCs w:val="24"/>
          <w:rtl/>
        </w:rPr>
      </w:pPr>
      <w:r w:rsidRPr="002F63B1">
        <w:rPr>
          <w:rFonts w:cs="David" w:hint="cs"/>
          <w:sz w:val="24"/>
          <w:szCs w:val="24"/>
          <w:rtl/>
        </w:rPr>
        <w:t xml:space="preserve">פרשת </w:t>
      </w:r>
      <w:proofErr w:type="spellStart"/>
      <w:r w:rsidRPr="002F63B1">
        <w:rPr>
          <w:rFonts w:cs="David" w:hint="cs"/>
          <w:sz w:val="24"/>
          <w:szCs w:val="24"/>
          <w:rtl/>
        </w:rPr>
        <w:t>וארא</w:t>
      </w:r>
      <w:proofErr w:type="spellEnd"/>
      <w:r w:rsidRPr="002F63B1">
        <w:rPr>
          <w:rFonts w:cs="David" w:hint="cs"/>
          <w:sz w:val="24"/>
          <w:szCs w:val="24"/>
          <w:rtl/>
        </w:rPr>
        <w:t xml:space="preserve"> פותחת בפסוק </w:t>
      </w:r>
      <w:r w:rsidRPr="002F63B1">
        <w:rPr>
          <w:rFonts w:cs="David" w:hint="cs"/>
          <w:b/>
          <w:bCs/>
          <w:sz w:val="24"/>
          <w:szCs w:val="24"/>
          <w:rtl/>
        </w:rPr>
        <w:t>"וידבר אלוקים אל משה ויאמר אליו אני ה'" . זוהי פתיחה קשה ולא מובנת , הרי ידוע ש- "אלוקים"</w:t>
      </w:r>
      <w:r w:rsidRPr="002F63B1">
        <w:rPr>
          <w:rFonts w:cs="David" w:hint="cs"/>
          <w:sz w:val="24"/>
          <w:szCs w:val="24"/>
          <w:rtl/>
        </w:rPr>
        <w:t xml:space="preserve"> </w:t>
      </w:r>
      <w:r w:rsidRPr="002F63B1">
        <w:rPr>
          <w:rFonts w:cs="David"/>
          <w:sz w:val="24"/>
          <w:szCs w:val="24"/>
          <w:rtl/>
        </w:rPr>
        <w:t>–</w:t>
      </w:r>
      <w:r w:rsidRPr="002F63B1">
        <w:rPr>
          <w:rFonts w:cs="David" w:hint="cs"/>
          <w:sz w:val="24"/>
          <w:szCs w:val="24"/>
          <w:rtl/>
        </w:rPr>
        <w:t xml:space="preserve"> זוהי מידת הדין , ו- </w:t>
      </w:r>
      <w:r w:rsidRPr="002F63B1">
        <w:rPr>
          <w:rFonts w:cs="David" w:hint="cs"/>
          <w:b/>
          <w:bCs/>
          <w:sz w:val="24"/>
          <w:szCs w:val="24"/>
          <w:rtl/>
        </w:rPr>
        <w:t xml:space="preserve">"ה'" </w:t>
      </w:r>
      <w:r w:rsidRPr="002F63B1">
        <w:rPr>
          <w:rFonts w:cs="David"/>
          <w:b/>
          <w:bCs/>
          <w:sz w:val="24"/>
          <w:szCs w:val="24"/>
          <w:rtl/>
        </w:rPr>
        <w:t>–</w:t>
      </w:r>
      <w:r w:rsidRPr="002F63B1">
        <w:rPr>
          <w:rFonts w:cs="David" w:hint="cs"/>
          <w:b/>
          <w:bCs/>
          <w:sz w:val="24"/>
          <w:szCs w:val="24"/>
          <w:rtl/>
        </w:rPr>
        <w:t xml:space="preserve"> </w:t>
      </w:r>
      <w:r w:rsidRPr="002F63B1">
        <w:rPr>
          <w:rFonts w:cs="David" w:hint="cs"/>
          <w:sz w:val="24"/>
          <w:szCs w:val="24"/>
          <w:rtl/>
        </w:rPr>
        <w:t xml:space="preserve">זוהי מידת הרחמים. א"כ מה רוצה לומר הפסוק שה' מדבר אל משה גם במידת הדין וגם במידת הרחמים או רק באחת מהן ?? </w:t>
      </w:r>
      <w:r w:rsidRPr="002F63B1">
        <w:rPr>
          <w:rFonts w:cs="David"/>
          <w:sz w:val="24"/>
          <w:szCs w:val="24"/>
          <w:rtl/>
        </w:rPr>
        <w:t>–</w:t>
      </w:r>
      <w:r w:rsidRPr="002F63B1">
        <w:rPr>
          <w:rFonts w:cs="David" w:hint="cs"/>
          <w:sz w:val="24"/>
          <w:szCs w:val="24"/>
          <w:rtl/>
        </w:rPr>
        <w:t>מה  פירוש הפסוק ??</w:t>
      </w:r>
    </w:p>
    <w:p w:rsidR="00BE3441" w:rsidRPr="002F63B1" w:rsidRDefault="00BE3441" w:rsidP="00BE3441">
      <w:pPr>
        <w:ind w:left="-1232" w:right="-426"/>
        <w:jc w:val="both"/>
        <w:rPr>
          <w:rFonts w:cs="David"/>
          <w:sz w:val="24"/>
          <w:szCs w:val="24"/>
          <w:rtl/>
        </w:rPr>
      </w:pPr>
      <w:r w:rsidRPr="002F63B1">
        <w:rPr>
          <w:rFonts w:cs="David" w:hint="cs"/>
          <w:sz w:val="24"/>
          <w:szCs w:val="24"/>
          <w:rtl/>
        </w:rPr>
        <w:t xml:space="preserve">אומרים הפרשנים </w:t>
      </w:r>
      <w:r w:rsidRPr="002F63B1">
        <w:rPr>
          <w:rFonts w:cs="David"/>
          <w:sz w:val="24"/>
          <w:szCs w:val="24"/>
          <w:rtl/>
        </w:rPr>
        <w:t>–</w:t>
      </w:r>
      <w:r w:rsidRPr="002F63B1">
        <w:rPr>
          <w:rFonts w:cs="David" w:hint="cs"/>
          <w:sz w:val="24"/>
          <w:szCs w:val="24"/>
          <w:rtl/>
        </w:rPr>
        <w:t xml:space="preserve"> שפסוק זה בעצם משמש תשובה לשאלת משה בסוף פרשת שמות. </w:t>
      </w:r>
    </w:p>
    <w:p w:rsidR="00BE3441" w:rsidRPr="002F63B1" w:rsidRDefault="00BE3441" w:rsidP="00BE3441">
      <w:pPr>
        <w:spacing w:line="360" w:lineRule="auto"/>
        <w:ind w:left="-1232" w:right="-426"/>
        <w:jc w:val="both"/>
        <w:rPr>
          <w:rFonts w:cs="David"/>
          <w:b/>
          <w:bCs/>
          <w:sz w:val="24"/>
          <w:szCs w:val="24"/>
          <w:rtl/>
        </w:rPr>
      </w:pPr>
      <w:r w:rsidRPr="002F63B1">
        <w:rPr>
          <w:rFonts w:cs="David" w:hint="cs"/>
          <w:sz w:val="24"/>
          <w:szCs w:val="24"/>
          <w:rtl/>
        </w:rPr>
        <w:t xml:space="preserve">לאחר שמשה יוצא ורואה את הסבל של עם ישראל, וכל פעם שמשה מגיע לפרעה , פרעה כועס ומקשיח את יחסו לעם ישראל, ואז </w:t>
      </w:r>
      <w:proofErr w:type="spellStart"/>
      <w:r w:rsidRPr="002F63B1">
        <w:rPr>
          <w:rFonts w:cs="David" w:hint="cs"/>
          <w:sz w:val="24"/>
          <w:szCs w:val="24"/>
          <w:rtl/>
        </w:rPr>
        <w:t>בנ"י</w:t>
      </w:r>
      <w:proofErr w:type="spellEnd"/>
      <w:r w:rsidRPr="002F63B1">
        <w:rPr>
          <w:rFonts w:cs="David" w:hint="cs"/>
          <w:sz w:val="24"/>
          <w:szCs w:val="24"/>
          <w:rtl/>
        </w:rPr>
        <w:t xml:space="preserve"> צועקים למשה שהם לא מסוגלים יותר </w:t>
      </w:r>
      <w:r w:rsidRPr="002F63B1">
        <w:rPr>
          <w:rFonts w:cs="David"/>
          <w:sz w:val="24"/>
          <w:szCs w:val="24"/>
          <w:rtl/>
        </w:rPr>
        <w:t>–</w:t>
      </w:r>
      <w:r w:rsidRPr="002F63B1">
        <w:rPr>
          <w:rFonts w:cs="David" w:hint="cs"/>
          <w:sz w:val="24"/>
          <w:szCs w:val="24"/>
          <w:rtl/>
        </w:rPr>
        <w:t xml:space="preserve"> </w:t>
      </w:r>
      <w:r w:rsidRPr="002F63B1">
        <w:rPr>
          <w:rFonts w:cs="David" w:hint="cs"/>
          <w:b/>
          <w:bCs/>
          <w:sz w:val="24"/>
          <w:szCs w:val="24"/>
          <w:rtl/>
        </w:rPr>
        <w:t>"</w:t>
      </w:r>
      <w:r w:rsidRPr="002F63B1">
        <w:rPr>
          <w:rFonts w:cs="David"/>
          <w:b/>
          <w:bCs/>
          <w:sz w:val="24"/>
          <w:szCs w:val="24"/>
          <w:rtl/>
        </w:rPr>
        <w:t>וַיִּפְגְּעוּ אֶת מֹשֶׁה וְאֶת אַהֲרֹן נִצָּבִים לִקְרָאתָם בְּצֵאתָם מֵאֵת פַּרְעֹה:</w:t>
      </w:r>
      <w:r w:rsidRPr="002F63B1">
        <w:rPr>
          <w:rFonts w:cs="David" w:hint="cs"/>
          <w:b/>
          <w:bCs/>
          <w:sz w:val="24"/>
          <w:szCs w:val="24"/>
          <w:rtl/>
        </w:rPr>
        <w:t xml:space="preserve"> </w:t>
      </w:r>
      <w:r w:rsidRPr="002F63B1">
        <w:rPr>
          <w:rFonts w:cs="David"/>
          <w:b/>
          <w:bCs/>
          <w:sz w:val="24"/>
          <w:szCs w:val="24"/>
          <w:rtl/>
        </w:rPr>
        <w:t xml:space="preserve"> וַיֹּאמְרוּ </w:t>
      </w:r>
      <w:proofErr w:type="spellStart"/>
      <w:r w:rsidRPr="002F63B1">
        <w:rPr>
          <w:rFonts w:cs="David"/>
          <w:b/>
          <w:bCs/>
          <w:sz w:val="24"/>
          <w:szCs w:val="24"/>
          <w:rtl/>
        </w:rPr>
        <w:t>אֲלֵהֶם</w:t>
      </w:r>
      <w:proofErr w:type="spellEnd"/>
      <w:r w:rsidRPr="002F63B1">
        <w:rPr>
          <w:rFonts w:cs="David"/>
          <w:b/>
          <w:bCs/>
          <w:sz w:val="24"/>
          <w:szCs w:val="24"/>
          <w:rtl/>
        </w:rPr>
        <w:t xml:space="preserve"> יֵרֶא </w:t>
      </w:r>
      <w:proofErr w:type="spellStart"/>
      <w:r w:rsidRPr="002F63B1">
        <w:rPr>
          <w:rFonts w:cs="David"/>
          <w:b/>
          <w:bCs/>
          <w:sz w:val="24"/>
          <w:szCs w:val="24"/>
          <w:rtl/>
        </w:rPr>
        <w:t>יְקֹוָק</w:t>
      </w:r>
      <w:proofErr w:type="spellEnd"/>
      <w:r w:rsidRPr="002F63B1">
        <w:rPr>
          <w:rFonts w:cs="David"/>
          <w:b/>
          <w:bCs/>
          <w:sz w:val="24"/>
          <w:szCs w:val="24"/>
          <w:rtl/>
        </w:rPr>
        <w:t xml:space="preserve"> עֲלֵיכֶם </w:t>
      </w:r>
      <w:proofErr w:type="spellStart"/>
      <w:r w:rsidRPr="002F63B1">
        <w:rPr>
          <w:rFonts w:cs="David"/>
          <w:b/>
          <w:bCs/>
          <w:sz w:val="24"/>
          <w:szCs w:val="24"/>
          <w:rtl/>
        </w:rPr>
        <w:t>וְיִשְׁפֹּט</w:t>
      </w:r>
      <w:proofErr w:type="spellEnd"/>
      <w:r w:rsidRPr="002F63B1">
        <w:rPr>
          <w:rFonts w:cs="David"/>
          <w:b/>
          <w:bCs/>
          <w:sz w:val="24"/>
          <w:szCs w:val="24"/>
          <w:rtl/>
        </w:rPr>
        <w:t xml:space="preserve"> אֲשֶׁר הִבְאַשְׁתֶּם אֶת רֵיחֵנוּ בְּעֵינֵי פַרְעֹה וּבְעֵינֵי עֲבָדָיו לָתֶת חֶרֶב בְּיָדָם לְהָרְגֵנוּ</w:t>
      </w:r>
      <w:r w:rsidRPr="002F63B1">
        <w:rPr>
          <w:rFonts w:cs="David" w:hint="cs"/>
          <w:b/>
          <w:bCs/>
          <w:sz w:val="24"/>
          <w:szCs w:val="24"/>
          <w:rtl/>
        </w:rPr>
        <w:t xml:space="preserve">" , </w:t>
      </w:r>
      <w:r w:rsidRPr="002F63B1">
        <w:rPr>
          <w:rFonts w:cs="David" w:hint="cs"/>
          <w:sz w:val="24"/>
          <w:szCs w:val="24"/>
          <w:rtl/>
        </w:rPr>
        <w:t xml:space="preserve">ואז משה פונה אל ה' וצועק </w:t>
      </w:r>
      <w:r w:rsidRPr="002F63B1">
        <w:rPr>
          <w:rFonts w:cs="David"/>
          <w:sz w:val="24"/>
          <w:szCs w:val="24"/>
          <w:rtl/>
        </w:rPr>
        <w:t>–</w:t>
      </w:r>
      <w:r w:rsidRPr="002F63B1">
        <w:rPr>
          <w:rFonts w:cs="David" w:hint="cs"/>
          <w:sz w:val="24"/>
          <w:szCs w:val="24"/>
          <w:rtl/>
        </w:rPr>
        <w:t xml:space="preserve"> </w:t>
      </w:r>
      <w:r w:rsidRPr="002F63B1">
        <w:rPr>
          <w:rFonts w:cs="David" w:hint="cs"/>
          <w:b/>
          <w:bCs/>
          <w:sz w:val="24"/>
          <w:szCs w:val="24"/>
          <w:rtl/>
        </w:rPr>
        <w:t>"</w:t>
      </w:r>
      <w:r w:rsidRPr="002F63B1">
        <w:rPr>
          <w:rFonts w:cs="David"/>
          <w:b/>
          <w:bCs/>
          <w:sz w:val="24"/>
          <w:szCs w:val="24"/>
          <w:rtl/>
        </w:rPr>
        <w:t xml:space="preserve"> וַיָּשָׁב מֹשֶׁה אֶל </w:t>
      </w:r>
      <w:proofErr w:type="spellStart"/>
      <w:r w:rsidRPr="002F63B1">
        <w:rPr>
          <w:rFonts w:cs="David"/>
          <w:b/>
          <w:bCs/>
          <w:sz w:val="24"/>
          <w:szCs w:val="24"/>
          <w:rtl/>
        </w:rPr>
        <w:t>יְקֹוָק</w:t>
      </w:r>
      <w:proofErr w:type="spellEnd"/>
      <w:r w:rsidRPr="002F63B1">
        <w:rPr>
          <w:rFonts w:cs="David"/>
          <w:b/>
          <w:bCs/>
          <w:sz w:val="24"/>
          <w:szCs w:val="24"/>
          <w:rtl/>
        </w:rPr>
        <w:t xml:space="preserve"> וַיֹּאמַר אֲדֹנָי לָמָה הֲרֵעֹתָה לָעָם הַזֶּה לָמָּה זֶּה שְׁלַחְתָּנִי</w:t>
      </w:r>
      <w:r w:rsidRPr="002F63B1">
        <w:rPr>
          <w:rFonts w:cs="David" w:hint="cs"/>
          <w:b/>
          <w:bCs/>
          <w:sz w:val="24"/>
          <w:szCs w:val="24"/>
          <w:rtl/>
        </w:rPr>
        <w:t>......"??</w:t>
      </w:r>
    </w:p>
    <w:p w:rsidR="00BE3441" w:rsidRPr="002F63B1" w:rsidRDefault="00BE3441" w:rsidP="00BE3441">
      <w:pPr>
        <w:spacing w:line="360" w:lineRule="auto"/>
        <w:ind w:left="-1232" w:right="-426"/>
        <w:jc w:val="both"/>
        <w:rPr>
          <w:rFonts w:cs="David"/>
          <w:sz w:val="24"/>
          <w:szCs w:val="24"/>
          <w:rtl/>
        </w:rPr>
      </w:pPr>
      <w:r w:rsidRPr="002F63B1">
        <w:rPr>
          <w:rFonts w:cs="David" w:hint="cs"/>
          <w:sz w:val="24"/>
          <w:szCs w:val="24"/>
          <w:rtl/>
        </w:rPr>
        <w:t xml:space="preserve">על כך עונה ה' למשה את הפסוק הראשון שפותח את פרשת </w:t>
      </w:r>
      <w:proofErr w:type="spellStart"/>
      <w:r w:rsidRPr="002F63B1">
        <w:rPr>
          <w:rFonts w:cs="David" w:hint="cs"/>
          <w:sz w:val="24"/>
          <w:szCs w:val="24"/>
          <w:rtl/>
        </w:rPr>
        <w:t>וארא</w:t>
      </w:r>
      <w:proofErr w:type="spellEnd"/>
      <w:r w:rsidRPr="002F63B1">
        <w:rPr>
          <w:rFonts w:cs="David" w:hint="cs"/>
          <w:sz w:val="24"/>
          <w:szCs w:val="24"/>
          <w:rtl/>
        </w:rPr>
        <w:t xml:space="preserve"> </w:t>
      </w:r>
      <w:r w:rsidRPr="002F63B1">
        <w:rPr>
          <w:rFonts w:cs="David" w:hint="cs"/>
          <w:b/>
          <w:bCs/>
          <w:sz w:val="24"/>
          <w:szCs w:val="24"/>
          <w:rtl/>
        </w:rPr>
        <w:t>"</w:t>
      </w:r>
      <w:r w:rsidRPr="002F63B1">
        <w:rPr>
          <w:rFonts w:cs="David"/>
          <w:b/>
          <w:bCs/>
          <w:sz w:val="24"/>
          <w:szCs w:val="24"/>
          <w:rtl/>
        </w:rPr>
        <w:t xml:space="preserve">וַיְדַבֵּר </w:t>
      </w:r>
      <w:proofErr w:type="spellStart"/>
      <w:r w:rsidRPr="002F63B1">
        <w:rPr>
          <w:rFonts w:cs="David"/>
          <w:b/>
          <w:bCs/>
          <w:sz w:val="24"/>
          <w:szCs w:val="24"/>
          <w:rtl/>
        </w:rPr>
        <w:t>אֱלֹהִים</w:t>
      </w:r>
      <w:proofErr w:type="spellEnd"/>
      <w:r w:rsidRPr="002F63B1">
        <w:rPr>
          <w:rFonts w:cs="David"/>
          <w:b/>
          <w:bCs/>
          <w:sz w:val="24"/>
          <w:szCs w:val="24"/>
          <w:rtl/>
        </w:rPr>
        <w:t xml:space="preserve"> אֶל מֹשֶׁה וַיֹּאמֶר אֵלָיו אֲנִי </w:t>
      </w:r>
      <w:proofErr w:type="spellStart"/>
      <w:r w:rsidRPr="002F63B1">
        <w:rPr>
          <w:rFonts w:cs="David"/>
          <w:b/>
          <w:bCs/>
          <w:sz w:val="24"/>
          <w:szCs w:val="24"/>
          <w:rtl/>
        </w:rPr>
        <w:t>יְקֹוָק</w:t>
      </w:r>
      <w:proofErr w:type="spellEnd"/>
      <w:r w:rsidRPr="002F63B1">
        <w:rPr>
          <w:rFonts w:cs="David" w:hint="cs"/>
          <w:b/>
          <w:bCs/>
          <w:sz w:val="24"/>
          <w:szCs w:val="24"/>
          <w:rtl/>
        </w:rPr>
        <w:t xml:space="preserve">" </w:t>
      </w:r>
      <w:r w:rsidRPr="002F63B1">
        <w:rPr>
          <w:rFonts w:cs="David"/>
          <w:b/>
          <w:bCs/>
          <w:sz w:val="24"/>
          <w:szCs w:val="24"/>
          <w:rtl/>
        </w:rPr>
        <w:t>–</w:t>
      </w:r>
      <w:r w:rsidRPr="002F63B1">
        <w:rPr>
          <w:rFonts w:cs="David" w:hint="cs"/>
          <w:b/>
          <w:bCs/>
          <w:sz w:val="24"/>
          <w:szCs w:val="24"/>
          <w:rtl/>
        </w:rPr>
        <w:t xml:space="preserve"> </w:t>
      </w:r>
      <w:r w:rsidRPr="002F63B1">
        <w:rPr>
          <w:rFonts w:cs="David" w:hint="cs"/>
          <w:sz w:val="24"/>
          <w:szCs w:val="24"/>
          <w:rtl/>
        </w:rPr>
        <w:t xml:space="preserve">מה התשובה הזו , כיצד פסוק זה מתרץ את שאלת משה לה' , הרי זו תשובה שממש לא קשורה לשאלה שנשאלה ע"י משה - </w:t>
      </w:r>
      <w:r w:rsidRPr="00BE3441">
        <w:rPr>
          <w:rFonts w:cs="David" w:hint="cs"/>
          <w:b/>
          <w:bCs/>
          <w:sz w:val="24"/>
          <w:szCs w:val="24"/>
          <w:rtl/>
        </w:rPr>
        <w:t>"למה הרעתה....."</w:t>
      </w:r>
      <w:r w:rsidRPr="002F63B1">
        <w:rPr>
          <w:rFonts w:cs="David" w:hint="cs"/>
          <w:sz w:val="24"/>
          <w:szCs w:val="24"/>
          <w:rtl/>
        </w:rPr>
        <w:t xml:space="preserve"> ??</w:t>
      </w:r>
    </w:p>
    <w:p w:rsidR="00BE3441" w:rsidRPr="002F63B1" w:rsidRDefault="00BE3441" w:rsidP="00BE3441">
      <w:pPr>
        <w:spacing w:line="360" w:lineRule="auto"/>
        <w:ind w:left="-1232" w:right="-426"/>
        <w:jc w:val="both"/>
        <w:rPr>
          <w:rFonts w:cs="David"/>
          <w:sz w:val="24"/>
          <w:szCs w:val="24"/>
          <w:rtl/>
        </w:rPr>
      </w:pPr>
      <w:r w:rsidRPr="002F63B1">
        <w:rPr>
          <w:rFonts w:cs="David" w:hint="cs"/>
          <w:sz w:val="24"/>
          <w:szCs w:val="24"/>
          <w:rtl/>
        </w:rPr>
        <w:t xml:space="preserve">כיוצא בזה, ישנה דוגמא נוספת שמופיעה בפרשת כי </w:t>
      </w:r>
      <w:proofErr w:type="spellStart"/>
      <w:r w:rsidRPr="002F63B1">
        <w:rPr>
          <w:rFonts w:cs="David" w:hint="cs"/>
          <w:sz w:val="24"/>
          <w:szCs w:val="24"/>
          <w:rtl/>
        </w:rPr>
        <w:t>תשא</w:t>
      </w:r>
      <w:proofErr w:type="spellEnd"/>
      <w:r w:rsidRPr="002F63B1">
        <w:rPr>
          <w:rFonts w:cs="David" w:hint="cs"/>
          <w:sz w:val="24"/>
          <w:szCs w:val="24"/>
          <w:rtl/>
        </w:rPr>
        <w:t xml:space="preserve"> :  משה רבינו מבקש מה' </w:t>
      </w:r>
      <w:r w:rsidRPr="002F63B1">
        <w:rPr>
          <w:rFonts w:cs="David"/>
          <w:sz w:val="24"/>
          <w:szCs w:val="24"/>
          <w:rtl/>
        </w:rPr>
        <w:t>–</w:t>
      </w:r>
      <w:r w:rsidRPr="002F63B1">
        <w:rPr>
          <w:rFonts w:cs="David" w:hint="cs"/>
          <w:sz w:val="24"/>
          <w:szCs w:val="24"/>
          <w:rtl/>
        </w:rPr>
        <w:t xml:space="preserve"> </w:t>
      </w:r>
      <w:r w:rsidRPr="002F63B1">
        <w:rPr>
          <w:rFonts w:cs="David" w:hint="cs"/>
          <w:b/>
          <w:bCs/>
          <w:sz w:val="24"/>
          <w:szCs w:val="24"/>
          <w:rtl/>
        </w:rPr>
        <w:t>"הודיעני נא את דרכיך",</w:t>
      </w:r>
      <w:r w:rsidRPr="002F63B1">
        <w:rPr>
          <w:rFonts w:cs="David" w:hint="cs"/>
          <w:sz w:val="24"/>
          <w:szCs w:val="24"/>
          <w:rtl/>
        </w:rPr>
        <w:t xml:space="preserve"> ועל כך באה התשובה </w:t>
      </w:r>
      <w:r w:rsidRPr="002F63B1">
        <w:rPr>
          <w:rFonts w:cs="David"/>
          <w:sz w:val="24"/>
          <w:szCs w:val="24"/>
          <w:rtl/>
        </w:rPr>
        <w:t>–</w:t>
      </w:r>
      <w:r w:rsidRPr="002F63B1">
        <w:rPr>
          <w:rFonts w:cs="David" w:hint="cs"/>
          <w:sz w:val="24"/>
          <w:szCs w:val="24"/>
          <w:rtl/>
        </w:rPr>
        <w:t xml:space="preserve"> </w:t>
      </w:r>
      <w:r w:rsidRPr="002F63B1">
        <w:rPr>
          <w:rFonts w:cs="David" w:hint="cs"/>
          <w:b/>
          <w:bCs/>
          <w:sz w:val="24"/>
          <w:szCs w:val="24"/>
          <w:rtl/>
        </w:rPr>
        <w:t xml:space="preserve">"וראית את אחורי ופניי לא ייראו" . </w:t>
      </w:r>
      <w:r w:rsidRPr="002F63B1">
        <w:rPr>
          <w:rFonts w:cs="David" w:hint="cs"/>
          <w:sz w:val="24"/>
          <w:szCs w:val="24"/>
          <w:rtl/>
        </w:rPr>
        <w:t>זה ממש לא מובן !!!  משה מבקש לדעת כיצד ה' פועל בעולם, ועל כך עונה לו ה' "וראית את אחורי ופני לא יראו" , זוהי ממש תשובה  לא הגיונית ולא מובנת, מה פרוש :</w:t>
      </w:r>
      <w:r>
        <w:rPr>
          <w:rFonts w:cs="David" w:hint="cs"/>
          <w:sz w:val="24"/>
          <w:szCs w:val="24"/>
          <w:rtl/>
        </w:rPr>
        <w:t xml:space="preserve"> "</w:t>
      </w:r>
      <w:r w:rsidRPr="002F63B1">
        <w:rPr>
          <w:rFonts w:cs="David" w:hint="cs"/>
          <w:sz w:val="24"/>
          <w:szCs w:val="24"/>
          <w:rtl/>
        </w:rPr>
        <w:t xml:space="preserve">פניי" "אחורי" ויותר מכך </w:t>
      </w:r>
      <w:r w:rsidRPr="002F63B1">
        <w:rPr>
          <w:rFonts w:cs="David"/>
          <w:sz w:val="24"/>
          <w:szCs w:val="24"/>
          <w:rtl/>
        </w:rPr>
        <w:t>–</w:t>
      </w:r>
      <w:r w:rsidRPr="002F63B1">
        <w:rPr>
          <w:rFonts w:cs="David" w:hint="cs"/>
          <w:sz w:val="24"/>
          <w:szCs w:val="24"/>
          <w:rtl/>
        </w:rPr>
        <w:t xml:space="preserve"> הרי תשובה זו לא עונה על השאלה ?</w:t>
      </w:r>
      <w:r>
        <w:rPr>
          <w:rFonts w:cs="David" w:hint="cs"/>
          <w:sz w:val="24"/>
          <w:szCs w:val="24"/>
          <w:rtl/>
        </w:rPr>
        <w:t>??</w:t>
      </w:r>
    </w:p>
    <w:p w:rsidR="00BE3441" w:rsidRPr="002F63B1" w:rsidRDefault="00BE3441" w:rsidP="00BE3441">
      <w:pPr>
        <w:spacing w:line="360" w:lineRule="auto"/>
        <w:ind w:left="-1232" w:right="-426"/>
        <w:jc w:val="both"/>
        <w:rPr>
          <w:rFonts w:cs="David"/>
          <w:sz w:val="24"/>
          <w:szCs w:val="24"/>
          <w:rtl/>
        </w:rPr>
      </w:pPr>
      <w:r w:rsidRPr="002F63B1">
        <w:rPr>
          <w:rFonts w:cs="David" w:hint="cs"/>
          <w:sz w:val="24"/>
          <w:szCs w:val="24"/>
          <w:u w:val="single"/>
          <w:rtl/>
        </w:rPr>
        <w:t>אלא צריך לפרש כך</w:t>
      </w:r>
      <w:r w:rsidRPr="002F63B1">
        <w:rPr>
          <w:rFonts w:cs="David" w:hint="cs"/>
          <w:sz w:val="24"/>
          <w:szCs w:val="24"/>
          <w:rtl/>
        </w:rPr>
        <w:t xml:space="preserve"> : אדם חי בעולם תקופה קצרה </w:t>
      </w:r>
      <w:r w:rsidRPr="002F63B1">
        <w:rPr>
          <w:rFonts w:cs="David"/>
          <w:sz w:val="24"/>
          <w:szCs w:val="24"/>
          <w:rtl/>
        </w:rPr>
        <w:t>–</w:t>
      </w:r>
      <w:r w:rsidRPr="002F63B1">
        <w:rPr>
          <w:rFonts w:cs="David" w:hint="cs"/>
          <w:sz w:val="24"/>
          <w:szCs w:val="24"/>
          <w:rtl/>
        </w:rPr>
        <w:t xml:space="preserve"> במקרה הטוב עד גיל 120, והאדם שחי תקופה מוגבלת בעולם אינו יכול לראות את כל השתלשלות המאורעות בכל הזמנים , ולכן לפעמים לאדם יש שאלות , כמו </w:t>
      </w:r>
      <w:r w:rsidRPr="002F63B1">
        <w:rPr>
          <w:rFonts w:cs="David" w:hint="cs"/>
          <w:b/>
          <w:bCs/>
          <w:sz w:val="24"/>
          <w:szCs w:val="24"/>
          <w:rtl/>
        </w:rPr>
        <w:t>"מדוע דרך רשעים צלחה"</w:t>
      </w:r>
      <w:r w:rsidRPr="002F63B1">
        <w:rPr>
          <w:rFonts w:cs="David" w:hint="cs"/>
          <w:sz w:val="24"/>
          <w:szCs w:val="24"/>
          <w:rtl/>
        </w:rPr>
        <w:t xml:space="preserve"> (</w:t>
      </w:r>
      <w:proofErr w:type="spellStart"/>
      <w:r w:rsidRPr="002F63B1">
        <w:rPr>
          <w:rFonts w:cs="David" w:hint="cs"/>
          <w:sz w:val="24"/>
          <w:szCs w:val="24"/>
          <w:rtl/>
        </w:rPr>
        <w:t>ירמי'ה</w:t>
      </w:r>
      <w:proofErr w:type="spellEnd"/>
      <w:r w:rsidRPr="002F63B1">
        <w:rPr>
          <w:rFonts w:cs="David" w:hint="cs"/>
          <w:sz w:val="24"/>
          <w:szCs w:val="24"/>
          <w:rtl/>
        </w:rPr>
        <w:t xml:space="preserve"> י"ב-א') או השאלה </w:t>
      </w:r>
      <w:r w:rsidRPr="002F63B1">
        <w:rPr>
          <w:rFonts w:cs="David"/>
          <w:sz w:val="24"/>
          <w:szCs w:val="24"/>
          <w:rtl/>
        </w:rPr>
        <w:t>–</w:t>
      </w:r>
      <w:r w:rsidRPr="002F63B1">
        <w:rPr>
          <w:rFonts w:cs="David" w:hint="cs"/>
          <w:sz w:val="24"/>
          <w:szCs w:val="24"/>
          <w:rtl/>
        </w:rPr>
        <w:t xml:space="preserve"> </w:t>
      </w:r>
      <w:r w:rsidRPr="002F63B1">
        <w:rPr>
          <w:rFonts w:cs="David" w:hint="cs"/>
          <w:b/>
          <w:bCs/>
          <w:sz w:val="24"/>
          <w:szCs w:val="24"/>
          <w:rtl/>
        </w:rPr>
        <w:t>"מדוע צדיק ורע לו רשע וטוב לו"</w:t>
      </w:r>
      <w:r>
        <w:rPr>
          <w:rFonts w:cs="David" w:hint="cs"/>
          <w:b/>
          <w:bCs/>
          <w:sz w:val="24"/>
          <w:szCs w:val="24"/>
          <w:rtl/>
        </w:rPr>
        <w:t xml:space="preserve"> </w:t>
      </w:r>
      <w:r w:rsidRPr="002F63B1">
        <w:rPr>
          <w:rFonts w:cs="David" w:hint="cs"/>
          <w:sz w:val="24"/>
          <w:szCs w:val="24"/>
          <w:rtl/>
        </w:rPr>
        <w:t>(מסכת ברכות ז'.), ועוד קושיות נוספות שהאדם מתקשה בהם במשך שנות חייו ויש לו שאלות על התנהלות ה' בעולם .</w:t>
      </w:r>
    </w:p>
    <w:p w:rsidR="00BE3441" w:rsidRPr="002F63B1" w:rsidRDefault="00BE3441" w:rsidP="00BE3441">
      <w:pPr>
        <w:spacing w:line="360" w:lineRule="auto"/>
        <w:ind w:left="-1232" w:right="-426"/>
        <w:jc w:val="both"/>
        <w:rPr>
          <w:rFonts w:cs="David"/>
          <w:sz w:val="24"/>
          <w:szCs w:val="24"/>
          <w:rtl/>
        </w:rPr>
      </w:pPr>
      <w:r w:rsidRPr="002F63B1">
        <w:rPr>
          <w:rFonts w:cs="David" w:hint="cs"/>
          <w:sz w:val="24"/>
          <w:szCs w:val="24"/>
          <w:rtl/>
        </w:rPr>
        <w:t xml:space="preserve">אילו היו לאדם עיניים לראות למרחוק , לראות גם את התקופה העתידית , הוא היה רואה שה' </w:t>
      </w:r>
      <w:proofErr w:type="spellStart"/>
      <w:r w:rsidRPr="002F63B1">
        <w:rPr>
          <w:rFonts w:cs="David" w:hint="cs"/>
          <w:sz w:val="24"/>
          <w:szCs w:val="24"/>
          <w:rtl/>
        </w:rPr>
        <w:t>יתב</w:t>
      </w:r>
      <w:proofErr w:type="spellEnd"/>
      <w:r w:rsidRPr="002F63B1">
        <w:rPr>
          <w:rFonts w:cs="David" w:hint="cs"/>
          <w:sz w:val="24"/>
          <w:szCs w:val="24"/>
          <w:rtl/>
        </w:rPr>
        <w:t>' מסדר את הכול באופן הטוב ביותר.</w:t>
      </w:r>
    </w:p>
    <w:p w:rsidR="00BE3441" w:rsidRDefault="00BE3441" w:rsidP="00BE3441">
      <w:pPr>
        <w:spacing w:line="360" w:lineRule="auto"/>
        <w:ind w:left="-1232" w:right="-426"/>
        <w:jc w:val="both"/>
        <w:rPr>
          <w:rFonts w:cs="David"/>
          <w:sz w:val="24"/>
          <w:szCs w:val="24"/>
          <w:rtl/>
        </w:rPr>
      </w:pPr>
      <w:r w:rsidRPr="006358BE">
        <w:rPr>
          <w:rFonts w:cs="David" w:hint="cs"/>
          <w:b/>
          <w:bCs/>
          <w:sz w:val="24"/>
          <w:szCs w:val="24"/>
          <w:rtl/>
        </w:rPr>
        <w:t xml:space="preserve">משל למה הדבר דומה </w:t>
      </w:r>
      <w:r>
        <w:rPr>
          <w:rFonts w:cs="David" w:hint="cs"/>
          <w:b/>
          <w:bCs/>
          <w:sz w:val="24"/>
          <w:szCs w:val="24"/>
          <w:rtl/>
        </w:rPr>
        <w:t>?</w:t>
      </w:r>
      <w:r w:rsidRPr="006358BE">
        <w:rPr>
          <w:rFonts w:cs="David" w:hint="cs"/>
          <w:b/>
          <w:bCs/>
          <w:sz w:val="24"/>
          <w:szCs w:val="24"/>
          <w:rtl/>
        </w:rPr>
        <w:t>?</w:t>
      </w:r>
      <w:r w:rsidRPr="002F63B1">
        <w:rPr>
          <w:rFonts w:cs="David" w:hint="cs"/>
          <w:sz w:val="24"/>
          <w:szCs w:val="24"/>
          <w:rtl/>
        </w:rPr>
        <w:t xml:space="preserve"> </w:t>
      </w:r>
      <w:r w:rsidRPr="002F63B1">
        <w:rPr>
          <w:rFonts w:cs="David"/>
          <w:sz w:val="24"/>
          <w:szCs w:val="24"/>
          <w:rtl/>
        </w:rPr>
        <w:t>–</w:t>
      </w:r>
      <w:r w:rsidRPr="002F63B1">
        <w:rPr>
          <w:rFonts w:cs="David" w:hint="cs"/>
          <w:sz w:val="24"/>
          <w:szCs w:val="24"/>
          <w:rtl/>
        </w:rPr>
        <w:t xml:space="preserve"> לאדם שנולד במדבר ומעולם לא ראה כיצד זורעים באדמה ואח"כ קוצרים, ופתאום הוא רואה בני אדם לוקחים גרעיני תבואה וקוברים אותם באדמה ולאט </w:t>
      </w:r>
      <w:r w:rsidRPr="002F63B1">
        <w:rPr>
          <w:rFonts w:cs="David"/>
          <w:sz w:val="24"/>
          <w:szCs w:val="24"/>
          <w:rtl/>
        </w:rPr>
        <w:t>–</w:t>
      </w:r>
      <w:r w:rsidRPr="002F63B1">
        <w:rPr>
          <w:rFonts w:cs="David" w:hint="cs"/>
          <w:sz w:val="24"/>
          <w:szCs w:val="24"/>
          <w:rtl/>
        </w:rPr>
        <w:t xml:space="preserve"> לאט הם הולכים ונרקבים באדמה. בוודאי שה</w:t>
      </w:r>
      <w:r>
        <w:rPr>
          <w:rFonts w:cs="David" w:hint="cs"/>
          <w:sz w:val="24"/>
          <w:szCs w:val="24"/>
          <w:rtl/>
        </w:rPr>
        <w:t>אדם יביט על אלו שזרעו באדמה כ</w:t>
      </w:r>
      <w:r w:rsidRPr="002F63B1">
        <w:rPr>
          <w:rFonts w:cs="David" w:hint="cs"/>
          <w:sz w:val="24"/>
          <w:szCs w:val="24"/>
          <w:rtl/>
        </w:rPr>
        <w:t xml:space="preserve">משוגעים, שהרי הכול הולך ונרקב </w:t>
      </w:r>
      <w:r>
        <w:rPr>
          <w:rFonts w:cs="David" w:hint="cs"/>
          <w:sz w:val="24"/>
          <w:szCs w:val="24"/>
          <w:rtl/>
        </w:rPr>
        <w:t>?</w:t>
      </w:r>
      <w:r w:rsidRPr="002F63B1">
        <w:rPr>
          <w:rFonts w:cs="David" w:hint="cs"/>
          <w:sz w:val="24"/>
          <w:szCs w:val="24"/>
          <w:rtl/>
        </w:rPr>
        <w:t>?</w:t>
      </w:r>
      <w:r>
        <w:rPr>
          <w:rFonts w:cs="David" w:hint="cs"/>
          <w:sz w:val="24"/>
          <w:szCs w:val="24"/>
          <w:rtl/>
        </w:rPr>
        <w:t xml:space="preserve"> </w:t>
      </w:r>
      <w:r w:rsidRPr="002F63B1">
        <w:rPr>
          <w:rFonts w:cs="David" w:hint="cs"/>
          <w:sz w:val="24"/>
          <w:szCs w:val="24"/>
          <w:rtl/>
        </w:rPr>
        <w:t>אבל , כשיראה לאחר זמן את</w:t>
      </w:r>
      <w:r w:rsidRPr="00BE3441">
        <w:rPr>
          <w:rFonts w:cs="David" w:hint="cs"/>
          <w:b/>
          <w:bCs/>
          <w:sz w:val="24"/>
          <w:szCs w:val="24"/>
          <w:rtl/>
        </w:rPr>
        <w:t xml:space="preserve"> </w:t>
      </w:r>
      <w:r w:rsidRPr="002F63B1">
        <w:rPr>
          <w:rFonts w:cs="David" w:hint="cs"/>
          <w:b/>
          <w:bCs/>
          <w:sz w:val="24"/>
          <w:szCs w:val="24"/>
          <w:u w:val="single"/>
          <w:rtl/>
        </w:rPr>
        <w:t>כול</w:t>
      </w:r>
      <w:r w:rsidRPr="002F63B1">
        <w:rPr>
          <w:rFonts w:cs="David" w:hint="cs"/>
          <w:sz w:val="24"/>
          <w:szCs w:val="24"/>
          <w:rtl/>
        </w:rPr>
        <w:t xml:space="preserve"> התהליך של הזריעה ....הנביטה.....צמיחה ואח"כ את הקצירה </w:t>
      </w:r>
      <w:r w:rsidRPr="002F63B1">
        <w:rPr>
          <w:rFonts w:cs="David"/>
          <w:sz w:val="24"/>
          <w:szCs w:val="24"/>
          <w:rtl/>
        </w:rPr>
        <w:t>–</w:t>
      </w:r>
      <w:r w:rsidRPr="002F63B1">
        <w:rPr>
          <w:rFonts w:cs="David" w:hint="cs"/>
          <w:sz w:val="24"/>
          <w:szCs w:val="24"/>
          <w:rtl/>
        </w:rPr>
        <w:t xml:space="preserve"> הוא יבין שכול התהליכים שהוא עשה היו צורך לכך שהתבואה תצא בסופה משובחת. </w:t>
      </w:r>
      <w:r w:rsidRPr="00BE3441">
        <w:rPr>
          <w:rFonts w:cs="David" w:hint="cs"/>
          <w:sz w:val="24"/>
          <w:szCs w:val="24"/>
          <w:u w:val="single"/>
          <w:rtl/>
        </w:rPr>
        <w:t xml:space="preserve">האדם יבין רק בסוף </w:t>
      </w:r>
      <w:r w:rsidRPr="00BE3441">
        <w:rPr>
          <w:rFonts w:cs="David"/>
          <w:sz w:val="24"/>
          <w:szCs w:val="24"/>
          <w:u w:val="single"/>
          <w:rtl/>
        </w:rPr>
        <w:t>–</w:t>
      </w:r>
      <w:r w:rsidRPr="00BE3441">
        <w:rPr>
          <w:rFonts w:cs="David" w:hint="cs"/>
          <w:sz w:val="24"/>
          <w:szCs w:val="24"/>
          <w:u w:val="single"/>
          <w:rtl/>
        </w:rPr>
        <w:t xml:space="preserve"> שהתהליך היה מושלם</w:t>
      </w:r>
      <w:r w:rsidRPr="002F63B1">
        <w:rPr>
          <w:rFonts w:cs="David" w:hint="cs"/>
          <w:sz w:val="24"/>
          <w:szCs w:val="24"/>
          <w:rtl/>
        </w:rPr>
        <w:t xml:space="preserve">, וגם הריקבון בהתחלה היה לצורך הזרעים שיצאו לבסוף </w:t>
      </w:r>
      <w:r w:rsidRPr="002F63B1">
        <w:rPr>
          <w:rFonts w:cs="David"/>
          <w:sz w:val="24"/>
          <w:szCs w:val="24"/>
          <w:rtl/>
        </w:rPr>
        <w:t>–</w:t>
      </w:r>
      <w:r w:rsidRPr="002F63B1">
        <w:rPr>
          <w:rFonts w:cs="David" w:hint="cs"/>
          <w:sz w:val="24"/>
          <w:szCs w:val="24"/>
          <w:rtl/>
        </w:rPr>
        <w:t xml:space="preserve"> משובחים.</w:t>
      </w:r>
    </w:p>
    <w:p w:rsidR="00BE3441" w:rsidRDefault="00BE3441" w:rsidP="00BE3441">
      <w:pPr>
        <w:spacing w:line="360" w:lineRule="auto"/>
        <w:ind w:left="-1232" w:right="-426"/>
        <w:jc w:val="both"/>
        <w:rPr>
          <w:rFonts w:cs="David"/>
          <w:sz w:val="24"/>
          <w:szCs w:val="24"/>
          <w:rtl/>
        </w:rPr>
      </w:pPr>
    </w:p>
    <w:p w:rsidR="00BE3441" w:rsidRDefault="00BE3441" w:rsidP="00BE3441">
      <w:pPr>
        <w:spacing w:line="360" w:lineRule="auto"/>
        <w:ind w:left="-1232" w:right="-426"/>
        <w:jc w:val="both"/>
        <w:rPr>
          <w:rFonts w:cs="David"/>
          <w:sz w:val="24"/>
          <w:szCs w:val="24"/>
          <w:rtl/>
        </w:rPr>
      </w:pPr>
    </w:p>
    <w:p w:rsidR="00BE3441" w:rsidRDefault="00BE3441" w:rsidP="00BE3441">
      <w:pPr>
        <w:spacing w:line="360" w:lineRule="auto"/>
        <w:ind w:left="-1232" w:right="-426"/>
        <w:jc w:val="both"/>
        <w:rPr>
          <w:rFonts w:cs="David"/>
          <w:sz w:val="24"/>
          <w:szCs w:val="24"/>
          <w:rtl/>
        </w:rPr>
      </w:pPr>
    </w:p>
    <w:p w:rsidR="003A194F" w:rsidRDefault="003A194F" w:rsidP="00BE3441">
      <w:pPr>
        <w:spacing w:line="360" w:lineRule="auto"/>
        <w:ind w:left="-1232" w:right="-426"/>
        <w:jc w:val="both"/>
        <w:rPr>
          <w:rFonts w:cs="David"/>
          <w:sz w:val="24"/>
          <w:szCs w:val="24"/>
          <w:rtl/>
        </w:rPr>
      </w:pPr>
    </w:p>
    <w:p w:rsidR="00BE3441" w:rsidRDefault="00BE3441" w:rsidP="00BE3441">
      <w:pPr>
        <w:spacing w:line="360" w:lineRule="auto"/>
        <w:ind w:left="-1232" w:right="-426"/>
        <w:jc w:val="both"/>
        <w:rPr>
          <w:rFonts w:cs="David"/>
          <w:sz w:val="24"/>
          <w:szCs w:val="24"/>
          <w:rtl/>
        </w:rPr>
      </w:pPr>
    </w:p>
    <w:p w:rsidR="00BE3441" w:rsidRPr="002F63B1" w:rsidRDefault="00BE3441" w:rsidP="003A194F">
      <w:pPr>
        <w:spacing w:line="360" w:lineRule="auto"/>
        <w:ind w:left="-1232" w:right="-426"/>
        <w:jc w:val="both"/>
        <w:rPr>
          <w:rFonts w:cs="David"/>
          <w:sz w:val="24"/>
          <w:szCs w:val="24"/>
          <w:rtl/>
        </w:rPr>
      </w:pPr>
      <w:r w:rsidRPr="002F63B1">
        <w:rPr>
          <w:rFonts w:cs="David" w:hint="cs"/>
          <w:sz w:val="24"/>
          <w:szCs w:val="24"/>
          <w:rtl/>
        </w:rPr>
        <w:t xml:space="preserve">על פי ההסבר הזה אנו מבינים את הפסוק המפורסם מאוד בספר בראשית </w:t>
      </w:r>
      <w:r w:rsidRPr="002F63B1">
        <w:rPr>
          <w:rFonts w:cs="David" w:hint="cs"/>
          <w:b/>
          <w:bCs/>
          <w:sz w:val="24"/>
          <w:szCs w:val="24"/>
          <w:rtl/>
        </w:rPr>
        <w:t xml:space="preserve">"וירא אלוקים את </w:t>
      </w:r>
      <w:r w:rsidRPr="002F63B1">
        <w:rPr>
          <w:rFonts w:cs="David" w:hint="cs"/>
          <w:b/>
          <w:bCs/>
          <w:sz w:val="24"/>
          <w:szCs w:val="24"/>
          <w:u w:val="single"/>
          <w:rtl/>
        </w:rPr>
        <w:t xml:space="preserve">כל אשר עשה </w:t>
      </w:r>
      <w:r w:rsidRPr="002F63B1">
        <w:rPr>
          <w:rFonts w:cs="David" w:hint="cs"/>
          <w:b/>
          <w:bCs/>
          <w:sz w:val="24"/>
          <w:szCs w:val="24"/>
          <w:rtl/>
        </w:rPr>
        <w:t>והנה טוב מאוד"</w:t>
      </w:r>
      <w:r w:rsidRPr="002F63B1">
        <w:rPr>
          <w:rFonts w:cs="David" w:hint="cs"/>
          <w:sz w:val="24"/>
          <w:szCs w:val="24"/>
          <w:rtl/>
        </w:rPr>
        <w:t xml:space="preserve">, כדי שה' </w:t>
      </w:r>
      <w:proofErr w:type="spellStart"/>
      <w:r w:rsidRPr="002F63B1">
        <w:rPr>
          <w:rFonts w:cs="David" w:hint="cs"/>
          <w:sz w:val="24"/>
          <w:szCs w:val="24"/>
          <w:rtl/>
        </w:rPr>
        <w:t>יתב</w:t>
      </w:r>
      <w:proofErr w:type="spellEnd"/>
      <w:r w:rsidRPr="002F63B1">
        <w:rPr>
          <w:rFonts w:cs="David" w:hint="cs"/>
          <w:sz w:val="24"/>
          <w:szCs w:val="24"/>
          <w:rtl/>
        </w:rPr>
        <w:t xml:space="preserve">' יראה שהבריאה הייתה טובה, הוא מסתכל בסוף על כל התהליך שהיה בששת ימי המעשה, הוא מסתכל על הבריאה מתחילתה ועד סופה </w:t>
      </w:r>
      <w:r w:rsidRPr="002F63B1">
        <w:rPr>
          <w:rFonts w:cs="David"/>
          <w:sz w:val="24"/>
          <w:szCs w:val="24"/>
          <w:rtl/>
        </w:rPr>
        <w:t>–</w:t>
      </w:r>
      <w:r w:rsidRPr="002F63B1">
        <w:rPr>
          <w:rFonts w:cs="David" w:hint="cs"/>
          <w:sz w:val="24"/>
          <w:szCs w:val="24"/>
          <w:rtl/>
        </w:rPr>
        <w:t xml:space="preserve"> ורק אז ה' יכול לומר בביטחון גדול </w:t>
      </w:r>
      <w:r w:rsidRPr="002F63B1">
        <w:rPr>
          <w:rFonts w:cs="David"/>
          <w:sz w:val="24"/>
          <w:szCs w:val="24"/>
          <w:rtl/>
        </w:rPr>
        <w:t>–</w:t>
      </w:r>
      <w:r w:rsidRPr="002F63B1">
        <w:rPr>
          <w:rFonts w:cs="David" w:hint="cs"/>
          <w:sz w:val="24"/>
          <w:szCs w:val="24"/>
          <w:rtl/>
        </w:rPr>
        <w:t xml:space="preserve"> </w:t>
      </w:r>
      <w:r w:rsidRPr="002F63B1">
        <w:rPr>
          <w:rFonts w:cs="David" w:hint="cs"/>
          <w:b/>
          <w:bCs/>
          <w:sz w:val="24"/>
          <w:szCs w:val="24"/>
          <w:rtl/>
        </w:rPr>
        <w:t>"והנה טוב מאוד".</w:t>
      </w:r>
      <w:r>
        <w:rPr>
          <w:rFonts w:cs="David" w:hint="cs"/>
          <w:sz w:val="24"/>
          <w:szCs w:val="24"/>
          <w:rtl/>
        </w:rPr>
        <w:t xml:space="preserve"> </w:t>
      </w:r>
      <w:r w:rsidRPr="002F63B1">
        <w:rPr>
          <w:rFonts w:cs="David" w:hint="cs"/>
          <w:sz w:val="24"/>
          <w:szCs w:val="24"/>
          <w:rtl/>
        </w:rPr>
        <w:t xml:space="preserve">לעומת ה' </w:t>
      </w:r>
      <w:proofErr w:type="spellStart"/>
      <w:r w:rsidRPr="002F63B1">
        <w:rPr>
          <w:rFonts w:cs="David" w:hint="cs"/>
          <w:sz w:val="24"/>
          <w:szCs w:val="24"/>
          <w:rtl/>
        </w:rPr>
        <w:t>יתב</w:t>
      </w:r>
      <w:proofErr w:type="spellEnd"/>
      <w:r w:rsidRPr="002F63B1">
        <w:rPr>
          <w:rFonts w:cs="David" w:hint="cs"/>
          <w:sz w:val="24"/>
          <w:szCs w:val="24"/>
          <w:rtl/>
        </w:rPr>
        <w:t xml:space="preserve">' , אנחנו בני האדם מוגבלים , אנחנו חיים תקופה </w:t>
      </w:r>
      <w:proofErr w:type="spellStart"/>
      <w:r w:rsidRPr="002F63B1">
        <w:rPr>
          <w:rFonts w:cs="David" w:hint="cs"/>
          <w:sz w:val="24"/>
          <w:szCs w:val="24"/>
          <w:rtl/>
        </w:rPr>
        <w:t>מסויימת</w:t>
      </w:r>
      <w:proofErr w:type="spellEnd"/>
      <w:r w:rsidRPr="002F63B1">
        <w:rPr>
          <w:rFonts w:cs="David" w:hint="cs"/>
          <w:sz w:val="24"/>
          <w:szCs w:val="24"/>
          <w:rtl/>
        </w:rPr>
        <w:t xml:space="preserve"> , זמן קצוב בתוך העולם כולו ולכן אנחנו לא יכולים לראות את השלמת התהליכים, ולכן יש לפעמים שאלות שמתעוררות אצל האדם, למה ה' עשה כך ולא אחרת ? אני לא מבין את התהליך....... אלו שאלות לגיטימיות שהרי אנו לא חיים את כול התקופה אלא רק חלק קצר ממהלך הדורות.</w:t>
      </w:r>
    </w:p>
    <w:p w:rsidR="00BE3441" w:rsidRPr="002F63B1" w:rsidRDefault="00BE3441" w:rsidP="00BE3441">
      <w:pPr>
        <w:ind w:left="-1232" w:right="-426"/>
        <w:jc w:val="both"/>
        <w:rPr>
          <w:rFonts w:cs="David"/>
          <w:sz w:val="24"/>
          <w:szCs w:val="24"/>
          <w:rtl/>
        </w:rPr>
      </w:pPr>
      <w:r w:rsidRPr="002F63B1">
        <w:rPr>
          <w:rFonts w:cs="David" w:hint="cs"/>
          <w:b/>
          <w:bCs/>
          <w:sz w:val="24"/>
          <w:szCs w:val="24"/>
          <w:u w:val="single"/>
          <w:rtl/>
        </w:rPr>
        <w:t>ועתה נחזור לפרשתנו</w:t>
      </w:r>
      <w:r w:rsidRPr="002F63B1">
        <w:rPr>
          <w:rFonts w:cs="David" w:hint="cs"/>
          <w:sz w:val="24"/>
          <w:szCs w:val="24"/>
          <w:rtl/>
        </w:rPr>
        <w:t xml:space="preserve"> :</w:t>
      </w:r>
    </w:p>
    <w:p w:rsidR="00BE3441" w:rsidRDefault="00BE3441" w:rsidP="00BE3441">
      <w:pPr>
        <w:spacing w:line="360" w:lineRule="auto"/>
        <w:ind w:left="-1232" w:right="-426"/>
        <w:jc w:val="both"/>
        <w:rPr>
          <w:rFonts w:cs="David"/>
          <w:sz w:val="24"/>
          <w:szCs w:val="24"/>
          <w:rtl/>
        </w:rPr>
      </w:pPr>
      <w:r w:rsidRPr="002F63B1">
        <w:rPr>
          <w:rFonts w:cs="David" w:hint="cs"/>
          <w:sz w:val="24"/>
          <w:szCs w:val="24"/>
          <w:rtl/>
        </w:rPr>
        <w:t xml:space="preserve">כשמשה רבנו רואה שה' שלח אותו להוציא את בני ישראל מארץ מצרים , הוא רואה </w:t>
      </w:r>
      <w:r w:rsidRPr="00320ACC">
        <w:rPr>
          <w:rFonts w:cs="David" w:hint="cs"/>
          <w:b/>
          <w:bCs/>
          <w:sz w:val="24"/>
          <w:szCs w:val="24"/>
          <w:u w:val="single"/>
          <w:rtl/>
        </w:rPr>
        <w:t>ברגע זה</w:t>
      </w:r>
      <w:r w:rsidRPr="002F63B1">
        <w:rPr>
          <w:rFonts w:cs="David" w:hint="cs"/>
          <w:b/>
          <w:bCs/>
          <w:sz w:val="24"/>
          <w:szCs w:val="24"/>
          <w:rtl/>
        </w:rPr>
        <w:t xml:space="preserve"> </w:t>
      </w:r>
      <w:r w:rsidRPr="002F63B1">
        <w:rPr>
          <w:rFonts w:cs="David" w:hint="cs"/>
          <w:sz w:val="24"/>
          <w:szCs w:val="24"/>
          <w:rtl/>
        </w:rPr>
        <w:t xml:space="preserve">שהוא עושה רק נזקים שהרי פרעה מרגע זה מקשה את ליבו ומקשה מאוד את העבודה על עם ישראל , ואז משה שואל את ה' </w:t>
      </w:r>
      <w:r w:rsidRPr="002F63B1">
        <w:rPr>
          <w:rFonts w:cs="David"/>
          <w:sz w:val="24"/>
          <w:szCs w:val="24"/>
          <w:rtl/>
        </w:rPr>
        <w:t>–</w:t>
      </w:r>
      <w:r w:rsidRPr="002F63B1">
        <w:rPr>
          <w:rFonts w:cs="David" w:hint="cs"/>
          <w:sz w:val="24"/>
          <w:szCs w:val="24"/>
          <w:rtl/>
        </w:rPr>
        <w:t xml:space="preserve"> </w:t>
      </w:r>
      <w:r w:rsidRPr="002F63B1">
        <w:rPr>
          <w:rFonts w:cs="David" w:hint="cs"/>
          <w:b/>
          <w:bCs/>
          <w:sz w:val="24"/>
          <w:szCs w:val="24"/>
          <w:rtl/>
        </w:rPr>
        <w:t>"</w:t>
      </w:r>
      <w:r w:rsidRPr="002F63B1">
        <w:rPr>
          <w:rFonts w:cs="David"/>
          <w:b/>
          <w:bCs/>
          <w:sz w:val="24"/>
          <w:szCs w:val="24"/>
          <w:rtl/>
        </w:rPr>
        <w:t>לָמָה הֲרֵעֹתָה לָעָם הַזֶּה לָמָּה זֶּה שְׁלַחְתָּנִי</w:t>
      </w:r>
      <w:r w:rsidRPr="002F63B1">
        <w:rPr>
          <w:rFonts w:cs="David" w:hint="cs"/>
          <w:b/>
          <w:bCs/>
          <w:sz w:val="24"/>
          <w:szCs w:val="24"/>
          <w:rtl/>
        </w:rPr>
        <w:t>......"??</w:t>
      </w:r>
      <w:r>
        <w:rPr>
          <w:rFonts w:cs="David" w:hint="cs"/>
          <w:sz w:val="24"/>
          <w:szCs w:val="24"/>
          <w:rtl/>
        </w:rPr>
        <w:t xml:space="preserve"> </w:t>
      </w:r>
      <w:r w:rsidRPr="002F63B1">
        <w:rPr>
          <w:rFonts w:cs="David" w:hint="cs"/>
          <w:sz w:val="24"/>
          <w:szCs w:val="24"/>
          <w:rtl/>
        </w:rPr>
        <w:t>משה טוען שהעם בוכה ומתאוננים על שליחותו, כי כרגע פרעה מתנכל אליהם יותר, ואז משה מתלונן לה' על כך, הרי שלחת אותי להוציא את עם ישראל ממצרים, "למה שלחתני" , הרי מאז שהגעתי לפרעה , פרעה רק מקשה את ידו על עם ישראל והם כועסים עלי ??</w:t>
      </w:r>
    </w:p>
    <w:p w:rsidR="00BE3441" w:rsidRPr="002F63B1" w:rsidRDefault="00BE3441" w:rsidP="00320ACC">
      <w:pPr>
        <w:spacing w:line="360" w:lineRule="auto"/>
        <w:ind w:left="-1232" w:right="-426"/>
        <w:rPr>
          <w:rFonts w:cs="David"/>
          <w:sz w:val="24"/>
          <w:szCs w:val="24"/>
          <w:rtl/>
        </w:rPr>
      </w:pPr>
      <w:r w:rsidRPr="002F63B1">
        <w:rPr>
          <w:rFonts w:cs="David" w:hint="cs"/>
          <w:sz w:val="24"/>
          <w:szCs w:val="24"/>
          <w:rtl/>
        </w:rPr>
        <w:t xml:space="preserve">ואז משיב לו ה' </w:t>
      </w:r>
      <w:r w:rsidRPr="002F63B1">
        <w:rPr>
          <w:rFonts w:cs="David"/>
          <w:sz w:val="24"/>
          <w:szCs w:val="24"/>
          <w:rtl/>
        </w:rPr>
        <w:t>–</w:t>
      </w:r>
      <w:r w:rsidRPr="002F63B1">
        <w:rPr>
          <w:rFonts w:cs="David" w:hint="cs"/>
          <w:sz w:val="24"/>
          <w:szCs w:val="24"/>
          <w:rtl/>
        </w:rPr>
        <w:t xml:space="preserve"> </w:t>
      </w:r>
      <w:r w:rsidRPr="002F63B1">
        <w:rPr>
          <w:rFonts w:cs="David" w:hint="cs"/>
          <w:b/>
          <w:bCs/>
          <w:sz w:val="24"/>
          <w:szCs w:val="24"/>
          <w:rtl/>
        </w:rPr>
        <w:t xml:space="preserve">"וידבר אלוקים אל משה" </w:t>
      </w:r>
      <w:r w:rsidRPr="002F63B1">
        <w:rPr>
          <w:rFonts w:cs="David"/>
          <w:b/>
          <w:bCs/>
          <w:sz w:val="24"/>
          <w:szCs w:val="24"/>
          <w:rtl/>
        </w:rPr>
        <w:t>–</w:t>
      </w:r>
      <w:r w:rsidRPr="002F63B1">
        <w:rPr>
          <w:rFonts w:cs="David" w:hint="cs"/>
          <w:b/>
          <w:bCs/>
          <w:sz w:val="24"/>
          <w:szCs w:val="24"/>
          <w:rtl/>
        </w:rPr>
        <w:t xml:space="preserve"> </w:t>
      </w:r>
      <w:r w:rsidRPr="002F63B1">
        <w:rPr>
          <w:rFonts w:cs="David" w:hint="cs"/>
          <w:sz w:val="24"/>
          <w:szCs w:val="24"/>
          <w:rtl/>
        </w:rPr>
        <w:t xml:space="preserve">במידת הדין ,  </w:t>
      </w:r>
      <w:r w:rsidRPr="002F63B1">
        <w:rPr>
          <w:rFonts w:cs="David" w:hint="cs"/>
          <w:b/>
          <w:bCs/>
          <w:sz w:val="24"/>
          <w:szCs w:val="24"/>
          <w:rtl/>
        </w:rPr>
        <w:t xml:space="preserve">"ויאמר אליו אני ה'" </w:t>
      </w:r>
      <w:r w:rsidRPr="002F63B1">
        <w:rPr>
          <w:rFonts w:cs="David"/>
          <w:b/>
          <w:bCs/>
          <w:sz w:val="24"/>
          <w:szCs w:val="24"/>
          <w:rtl/>
        </w:rPr>
        <w:t>–</w:t>
      </w:r>
      <w:r w:rsidRPr="002F63B1">
        <w:rPr>
          <w:rFonts w:cs="David" w:hint="cs"/>
          <w:b/>
          <w:bCs/>
          <w:sz w:val="24"/>
          <w:szCs w:val="24"/>
          <w:rtl/>
        </w:rPr>
        <w:t xml:space="preserve"> </w:t>
      </w:r>
      <w:r w:rsidRPr="002F63B1">
        <w:rPr>
          <w:rFonts w:cs="David" w:hint="cs"/>
          <w:sz w:val="24"/>
          <w:szCs w:val="24"/>
          <w:rtl/>
        </w:rPr>
        <w:t>וזו כידוע מידת הרחמים . מה כוונתו של ה' באמירה זו ?</w:t>
      </w:r>
      <w:r>
        <w:rPr>
          <w:rFonts w:cs="David" w:hint="cs"/>
          <w:sz w:val="24"/>
          <w:szCs w:val="24"/>
          <w:rtl/>
        </w:rPr>
        <w:t xml:space="preserve">                                                                                                                                                                                   </w:t>
      </w:r>
      <w:r w:rsidRPr="002F63B1">
        <w:rPr>
          <w:rFonts w:cs="David" w:hint="cs"/>
          <w:sz w:val="24"/>
          <w:szCs w:val="24"/>
          <w:rtl/>
        </w:rPr>
        <w:t xml:space="preserve">מידות הדין והרחמים אין אלו 2 מידות נפרדות, אלא מידת הדין משמשת בעצם </w:t>
      </w:r>
      <w:r w:rsidRPr="002F63B1">
        <w:rPr>
          <w:rFonts w:cs="David" w:hint="cs"/>
          <w:b/>
          <w:bCs/>
          <w:sz w:val="24"/>
          <w:szCs w:val="24"/>
          <w:u w:val="single"/>
          <w:rtl/>
        </w:rPr>
        <w:t xml:space="preserve">כהקדמה </w:t>
      </w:r>
      <w:r w:rsidRPr="002F63B1">
        <w:rPr>
          <w:rFonts w:cs="David" w:hint="cs"/>
          <w:sz w:val="24"/>
          <w:szCs w:val="24"/>
          <w:rtl/>
        </w:rPr>
        <w:t xml:space="preserve">למידת הרחמים, וזה פרוש הפסוק </w:t>
      </w:r>
      <w:r w:rsidRPr="002F63B1">
        <w:rPr>
          <w:rFonts w:cs="David" w:hint="cs"/>
          <w:b/>
          <w:bCs/>
          <w:sz w:val="24"/>
          <w:szCs w:val="24"/>
          <w:rtl/>
        </w:rPr>
        <w:t xml:space="preserve">" וידבר </w:t>
      </w:r>
      <w:r w:rsidRPr="002F63B1">
        <w:rPr>
          <w:rFonts w:cs="David" w:hint="cs"/>
          <w:b/>
          <w:bCs/>
          <w:sz w:val="24"/>
          <w:szCs w:val="24"/>
          <w:u w:val="single"/>
          <w:rtl/>
        </w:rPr>
        <w:t>אלוקים</w:t>
      </w:r>
      <w:r w:rsidRPr="002F63B1">
        <w:rPr>
          <w:rFonts w:cs="David" w:hint="cs"/>
          <w:b/>
          <w:bCs/>
          <w:sz w:val="24"/>
          <w:szCs w:val="24"/>
          <w:rtl/>
        </w:rPr>
        <w:t xml:space="preserve">.......... אני </w:t>
      </w:r>
      <w:r w:rsidRPr="002F63B1">
        <w:rPr>
          <w:rFonts w:cs="David" w:hint="cs"/>
          <w:b/>
          <w:bCs/>
          <w:sz w:val="24"/>
          <w:szCs w:val="24"/>
          <w:u w:val="single"/>
          <w:rtl/>
        </w:rPr>
        <w:t>ה'</w:t>
      </w:r>
      <w:r w:rsidRPr="002F63B1">
        <w:rPr>
          <w:rFonts w:cs="David" w:hint="cs"/>
          <w:b/>
          <w:bCs/>
          <w:sz w:val="24"/>
          <w:szCs w:val="24"/>
          <w:rtl/>
        </w:rPr>
        <w:t xml:space="preserve">" </w:t>
      </w:r>
      <w:r w:rsidRPr="002F63B1">
        <w:rPr>
          <w:rFonts w:cs="David"/>
          <w:b/>
          <w:bCs/>
          <w:sz w:val="24"/>
          <w:szCs w:val="24"/>
          <w:rtl/>
        </w:rPr>
        <w:t>–</w:t>
      </w:r>
      <w:r w:rsidRPr="002F63B1">
        <w:rPr>
          <w:rFonts w:cs="David" w:hint="cs"/>
          <w:b/>
          <w:bCs/>
          <w:sz w:val="24"/>
          <w:szCs w:val="24"/>
          <w:rtl/>
        </w:rPr>
        <w:t xml:space="preserve"> </w:t>
      </w:r>
      <w:r w:rsidRPr="002F63B1">
        <w:rPr>
          <w:rFonts w:cs="David" w:hint="cs"/>
          <w:sz w:val="24"/>
          <w:szCs w:val="24"/>
          <w:rtl/>
        </w:rPr>
        <w:t>רק השעבוד הקשה שקיים בתחילת הדרך מביא לבסוף לגאולה השלימה.</w:t>
      </w:r>
      <w:r>
        <w:rPr>
          <w:rFonts w:cs="David" w:hint="cs"/>
          <w:sz w:val="24"/>
          <w:szCs w:val="24"/>
          <w:rtl/>
        </w:rPr>
        <w:t xml:space="preserve"> </w:t>
      </w:r>
      <w:r w:rsidRPr="002F63B1">
        <w:rPr>
          <w:rFonts w:cs="David" w:hint="cs"/>
          <w:sz w:val="24"/>
          <w:szCs w:val="24"/>
          <w:rtl/>
        </w:rPr>
        <w:t xml:space="preserve">וזה מה שה' עונה למשה על השאלה </w:t>
      </w:r>
      <w:r w:rsidRPr="002F63B1">
        <w:rPr>
          <w:rFonts w:cs="David"/>
          <w:sz w:val="24"/>
          <w:szCs w:val="24"/>
          <w:rtl/>
        </w:rPr>
        <w:t>–</w:t>
      </w:r>
      <w:r w:rsidRPr="002F63B1">
        <w:rPr>
          <w:rFonts w:cs="David" w:hint="cs"/>
          <w:sz w:val="24"/>
          <w:szCs w:val="24"/>
          <w:rtl/>
        </w:rPr>
        <w:t xml:space="preserve"> "הודיעני את דרכיך " , ועל כ</w:t>
      </w:r>
      <w:r>
        <w:rPr>
          <w:rFonts w:cs="David" w:hint="cs"/>
          <w:sz w:val="24"/>
          <w:szCs w:val="24"/>
          <w:rtl/>
        </w:rPr>
        <w:t>ך</w:t>
      </w:r>
      <w:r w:rsidRPr="002F63B1">
        <w:rPr>
          <w:rFonts w:cs="David" w:hint="cs"/>
          <w:sz w:val="24"/>
          <w:szCs w:val="24"/>
          <w:rtl/>
        </w:rPr>
        <w:t xml:space="preserve"> עונה לו ה' </w:t>
      </w:r>
      <w:r w:rsidRPr="002F63B1">
        <w:rPr>
          <w:rFonts w:cs="David"/>
          <w:sz w:val="24"/>
          <w:szCs w:val="24"/>
          <w:rtl/>
        </w:rPr>
        <w:t>–</w:t>
      </w:r>
      <w:r w:rsidRPr="002F63B1">
        <w:rPr>
          <w:rFonts w:cs="David" w:hint="cs"/>
          <w:sz w:val="24"/>
          <w:szCs w:val="24"/>
          <w:rtl/>
        </w:rPr>
        <w:t xml:space="preserve"> "וראית את אחורי ופני לא יראו" </w:t>
      </w:r>
      <w:r w:rsidRPr="002F63B1">
        <w:rPr>
          <w:rFonts w:cs="David"/>
          <w:sz w:val="24"/>
          <w:szCs w:val="24"/>
          <w:rtl/>
        </w:rPr>
        <w:t>–</w:t>
      </w:r>
      <w:r w:rsidRPr="002F63B1">
        <w:rPr>
          <w:rFonts w:cs="David" w:hint="cs"/>
          <w:sz w:val="24"/>
          <w:szCs w:val="24"/>
          <w:rtl/>
        </w:rPr>
        <w:t xml:space="preserve"> תוכלו להבין את המהלכים שלי רק בסוף הדרך, בסוף התהליך ולא בהתחלה . פניי </w:t>
      </w:r>
      <w:r w:rsidRPr="002F63B1">
        <w:rPr>
          <w:rFonts w:cs="David"/>
          <w:sz w:val="24"/>
          <w:szCs w:val="24"/>
          <w:rtl/>
        </w:rPr>
        <w:t>–</w:t>
      </w:r>
      <w:r w:rsidRPr="002F63B1">
        <w:rPr>
          <w:rFonts w:cs="David" w:hint="cs"/>
          <w:sz w:val="24"/>
          <w:szCs w:val="24"/>
          <w:rtl/>
        </w:rPr>
        <w:t xml:space="preserve"> לא יראו , לא תוכלו להבין , אבל אחוריי </w:t>
      </w:r>
      <w:r w:rsidRPr="002F63B1">
        <w:rPr>
          <w:rFonts w:cs="David"/>
          <w:sz w:val="24"/>
          <w:szCs w:val="24"/>
          <w:rtl/>
        </w:rPr>
        <w:t>–</w:t>
      </w:r>
      <w:r w:rsidRPr="002F63B1">
        <w:rPr>
          <w:rFonts w:cs="David" w:hint="cs"/>
          <w:sz w:val="24"/>
          <w:szCs w:val="24"/>
          <w:rtl/>
        </w:rPr>
        <w:t xml:space="preserve"> יראו , בסוף התהליך תוכלו להבין את כל מה שהתרחש בעבר.</w:t>
      </w:r>
    </w:p>
    <w:p w:rsidR="00BE3441" w:rsidRPr="002F63B1" w:rsidRDefault="00BE3441" w:rsidP="00BE3441">
      <w:pPr>
        <w:spacing w:line="360" w:lineRule="auto"/>
        <w:ind w:left="-1232" w:right="-426"/>
        <w:jc w:val="both"/>
        <w:rPr>
          <w:rFonts w:cs="David"/>
          <w:b/>
          <w:bCs/>
          <w:sz w:val="24"/>
          <w:szCs w:val="24"/>
          <w:rtl/>
        </w:rPr>
      </w:pPr>
      <w:r w:rsidRPr="002F63B1">
        <w:rPr>
          <w:rFonts w:cs="David" w:hint="cs"/>
          <w:b/>
          <w:bCs/>
          <w:sz w:val="24"/>
          <w:szCs w:val="24"/>
          <w:rtl/>
        </w:rPr>
        <w:t xml:space="preserve">מהלך זה פותר לנו המון שאלות </w:t>
      </w:r>
      <w:proofErr w:type="spellStart"/>
      <w:r>
        <w:rPr>
          <w:rFonts w:cs="David" w:hint="cs"/>
          <w:b/>
          <w:bCs/>
          <w:sz w:val="24"/>
          <w:szCs w:val="24"/>
          <w:rtl/>
        </w:rPr>
        <w:t>אמוניות</w:t>
      </w:r>
      <w:proofErr w:type="spellEnd"/>
      <w:r>
        <w:rPr>
          <w:rFonts w:cs="David" w:hint="cs"/>
          <w:b/>
          <w:bCs/>
          <w:sz w:val="24"/>
          <w:szCs w:val="24"/>
          <w:rtl/>
        </w:rPr>
        <w:t xml:space="preserve"> </w:t>
      </w:r>
      <w:r w:rsidRPr="002F63B1">
        <w:rPr>
          <w:rFonts w:cs="David" w:hint="cs"/>
          <w:b/>
          <w:bCs/>
          <w:sz w:val="24"/>
          <w:szCs w:val="24"/>
          <w:rtl/>
        </w:rPr>
        <w:t xml:space="preserve">ותהיות על החיים. בצבא ישנה אמירה שאומרת </w:t>
      </w:r>
      <w:r w:rsidRPr="002F63B1">
        <w:rPr>
          <w:rFonts w:cs="David"/>
          <w:b/>
          <w:bCs/>
          <w:sz w:val="24"/>
          <w:szCs w:val="24"/>
          <w:rtl/>
        </w:rPr>
        <w:t>–</w:t>
      </w:r>
      <w:r w:rsidRPr="002F63B1">
        <w:rPr>
          <w:rFonts w:cs="David" w:hint="cs"/>
          <w:b/>
          <w:bCs/>
          <w:sz w:val="24"/>
          <w:szCs w:val="24"/>
          <w:rtl/>
        </w:rPr>
        <w:t xml:space="preserve"> "קשה באימונים קל בקרב" , תמיד יש קושי בהתחלה אך לבסוף מובן שההתחלה הייתה חייבת להיות קשה מאוד כדי שבסוף יהיה קל.</w:t>
      </w:r>
    </w:p>
    <w:p w:rsidR="00BE3441" w:rsidRDefault="00BE3441" w:rsidP="00320ACC">
      <w:pPr>
        <w:spacing w:line="360" w:lineRule="auto"/>
        <w:ind w:left="-1232" w:right="-426"/>
        <w:jc w:val="both"/>
        <w:rPr>
          <w:rFonts w:cs="David"/>
          <w:b/>
          <w:bCs/>
          <w:sz w:val="24"/>
          <w:szCs w:val="24"/>
          <w:u w:val="double"/>
          <w:rtl/>
        </w:rPr>
      </w:pPr>
      <w:r w:rsidRPr="002F63B1">
        <w:rPr>
          <w:rFonts w:cs="David" w:hint="cs"/>
          <w:sz w:val="24"/>
          <w:szCs w:val="24"/>
          <w:rtl/>
        </w:rPr>
        <w:t xml:space="preserve">כך גם לגבי יציאת מצרים. אומר ה' למשה </w:t>
      </w:r>
      <w:r w:rsidRPr="002F63B1">
        <w:rPr>
          <w:rFonts w:cs="David"/>
          <w:sz w:val="24"/>
          <w:szCs w:val="24"/>
          <w:rtl/>
        </w:rPr>
        <w:t>–</w:t>
      </w:r>
      <w:r w:rsidRPr="002F63B1">
        <w:rPr>
          <w:rFonts w:cs="David" w:hint="cs"/>
          <w:sz w:val="24"/>
          <w:szCs w:val="24"/>
          <w:rtl/>
        </w:rPr>
        <w:t xml:space="preserve"> עכשיו באמת זה נראה </w:t>
      </w:r>
      <w:r w:rsidRPr="002F63B1">
        <w:rPr>
          <w:rFonts w:cs="David"/>
          <w:sz w:val="24"/>
          <w:szCs w:val="24"/>
          <w:rtl/>
        </w:rPr>
        <w:t>–</w:t>
      </w:r>
      <w:r w:rsidRPr="002F63B1">
        <w:rPr>
          <w:rFonts w:cs="David" w:hint="cs"/>
          <w:sz w:val="24"/>
          <w:szCs w:val="24"/>
          <w:rtl/>
        </w:rPr>
        <w:t xml:space="preserve"> </w:t>
      </w:r>
      <w:r w:rsidRPr="002F63B1">
        <w:rPr>
          <w:rFonts w:cs="David" w:hint="cs"/>
          <w:b/>
          <w:bCs/>
          <w:sz w:val="24"/>
          <w:szCs w:val="24"/>
          <w:rtl/>
        </w:rPr>
        <w:t xml:space="preserve">"הרעתה לעם הזה" , </w:t>
      </w:r>
      <w:r w:rsidRPr="002F63B1">
        <w:rPr>
          <w:rFonts w:cs="David" w:hint="cs"/>
          <w:sz w:val="24"/>
          <w:szCs w:val="24"/>
          <w:rtl/>
        </w:rPr>
        <w:t>אך בסוף יהיה טוב , מידת הדין נצרכת בהתחלה כדי להגיע בסוף לגאולה השלימה.</w:t>
      </w:r>
    </w:p>
    <w:p w:rsidR="00BE3441" w:rsidRDefault="00BE3441" w:rsidP="00BE3441">
      <w:pPr>
        <w:spacing w:line="360" w:lineRule="auto"/>
        <w:ind w:left="-1232" w:right="-426"/>
        <w:jc w:val="both"/>
        <w:rPr>
          <w:rFonts w:cs="David"/>
          <w:sz w:val="24"/>
          <w:szCs w:val="24"/>
          <w:rtl/>
        </w:rPr>
      </w:pPr>
      <w:r w:rsidRPr="00B5705C">
        <w:rPr>
          <w:rFonts w:cs="David" w:hint="cs"/>
          <w:b/>
          <w:bCs/>
          <w:sz w:val="24"/>
          <w:szCs w:val="24"/>
          <w:u w:val="double"/>
          <w:rtl/>
        </w:rPr>
        <w:t>בניי היקרים מאוד</w:t>
      </w:r>
      <w:r w:rsidRPr="002F63B1">
        <w:rPr>
          <w:rFonts w:cs="David" w:hint="cs"/>
          <w:b/>
          <w:bCs/>
          <w:sz w:val="24"/>
          <w:szCs w:val="24"/>
          <w:rtl/>
        </w:rPr>
        <w:t xml:space="preserve"> :</w:t>
      </w:r>
    </w:p>
    <w:p w:rsidR="00BE3441" w:rsidRPr="002F63B1" w:rsidRDefault="00BE3441" w:rsidP="00BE3441">
      <w:pPr>
        <w:spacing w:line="360" w:lineRule="auto"/>
        <w:ind w:left="-1232" w:right="-426"/>
        <w:jc w:val="both"/>
        <w:rPr>
          <w:rFonts w:cs="David"/>
          <w:sz w:val="24"/>
          <w:szCs w:val="24"/>
          <w:rtl/>
        </w:rPr>
      </w:pPr>
      <w:r w:rsidRPr="002F63B1">
        <w:rPr>
          <w:rFonts w:cs="David" w:hint="cs"/>
          <w:sz w:val="24"/>
          <w:szCs w:val="24"/>
          <w:rtl/>
        </w:rPr>
        <w:t>פעמים רבות עומדים אנו לפני קשיים כאלו ואחרים . פעמים רבות שואלים אותי</w:t>
      </w:r>
      <w:r w:rsidR="00320ACC">
        <w:rPr>
          <w:rFonts w:cs="David" w:hint="cs"/>
          <w:sz w:val="24"/>
          <w:szCs w:val="24"/>
          <w:rtl/>
        </w:rPr>
        <w:t xml:space="preserve"> (וגם הבוקר שאל אותי תלמיד)</w:t>
      </w:r>
      <w:r w:rsidRPr="002F63B1">
        <w:rPr>
          <w:rFonts w:cs="David" w:hint="cs"/>
          <w:sz w:val="24"/>
          <w:szCs w:val="24"/>
          <w:rtl/>
        </w:rPr>
        <w:t xml:space="preserve"> </w:t>
      </w:r>
      <w:r w:rsidRPr="002F63B1">
        <w:rPr>
          <w:rFonts w:cs="David"/>
          <w:sz w:val="24"/>
          <w:szCs w:val="24"/>
          <w:rtl/>
        </w:rPr>
        <w:t>–</w:t>
      </w:r>
      <w:r w:rsidRPr="002F63B1">
        <w:rPr>
          <w:rFonts w:cs="David" w:hint="cs"/>
          <w:sz w:val="24"/>
          <w:szCs w:val="24"/>
          <w:rtl/>
        </w:rPr>
        <w:t xml:space="preserve"> בשביל מה ללמוד כ"כ קשה , למה כ"כ הרבה שעות לימוד </w:t>
      </w:r>
      <w:r>
        <w:rPr>
          <w:rFonts w:cs="David" w:hint="cs"/>
          <w:sz w:val="24"/>
          <w:szCs w:val="24"/>
          <w:rtl/>
        </w:rPr>
        <w:t>?</w:t>
      </w:r>
      <w:r w:rsidRPr="002F63B1">
        <w:rPr>
          <w:rFonts w:cs="David" w:hint="cs"/>
          <w:sz w:val="24"/>
          <w:szCs w:val="24"/>
          <w:rtl/>
        </w:rPr>
        <w:t xml:space="preserve">? למה ימים ארוכים של לימודים </w:t>
      </w:r>
      <w:r>
        <w:rPr>
          <w:rFonts w:cs="David" w:hint="cs"/>
          <w:sz w:val="24"/>
          <w:szCs w:val="24"/>
          <w:rtl/>
        </w:rPr>
        <w:t>?</w:t>
      </w:r>
      <w:r w:rsidRPr="002F63B1">
        <w:rPr>
          <w:rFonts w:cs="David" w:hint="cs"/>
          <w:sz w:val="24"/>
          <w:szCs w:val="24"/>
          <w:rtl/>
        </w:rPr>
        <w:t xml:space="preserve">? למה צריך 5 </w:t>
      </w:r>
      <w:proofErr w:type="spellStart"/>
      <w:r w:rsidRPr="002F63B1">
        <w:rPr>
          <w:rFonts w:cs="David" w:hint="cs"/>
          <w:sz w:val="24"/>
          <w:szCs w:val="24"/>
          <w:rtl/>
        </w:rPr>
        <w:t>יח"ל</w:t>
      </w:r>
      <w:proofErr w:type="spellEnd"/>
      <w:r w:rsidRPr="002F63B1">
        <w:rPr>
          <w:rFonts w:cs="David" w:hint="cs"/>
          <w:sz w:val="24"/>
          <w:szCs w:val="24"/>
          <w:rtl/>
        </w:rPr>
        <w:t xml:space="preserve"> </w:t>
      </w:r>
      <w:proofErr w:type="spellStart"/>
      <w:r w:rsidRPr="002F63B1">
        <w:rPr>
          <w:rFonts w:cs="David" w:hint="cs"/>
          <w:sz w:val="24"/>
          <w:szCs w:val="24"/>
          <w:rtl/>
        </w:rPr>
        <w:t>במתמ</w:t>
      </w:r>
      <w:proofErr w:type="spellEnd"/>
      <w:r w:rsidRPr="002F63B1">
        <w:rPr>
          <w:rFonts w:cs="David" w:hint="cs"/>
          <w:sz w:val="24"/>
          <w:szCs w:val="24"/>
          <w:rtl/>
        </w:rPr>
        <w:t>' , וכי לא ניתן לצמצם את שעות הלימודים וללמוד פחות ??</w:t>
      </w:r>
    </w:p>
    <w:p w:rsidR="00BE3441" w:rsidRDefault="00BE3441" w:rsidP="00320ACC">
      <w:pPr>
        <w:spacing w:line="360" w:lineRule="auto"/>
        <w:ind w:left="-1232" w:right="-426"/>
        <w:jc w:val="both"/>
        <w:rPr>
          <w:rFonts w:cs="David"/>
          <w:sz w:val="24"/>
          <w:szCs w:val="24"/>
          <w:rtl/>
        </w:rPr>
      </w:pPr>
      <w:r w:rsidRPr="00736C7A">
        <w:rPr>
          <w:rFonts w:cs="David" w:hint="cs"/>
          <w:b/>
          <w:bCs/>
          <w:sz w:val="24"/>
          <w:szCs w:val="24"/>
          <w:rtl/>
        </w:rPr>
        <w:t>בסוף התהליך</w:t>
      </w:r>
      <w:r w:rsidRPr="002F63B1">
        <w:rPr>
          <w:rFonts w:cs="David" w:hint="cs"/>
          <w:sz w:val="24"/>
          <w:szCs w:val="24"/>
          <w:rtl/>
        </w:rPr>
        <w:t xml:space="preserve"> </w:t>
      </w:r>
      <w:r w:rsidRPr="002F63B1">
        <w:rPr>
          <w:rFonts w:cs="David"/>
          <w:sz w:val="24"/>
          <w:szCs w:val="24"/>
          <w:rtl/>
        </w:rPr>
        <w:t>–</w:t>
      </w:r>
      <w:r w:rsidRPr="002F63B1">
        <w:rPr>
          <w:rFonts w:cs="David" w:hint="cs"/>
          <w:sz w:val="24"/>
          <w:szCs w:val="24"/>
          <w:rtl/>
        </w:rPr>
        <w:t xml:space="preserve"> לאחר סיום י"ב , לאחר שהבנים מקבלים תעודות בגרות איכותיות ומזוודת ערכים </w:t>
      </w:r>
      <w:r>
        <w:rPr>
          <w:rFonts w:cs="David" w:hint="cs"/>
          <w:sz w:val="24"/>
          <w:szCs w:val="24"/>
          <w:rtl/>
        </w:rPr>
        <w:t>ענקית</w:t>
      </w:r>
      <w:r w:rsidRPr="002F63B1">
        <w:rPr>
          <w:rFonts w:cs="David" w:hint="cs"/>
          <w:sz w:val="24"/>
          <w:szCs w:val="24"/>
          <w:rtl/>
        </w:rPr>
        <w:t xml:space="preserve">, ואז הם יוצאים לעולם ורואים שפותחים בפניהם את הדלתות בכל מיני מקומות אקדמאיים </w:t>
      </w:r>
      <w:r w:rsidRPr="002F63B1">
        <w:rPr>
          <w:rFonts w:cs="David"/>
          <w:sz w:val="24"/>
          <w:szCs w:val="24"/>
          <w:rtl/>
        </w:rPr>
        <w:t>–</w:t>
      </w:r>
      <w:r w:rsidRPr="002F63B1">
        <w:rPr>
          <w:rFonts w:cs="David" w:hint="cs"/>
          <w:sz w:val="24"/>
          <w:szCs w:val="24"/>
          <w:rtl/>
        </w:rPr>
        <w:t xml:space="preserve"> רק אז הם מבינים את כל התהליך , ורק אז הם אומרים </w:t>
      </w:r>
      <w:r w:rsidRPr="002F63B1">
        <w:rPr>
          <w:rFonts w:cs="David"/>
          <w:sz w:val="24"/>
          <w:szCs w:val="24"/>
          <w:rtl/>
        </w:rPr>
        <w:t>–</w:t>
      </w:r>
      <w:r w:rsidRPr="002F63B1">
        <w:rPr>
          <w:rFonts w:cs="David" w:hint="cs"/>
          <w:sz w:val="24"/>
          <w:szCs w:val="24"/>
          <w:rtl/>
        </w:rPr>
        <w:t xml:space="preserve"> </w:t>
      </w:r>
      <w:r w:rsidRPr="002F63B1">
        <w:rPr>
          <w:rFonts w:cs="David" w:hint="cs"/>
          <w:b/>
          <w:bCs/>
          <w:sz w:val="24"/>
          <w:szCs w:val="24"/>
          <w:rtl/>
        </w:rPr>
        <w:t>"עכשיו אנו מבינים למה היה צריך ל</w:t>
      </w:r>
      <w:r w:rsidR="00320ACC">
        <w:rPr>
          <w:rFonts w:cs="David" w:hint="cs"/>
          <w:b/>
          <w:bCs/>
          <w:sz w:val="24"/>
          <w:szCs w:val="24"/>
          <w:rtl/>
        </w:rPr>
        <w:t>עבוד קשה</w:t>
      </w:r>
      <w:r w:rsidRPr="002F63B1">
        <w:rPr>
          <w:rFonts w:cs="David" w:hint="cs"/>
          <w:b/>
          <w:bCs/>
          <w:sz w:val="24"/>
          <w:szCs w:val="24"/>
          <w:rtl/>
        </w:rPr>
        <w:t>"</w:t>
      </w:r>
      <w:r w:rsidRPr="002F63B1">
        <w:rPr>
          <w:rFonts w:cs="David" w:hint="cs"/>
          <w:sz w:val="24"/>
          <w:szCs w:val="24"/>
          <w:rtl/>
        </w:rPr>
        <w:t>.</w:t>
      </w:r>
    </w:p>
    <w:p w:rsidR="00320ACC" w:rsidRPr="002F63B1" w:rsidRDefault="00320ACC" w:rsidP="00320ACC">
      <w:pPr>
        <w:spacing w:line="360" w:lineRule="auto"/>
        <w:ind w:left="-1232" w:right="-426"/>
        <w:jc w:val="both"/>
        <w:rPr>
          <w:rFonts w:cs="David"/>
          <w:sz w:val="24"/>
          <w:szCs w:val="24"/>
          <w:rtl/>
        </w:rPr>
      </w:pPr>
    </w:p>
    <w:p w:rsidR="00024765" w:rsidRDefault="00024765" w:rsidP="00024765">
      <w:pPr>
        <w:spacing w:line="360" w:lineRule="auto"/>
        <w:ind w:left="-1186"/>
        <w:jc w:val="center"/>
        <w:rPr>
          <w:rFonts w:cs="David"/>
          <w:b/>
          <w:bCs/>
          <w:sz w:val="26"/>
          <w:szCs w:val="26"/>
          <w:rtl/>
        </w:rPr>
      </w:pPr>
      <w:r>
        <w:rPr>
          <w:rFonts w:cs="David" w:hint="cs"/>
          <w:b/>
          <w:bCs/>
          <w:sz w:val="26"/>
          <w:szCs w:val="26"/>
          <w:rtl/>
        </w:rPr>
        <w:t>שבת שלום ומבורך ובשורות טובות</w:t>
      </w:r>
    </w:p>
    <w:p w:rsidR="00024765" w:rsidRDefault="00024765" w:rsidP="00024765">
      <w:pPr>
        <w:spacing w:line="360" w:lineRule="auto"/>
        <w:ind w:left="-1186"/>
        <w:jc w:val="center"/>
        <w:rPr>
          <w:rFonts w:cs="David"/>
          <w:sz w:val="24"/>
          <w:szCs w:val="24"/>
          <w:rtl/>
        </w:rPr>
      </w:pPr>
      <w:r>
        <w:rPr>
          <w:rFonts w:cs="David" w:hint="cs"/>
          <w:b/>
          <w:bCs/>
          <w:sz w:val="26"/>
          <w:szCs w:val="26"/>
          <w:rtl/>
        </w:rPr>
        <w:t xml:space="preserve">חודש טוב </w:t>
      </w:r>
      <w:r>
        <w:rPr>
          <w:rFonts w:cs="David"/>
          <w:b/>
          <w:bCs/>
          <w:sz w:val="26"/>
          <w:szCs w:val="26"/>
          <w:rtl/>
        </w:rPr>
        <w:t>–</w:t>
      </w:r>
      <w:r>
        <w:rPr>
          <w:rFonts w:cs="David" w:hint="cs"/>
          <w:b/>
          <w:bCs/>
          <w:sz w:val="26"/>
          <w:szCs w:val="26"/>
          <w:rtl/>
        </w:rPr>
        <w:t xml:space="preserve"> </w:t>
      </w:r>
      <w:r>
        <w:rPr>
          <w:rFonts w:cs="David" w:hint="cs"/>
          <w:b/>
          <w:bCs/>
          <w:sz w:val="28"/>
          <w:szCs w:val="28"/>
          <w:rtl/>
        </w:rPr>
        <w:t>ש</w:t>
      </w:r>
      <w:r w:rsidRPr="003A7E33">
        <w:rPr>
          <w:rFonts w:cs="David" w:hint="cs"/>
          <w:sz w:val="24"/>
          <w:szCs w:val="24"/>
          <w:rtl/>
        </w:rPr>
        <w:t>יהיו</w:t>
      </w:r>
      <w:r>
        <w:rPr>
          <w:rFonts w:cs="David" w:hint="cs"/>
          <w:b/>
          <w:bCs/>
          <w:sz w:val="24"/>
          <w:szCs w:val="24"/>
          <w:rtl/>
        </w:rPr>
        <w:t xml:space="preserve"> </w:t>
      </w:r>
      <w:r>
        <w:rPr>
          <w:rFonts w:cs="David" w:hint="cs"/>
          <w:b/>
          <w:bCs/>
          <w:sz w:val="28"/>
          <w:szCs w:val="28"/>
          <w:rtl/>
        </w:rPr>
        <w:t>ב</w:t>
      </w:r>
      <w:r w:rsidRPr="003A7E33">
        <w:rPr>
          <w:rFonts w:cs="David" w:hint="cs"/>
          <w:sz w:val="24"/>
          <w:szCs w:val="24"/>
          <w:rtl/>
        </w:rPr>
        <w:t>שורות</w:t>
      </w:r>
      <w:r>
        <w:rPr>
          <w:rFonts w:cs="David" w:hint="cs"/>
          <w:b/>
          <w:bCs/>
          <w:sz w:val="28"/>
          <w:szCs w:val="28"/>
          <w:rtl/>
        </w:rPr>
        <w:t xml:space="preserve"> ט</w:t>
      </w:r>
      <w:r>
        <w:rPr>
          <w:rFonts w:cs="David" w:hint="cs"/>
          <w:sz w:val="24"/>
          <w:szCs w:val="24"/>
          <w:rtl/>
        </w:rPr>
        <w:t>ובות</w:t>
      </w:r>
    </w:p>
    <w:p w:rsidR="00024765" w:rsidRPr="00024765" w:rsidRDefault="00024765" w:rsidP="00024765">
      <w:pPr>
        <w:spacing w:line="360" w:lineRule="auto"/>
        <w:ind w:left="-1186"/>
        <w:jc w:val="center"/>
        <w:rPr>
          <w:rFonts w:cs="David"/>
          <w:b/>
          <w:bCs/>
          <w:sz w:val="24"/>
          <w:szCs w:val="24"/>
          <w:rtl/>
        </w:rPr>
      </w:pPr>
      <w:r w:rsidRPr="00024765">
        <w:rPr>
          <w:rFonts w:cs="David" w:hint="cs"/>
          <w:b/>
          <w:bCs/>
          <w:sz w:val="26"/>
          <w:szCs w:val="26"/>
          <w:rtl/>
        </w:rPr>
        <w:t>אוהבכם ומוקירכם</w:t>
      </w:r>
      <w:r w:rsidRPr="00024765">
        <w:rPr>
          <w:rFonts w:cs="David" w:hint="cs"/>
          <w:b/>
          <w:bCs/>
          <w:sz w:val="24"/>
          <w:szCs w:val="24"/>
          <w:rtl/>
        </w:rPr>
        <w:t xml:space="preserve"> מאוד</w:t>
      </w:r>
    </w:p>
    <w:p w:rsidR="00024765" w:rsidRPr="003A7E33" w:rsidRDefault="00024765" w:rsidP="00024765">
      <w:pPr>
        <w:spacing w:line="360" w:lineRule="auto"/>
        <w:ind w:left="-1186"/>
        <w:jc w:val="center"/>
        <w:rPr>
          <w:rFonts w:cs="David"/>
          <w:sz w:val="24"/>
          <w:szCs w:val="24"/>
          <w:rtl/>
        </w:rPr>
      </w:pPr>
      <w:r>
        <w:rPr>
          <w:rFonts w:cs="David" w:hint="cs"/>
          <w:sz w:val="24"/>
          <w:szCs w:val="24"/>
          <w:rtl/>
        </w:rPr>
        <w:t xml:space="preserve">שרגא </w:t>
      </w:r>
      <w:proofErr w:type="spellStart"/>
      <w:r>
        <w:rPr>
          <w:rFonts w:cs="David" w:hint="cs"/>
          <w:sz w:val="24"/>
          <w:szCs w:val="24"/>
          <w:rtl/>
        </w:rPr>
        <w:t>פרוכטר</w:t>
      </w:r>
      <w:proofErr w:type="spellEnd"/>
      <w:r>
        <w:rPr>
          <w:rFonts w:cs="David" w:hint="cs"/>
          <w:sz w:val="24"/>
          <w:szCs w:val="24"/>
          <w:rtl/>
        </w:rPr>
        <w:t xml:space="preserve"> </w:t>
      </w:r>
      <w:r>
        <w:rPr>
          <w:rFonts w:cs="David"/>
          <w:sz w:val="24"/>
          <w:szCs w:val="24"/>
          <w:rtl/>
        </w:rPr>
        <w:t>–</w:t>
      </w:r>
      <w:r>
        <w:rPr>
          <w:rFonts w:cs="David" w:hint="cs"/>
          <w:sz w:val="24"/>
          <w:szCs w:val="24"/>
          <w:rtl/>
        </w:rPr>
        <w:t xml:space="preserve"> ראש הישיבה</w:t>
      </w:r>
    </w:p>
    <w:p w:rsidR="00024765" w:rsidRPr="00E86801" w:rsidRDefault="00024765" w:rsidP="00024765">
      <w:pPr>
        <w:ind w:left="-1186"/>
        <w:rPr>
          <w:rtl/>
        </w:rPr>
      </w:pPr>
    </w:p>
    <w:p w:rsidR="00BE3441" w:rsidRPr="00BE3441" w:rsidRDefault="00BE3441" w:rsidP="00024765">
      <w:pPr>
        <w:shd w:val="clear" w:color="auto" w:fill="FFFFFF"/>
        <w:spacing w:after="0" w:line="360" w:lineRule="auto"/>
        <w:ind w:left="-1232"/>
        <w:jc w:val="center"/>
        <w:textAlignment w:val="baseline"/>
        <w:rPr>
          <w:rFonts w:ascii="David" w:hAnsi="David" w:cs="David"/>
          <w:b/>
          <w:bCs/>
          <w:color w:val="222222"/>
          <w:sz w:val="28"/>
          <w:szCs w:val="28"/>
        </w:rPr>
      </w:pPr>
    </w:p>
    <w:sectPr w:rsidR="00BE3441" w:rsidRPr="00BE3441" w:rsidSect="00B61232">
      <w:headerReference w:type="even" r:id="rId9"/>
      <w:headerReference w:type="default" r:id="rId10"/>
      <w:headerReference w:type="first" r:id="rId11"/>
      <w:pgSz w:w="11906" w:h="16838"/>
      <w:pgMar w:top="851" w:right="1797" w:bottom="1440" w:left="1276" w:header="709" w:footer="709"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2A2" w:rsidRDefault="00E562A2" w:rsidP="006A433B">
      <w:pPr>
        <w:spacing w:after="0" w:line="240" w:lineRule="auto"/>
      </w:pPr>
      <w:r>
        <w:separator/>
      </w:r>
    </w:p>
  </w:endnote>
  <w:endnote w:type="continuationSeparator" w:id="0">
    <w:p w:rsidR="00E562A2" w:rsidRDefault="00E562A2"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2A2" w:rsidRDefault="00E562A2" w:rsidP="006A433B">
      <w:pPr>
        <w:spacing w:after="0" w:line="240" w:lineRule="auto"/>
      </w:pPr>
      <w:r>
        <w:separator/>
      </w:r>
    </w:p>
  </w:footnote>
  <w:footnote w:type="continuationSeparator" w:id="0">
    <w:p w:rsidR="00E562A2" w:rsidRDefault="00E562A2"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E562A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E562A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E562A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3"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4"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8"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9"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0"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1"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2"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3"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4"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5" w15:restartNumberingAfterBreak="0">
    <w:nsid w:val="3E69768A"/>
    <w:multiLevelType w:val="hybridMultilevel"/>
    <w:tmpl w:val="03F2AAFA"/>
    <w:lvl w:ilvl="0" w:tplc="04090001">
      <w:start w:val="1"/>
      <w:numFmt w:val="bullet"/>
      <w:lvlText w:val=""/>
      <w:lvlJc w:val="left"/>
      <w:pPr>
        <w:ind w:left="54" w:hanging="360"/>
      </w:pPr>
      <w:rPr>
        <w:rFonts w:ascii="Symbol" w:hAnsi="Symbol" w:hint="default"/>
      </w:rPr>
    </w:lvl>
    <w:lvl w:ilvl="1" w:tplc="04090003" w:tentative="1">
      <w:start w:val="1"/>
      <w:numFmt w:val="bullet"/>
      <w:lvlText w:val="o"/>
      <w:lvlJc w:val="left"/>
      <w:pPr>
        <w:ind w:left="774" w:hanging="360"/>
      </w:pPr>
      <w:rPr>
        <w:rFonts w:ascii="Courier New" w:hAnsi="Courier New" w:cs="Courier New" w:hint="default"/>
      </w:rPr>
    </w:lvl>
    <w:lvl w:ilvl="2" w:tplc="04090005" w:tentative="1">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214" w:hanging="360"/>
      </w:pPr>
      <w:rPr>
        <w:rFonts w:ascii="Symbol" w:hAnsi="Symbol" w:hint="default"/>
      </w:rPr>
    </w:lvl>
    <w:lvl w:ilvl="4" w:tplc="04090003" w:tentative="1">
      <w:start w:val="1"/>
      <w:numFmt w:val="bullet"/>
      <w:lvlText w:val="o"/>
      <w:lvlJc w:val="left"/>
      <w:pPr>
        <w:ind w:left="2934" w:hanging="360"/>
      </w:pPr>
      <w:rPr>
        <w:rFonts w:ascii="Courier New" w:hAnsi="Courier New" w:cs="Courier New" w:hint="default"/>
      </w:rPr>
    </w:lvl>
    <w:lvl w:ilvl="5" w:tplc="04090005" w:tentative="1">
      <w:start w:val="1"/>
      <w:numFmt w:val="bullet"/>
      <w:lvlText w:val=""/>
      <w:lvlJc w:val="left"/>
      <w:pPr>
        <w:ind w:left="3654" w:hanging="360"/>
      </w:pPr>
      <w:rPr>
        <w:rFonts w:ascii="Wingdings" w:hAnsi="Wingdings" w:hint="default"/>
      </w:rPr>
    </w:lvl>
    <w:lvl w:ilvl="6" w:tplc="04090001" w:tentative="1">
      <w:start w:val="1"/>
      <w:numFmt w:val="bullet"/>
      <w:lvlText w:val=""/>
      <w:lvlJc w:val="left"/>
      <w:pPr>
        <w:ind w:left="4374" w:hanging="360"/>
      </w:pPr>
      <w:rPr>
        <w:rFonts w:ascii="Symbol" w:hAnsi="Symbol" w:hint="default"/>
      </w:rPr>
    </w:lvl>
    <w:lvl w:ilvl="7" w:tplc="04090003" w:tentative="1">
      <w:start w:val="1"/>
      <w:numFmt w:val="bullet"/>
      <w:lvlText w:val="o"/>
      <w:lvlJc w:val="left"/>
      <w:pPr>
        <w:ind w:left="5094" w:hanging="360"/>
      </w:pPr>
      <w:rPr>
        <w:rFonts w:ascii="Courier New" w:hAnsi="Courier New" w:cs="Courier New" w:hint="default"/>
      </w:rPr>
    </w:lvl>
    <w:lvl w:ilvl="8" w:tplc="04090005" w:tentative="1">
      <w:start w:val="1"/>
      <w:numFmt w:val="bullet"/>
      <w:lvlText w:val=""/>
      <w:lvlJc w:val="left"/>
      <w:pPr>
        <w:ind w:left="5814" w:hanging="360"/>
      </w:pPr>
      <w:rPr>
        <w:rFonts w:ascii="Wingdings" w:hAnsi="Wingdings" w:hint="default"/>
      </w:rPr>
    </w:lvl>
  </w:abstractNum>
  <w:abstractNum w:abstractNumId="16"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18" w15:restartNumberingAfterBreak="0">
    <w:nsid w:val="3FA3132A"/>
    <w:multiLevelType w:val="multilevel"/>
    <w:tmpl w:val="D97AD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F4652F"/>
    <w:multiLevelType w:val="hybridMultilevel"/>
    <w:tmpl w:val="367C9968"/>
    <w:lvl w:ilvl="0" w:tplc="78829F42">
      <w:start w:val="1"/>
      <w:numFmt w:val="hebrew1"/>
      <w:lvlText w:val="%1)"/>
      <w:lvlJc w:val="left"/>
      <w:pPr>
        <w:ind w:left="-324" w:hanging="360"/>
      </w:pPr>
      <w:rPr>
        <w:rFonts w:hint="default"/>
      </w:rPr>
    </w:lvl>
    <w:lvl w:ilvl="1" w:tplc="04090019" w:tentative="1">
      <w:start w:val="1"/>
      <w:numFmt w:val="lowerLetter"/>
      <w:lvlText w:val="%2."/>
      <w:lvlJc w:val="left"/>
      <w:pPr>
        <w:ind w:left="396" w:hanging="360"/>
      </w:pPr>
    </w:lvl>
    <w:lvl w:ilvl="2" w:tplc="0409001B" w:tentative="1">
      <w:start w:val="1"/>
      <w:numFmt w:val="lowerRoman"/>
      <w:lvlText w:val="%3."/>
      <w:lvlJc w:val="right"/>
      <w:pPr>
        <w:ind w:left="1116" w:hanging="180"/>
      </w:pPr>
    </w:lvl>
    <w:lvl w:ilvl="3" w:tplc="0409000F" w:tentative="1">
      <w:start w:val="1"/>
      <w:numFmt w:val="decimal"/>
      <w:lvlText w:val="%4."/>
      <w:lvlJc w:val="left"/>
      <w:pPr>
        <w:ind w:left="1836" w:hanging="360"/>
      </w:pPr>
    </w:lvl>
    <w:lvl w:ilvl="4" w:tplc="04090019" w:tentative="1">
      <w:start w:val="1"/>
      <w:numFmt w:val="lowerLetter"/>
      <w:lvlText w:val="%5."/>
      <w:lvlJc w:val="left"/>
      <w:pPr>
        <w:ind w:left="2556" w:hanging="360"/>
      </w:pPr>
    </w:lvl>
    <w:lvl w:ilvl="5" w:tplc="0409001B" w:tentative="1">
      <w:start w:val="1"/>
      <w:numFmt w:val="lowerRoman"/>
      <w:lvlText w:val="%6."/>
      <w:lvlJc w:val="right"/>
      <w:pPr>
        <w:ind w:left="3276" w:hanging="180"/>
      </w:pPr>
    </w:lvl>
    <w:lvl w:ilvl="6" w:tplc="0409000F" w:tentative="1">
      <w:start w:val="1"/>
      <w:numFmt w:val="decimal"/>
      <w:lvlText w:val="%7."/>
      <w:lvlJc w:val="left"/>
      <w:pPr>
        <w:ind w:left="3996" w:hanging="360"/>
      </w:pPr>
    </w:lvl>
    <w:lvl w:ilvl="7" w:tplc="04090019" w:tentative="1">
      <w:start w:val="1"/>
      <w:numFmt w:val="lowerLetter"/>
      <w:lvlText w:val="%8."/>
      <w:lvlJc w:val="left"/>
      <w:pPr>
        <w:ind w:left="4716" w:hanging="360"/>
      </w:pPr>
    </w:lvl>
    <w:lvl w:ilvl="8" w:tplc="0409001B" w:tentative="1">
      <w:start w:val="1"/>
      <w:numFmt w:val="lowerRoman"/>
      <w:lvlText w:val="%9."/>
      <w:lvlJc w:val="right"/>
      <w:pPr>
        <w:ind w:left="5436" w:hanging="180"/>
      </w:pPr>
    </w:lvl>
  </w:abstractNum>
  <w:abstractNum w:abstractNumId="20"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D7535B"/>
    <w:multiLevelType w:val="multilevel"/>
    <w:tmpl w:val="16EC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3"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4"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7"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28"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30"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973277"/>
    <w:multiLevelType w:val="multilevel"/>
    <w:tmpl w:val="5D7E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2A45F4"/>
    <w:multiLevelType w:val="multilevel"/>
    <w:tmpl w:val="BB1A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34" w15:restartNumberingAfterBreak="0">
    <w:nsid w:val="7CF10154"/>
    <w:multiLevelType w:val="hybridMultilevel"/>
    <w:tmpl w:val="56FEBD60"/>
    <w:lvl w:ilvl="0" w:tplc="A6B605EA">
      <w:start w:val="1"/>
      <w:numFmt w:val="decimal"/>
      <w:lvlText w:val="%1."/>
      <w:lvlJc w:val="left"/>
      <w:pPr>
        <w:ind w:left="-684" w:hanging="360"/>
      </w:pPr>
      <w:rPr>
        <w:rFonts w:hint="default"/>
      </w:rPr>
    </w:lvl>
    <w:lvl w:ilvl="1" w:tplc="04090019" w:tentative="1">
      <w:start w:val="1"/>
      <w:numFmt w:val="lowerLetter"/>
      <w:lvlText w:val="%2."/>
      <w:lvlJc w:val="left"/>
      <w:pPr>
        <w:ind w:left="36" w:hanging="360"/>
      </w:pPr>
    </w:lvl>
    <w:lvl w:ilvl="2" w:tplc="0409001B" w:tentative="1">
      <w:start w:val="1"/>
      <w:numFmt w:val="lowerRoman"/>
      <w:lvlText w:val="%3."/>
      <w:lvlJc w:val="right"/>
      <w:pPr>
        <w:ind w:left="756" w:hanging="180"/>
      </w:pPr>
    </w:lvl>
    <w:lvl w:ilvl="3" w:tplc="0409000F" w:tentative="1">
      <w:start w:val="1"/>
      <w:numFmt w:val="decimal"/>
      <w:lvlText w:val="%4."/>
      <w:lvlJc w:val="left"/>
      <w:pPr>
        <w:ind w:left="1476" w:hanging="360"/>
      </w:pPr>
    </w:lvl>
    <w:lvl w:ilvl="4" w:tplc="04090019" w:tentative="1">
      <w:start w:val="1"/>
      <w:numFmt w:val="lowerLetter"/>
      <w:lvlText w:val="%5."/>
      <w:lvlJc w:val="left"/>
      <w:pPr>
        <w:ind w:left="2196" w:hanging="360"/>
      </w:pPr>
    </w:lvl>
    <w:lvl w:ilvl="5" w:tplc="0409001B" w:tentative="1">
      <w:start w:val="1"/>
      <w:numFmt w:val="lowerRoman"/>
      <w:lvlText w:val="%6."/>
      <w:lvlJc w:val="right"/>
      <w:pPr>
        <w:ind w:left="2916" w:hanging="180"/>
      </w:pPr>
    </w:lvl>
    <w:lvl w:ilvl="6" w:tplc="0409000F" w:tentative="1">
      <w:start w:val="1"/>
      <w:numFmt w:val="decimal"/>
      <w:lvlText w:val="%7."/>
      <w:lvlJc w:val="left"/>
      <w:pPr>
        <w:ind w:left="3636" w:hanging="360"/>
      </w:pPr>
    </w:lvl>
    <w:lvl w:ilvl="7" w:tplc="04090019" w:tentative="1">
      <w:start w:val="1"/>
      <w:numFmt w:val="lowerLetter"/>
      <w:lvlText w:val="%8."/>
      <w:lvlJc w:val="left"/>
      <w:pPr>
        <w:ind w:left="4356" w:hanging="360"/>
      </w:pPr>
    </w:lvl>
    <w:lvl w:ilvl="8" w:tplc="0409001B" w:tentative="1">
      <w:start w:val="1"/>
      <w:numFmt w:val="lowerRoman"/>
      <w:lvlText w:val="%9."/>
      <w:lvlJc w:val="right"/>
      <w:pPr>
        <w:ind w:left="5076" w:hanging="180"/>
      </w:pPr>
    </w:lvl>
  </w:abstractNum>
  <w:num w:numId="1">
    <w:abstractNumId w:val="10"/>
  </w:num>
  <w:num w:numId="2">
    <w:abstractNumId w:val="7"/>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4"/>
  </w:num>
  <w:num w:numId="7">
    <w:abstractNumId w:val="8"/>
  </w:num>
  <w:num w:numId="8">
    <w:abstractNumId w:val="26"/>
  </w:num>
  <w:num w:numId="9">
    <w:abstractNumId w:val="30"/>
  </w:num>
  <w:num w:numId="10">
    <w:abstractNumId w:val="6"/>
  </w:num>
  <w:num w:numId="11">
    <w:abstractNumId w:val="3"/>
  </w:num>
  <w:num w:numId="12">
    <w:abstractNumId w:val="13"/>
  </w:num>
  <w:num w:numId="13">
    <w:abstractNumId w:val="22"/>
  </w:num>
  <w:num w:numId="14">
    <w:abstractNumId w:val="16"/>
  </w:num>
  <w:num w:numId="15">
    <w:abstractNumId w:val="28"/>
  </w:num>
  <w:num w:numId="16">
    <w:abstractNumId w:val="20"/>
  </w:num>
  <w:num w:numId="17">
    <w:abstractNumId w:val="2"/>
  </w:num>
  <w:num w:numId="18">
    <w:abstractNumId w:val="23"/>
  </w:num>
  <w:num w:numId="19">
    <w:abstractNumId w:val="17"/>
  </w:num>
  <w:num w:numId="20">
    <w:abstractNumId w:val="4"/>
  </w:num>
  <w:num w:numId="21">
    <w:abstractNumId w:val="33"/>
  </w:num>
  <w:num w:numId="22">
    <w:abstractNumId w:val="9"/>
  </w:num>
  <w:num w:numId="23">
    <w:abstractNumId w:val="12"/>
  </w:num>
  <w:num w:numId="24">
    <w:abstractNumId w:val="27"/>
  </w:num>
  <w:num w:numId="25">
    <w:abstractNumId w:val="14"/>
  </w:num>
  <w:num w:numId="26">
    <w:abstractNumId w:val="5"/>
  </w:num>
  <w:num w:numId="27">
    <w:abstractNumId w:val="0"/>
  </w:num>
  <w:num w:numId="28">
    <w:abstractNumId w:val="1"/>
  </w:num>
  <w:num w:numId="29">
    <w:abstractNumId w:val="15"/>
  </w:num>
  <w:num w:numId="30">
    <w:abstractNumId w:val="34"/>
  </w:num>
  <w:num w:numId="31">
    <w:abstractNumId w:val="19"/>
  </w:num>
  <w:num w:numId="32">
    <w:abstractNumId w:val="32"/>
  </w:num>
  <w:num w:numId="33">
    <w:abstractNumId w:val="18"/>
  </w:num>
  <w:num w:numId="34">
    <w:abstractNumId w:val="31"/>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15578"/>
    <w:rsid w:val="00021B22"/>
    <w:rsid w:val="00024765"/>
    <w:rsid w:val="000258F4"/>
    <w:rsid w:val="00032D49"/>
    <w:rsid w:val="00035EA3"/>
    <w:rsid w:val="00040CCC"/>
    <w:rsid w:val="00077735"/>
    <w:rsid w:val="00084D9D"/>
    <w:rsid w:val="00092F92"/>
    <w:rsid w:val="0009575E"/>
    <w:rsid w:val="000A2805"/>
    <w:rsid w:val="000A5F19"/>
    <w:rsid w:val="000B3152"/>
    <w:rsid w:val="000D150F"/>
    <w:rsid w:val="000D6D97"/>
    <w:rsid w:val="000E2718"/>
    <w:rsid w:val="000E709E"/>
    <w:rsid w:val="000F35BA"/>
    <w:rsid w:val="000F7AF7"/>
    <w:rsid w:val="00146B50"/>
    <w:rsid w:val="00150D4F"/>
    <w:rsid w:val="001805F4"/>
    <w:rsid w:val="001A2C55"/>
    <w:rsid w:val="001A41B3"/>
    <w:rsid w:val="001B12AE"/>
    <w:rsid w:val="001B6E1D"/>
    <w:rsid w:val="001C704B"/>
    <w:rsid w:val="001E1C12"/>
    <w:rsid w:val="001E3A11"/>
    <w:rsid w:val="00222740"/>
    <w:rsid w:val="00222952"/>
    <w:rsid w:val="00253323"/>
    <w:rsid w:val="002A18EC"/>
    <w:rsid w:val="002F0E8B"/>
    <w:rsid w:val="002F558A"/>
    <w:rsid w:val="00304736"/>
    <w:rsid w:val="003108B2"/>
    <w:rsid w:val="00320ACC"/>
    <w:rsid w:val="00347A10"/>
    <w:rsid w:val="003770C6"/>
    <w:rsid w:val="003771A6"/>
    <w:rsid w:val="0038038D"/>
    <w:rsid w:val="00382E87"/>
    <w:rsid w:val="003A194F"/>
    <w:rsid w:val="003A5512"/>
    <w:rsid w:val="003C7CAF"/>
    <w:rsid w:val="003D4DDF"/>
    <w:rsid w:val="003D772C"/>
    <w:rsid w:val="003F5730"/>
    <w:rsid w:val="0041303D"/>
    <w:rsid w:val="004235D9"/>
    <w:rsid w:val="00433B7A"/>
    <w:rsid w:val="004344A0"/>
    <w:rsid w:val="00465BF4"/>
    <w:rsid w:val="004710A4"/>
    <w:rsid w:val="00474614"/>
    <w:rsid w:val="00476730"/>
    <w:rsid w:val="004C31E2"/>
    <w:rsid w:val="004D76DB"/>
    <w:rsid w:val="004E1C86"/>
    <w:rsid w:val="004F715B"/>
    <w:rsid w:val="00503410"/>
    <w:rsid w:val="005455DE"/>
    <w:rsid w:val="005660B6"/>
    <w:rsid w:val="00585AFE"/>
    <w:rsid w:val="005A1C96"/>
    <w:rsid w:val="005A20FD"/>
    <w:rsid w:val="005D00CC"/>
    <w:rsid w:val="006111A0"/>
    <w:rsid w:val="006259A9"/>
    <w:rsid w:val="00643B1B"/>
    <w:rsid w:val="00643CE1"/>
    <w:rsid w:val="00646496"/>
    <w:rsid w:val="00653D8E"/>
    <w:rsid w:val="00656EFB"/>
    <w:rsid w:val="006765C4"/>
    <w:rsid w:val="006A1A7C"/>
    <w:rsid w:val="006A433B"/>
    <w:rsid w:val="006B21A8"/>
    <w:rsid w:val="006C22FE"/>
    <w:rsid w:val="006C5F98"/>
    <w:rsid w:val="006D1B58"/>
    <w:rsid w:val="007055E3"/>
    <w:rsid w:val="007124D3"/>
    <w:rsid w:val="00713F9C"/>
    <w:rsid w:val="00770ABA"/>
    <w:rsid w:val="0077741E"/>
    <w:rsid w:val="007A228C"/>
    <w:rsid w:val="007B317D"/>
    <w:rsid w:val="007B3D95"/>
    <w:rsid w:val="007C4251"/>
    <w:rsid w:val="007D6F29"/>
    <w:rsid w:val="007D7270"/>
    <w:rsid w:val="00813E7F"/>
    <w:rsid w:val="00836A73"/>
    <w:rsid w:val="00881877"/>
    <w:rsid w:val="0088363D"/>
    <w:rsid w:val="00895733"/>
    <w:rsid w:val="00895C43"/>
    <w:rsid w:val="008A009F"/>
    <w:rsid w:val="008A3922"/>
    <w:rsid w:val="008B2871"/>
    <w:rsid w:val="008D3E3F"/>
    <w:rsid w:val="008F79BC"/>
    <w:rsid w:val="00934134"/>
    <w:rsid w:val="0093698F"/>
    <w:rsid w:val="00936D58"/>
    <w:rsid w:val="00944A81"/>
    <w:rsid w:val="00945B20"/>
    <w:rsid w:val="009A7981"/>
    <w:rsid w:val="009C5995"/>
    <w:rsid w:val="009D002A"/>
    <w:rsid w:val="009F558F"/>
    <w:rsid w:val="00A24078"/>
    <w:rsid w:val="00A3375F"/>
    <w:rsid w:val="00A35E28"/>
    <w:rsid w:val="00A62F36"/>
    <w:rsid w:val="00AC567A"/>
    <w:rsid w:val="00B334E5"/>
    <w:rsid w:val="00B47A55"/>
    <w:rsid w:val="00B54A2A"/>
    <w:rsid w:val="00B55853"/>
    <w:rsid w:val="00B61232"/>
    <w:rsid w:val="00BE3441"/>
    <w:rsid w:val="00BF6F9C"/>
    <w:rsid w:val="00C25F6B"/>
    <w:rsid w:val="00C6578C"/>
    <w:rsid w:val="00C71D6E"/>
    <w:rsid w:val="00C746CF"/>
    <w:rsid w:val="00CB0F3F"/>
    <w:rsid w:val="00CC0B20"/>
    <w:rsid w:val="00CF035F"/>
    <w:rsid w:val="00D15E26"/>
    <w:rsid w:val="00D20422"/>
    <w:rsid w:val="00D2304C"/>
    <w:rsid w:val="00D35D33"/>
    <w:rsid w:val="00D51365"/>
    <w:rsid w:val="00D747B3"/>
    <w:rsid w:val="00D77255"/>
    <w:rsid w:val="00DB73A4"/>
    <w:rsid w:val="00E37C10"/>
    <w:rsid w:val="00E45732"/>
    <w:rsid w:val="00E562A2"/>
    <w:rsid w:val="00E57A02"/>
    <w:rsid w:val="00E71714"/>
    <w:rsid w:val="00E778F0"/>
    <w:rsid w:val="00E83151"/>
    <w:rsid w:val="00EB109F"/>
    <w:rsid w:val="00EC02CD"/>
    <w:rsid w:val="00ED3C4C"/>
    <w:rsid w:val="00EE2FFE"/>
    <w:rsid w:val="00EE405A"/>
    <w:rsid w:val="00F27DC1"/>
    <w:rsid w:val="00F33DDC"/>
    <w:rsid w:val="00F369E6"/>
    <w:rsid w:val="00F55E80"/>
    <w:rsid w:val="00F84566"/>
    <w:rsid w:val="00F84832"/>
    <w:rsid w:val="00FA5BED"/>
    <w:rsid w:val="00FB2A5E"/>
    <w:rsid w:val="00FB30A8"/>
    <w:rsid w:val="00FC5FC7"/>
    <w:rsid w:val="00FD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
    <w:name w:val="Body Text 2"/>
    <w:basedOn w:val="a"/>
    <w:link w:val="20"/>
    <w:rsid w:val="007B3D95"/>
    <w:pPr>
      <w:spacing w:after="0" w:line="240" w:lineRule="auto"/>
      <w:jc w:val="both"/>
    </w:pPr>
    <w:rPr>
      <w:rFonts w:ascii="Times New Roman" w:eastAsia="Times New Roman" w:hAnsi="Times New Roman" w:cs="David"/>
      <w:sz w:val="24"/>
      <w:szCs w:val="24"/>
      <w:lang w:eastAsia="he-IL"/>
    </w:rPr>
  </w:style>
  <w:style w:type="character" w:customStyle="1" w:styleId="20">
    <w:name w:val="גוף טקסט 2 תו"/>
    <w:basedOn w:val="a0"/>
    <w:link w:val="2"/>
    <w:rsid w:val="007B3D95"/>
    <w:rPr>
      <w:rFonts w:ascii="Times New Roman" w:eastAsia="Times New Roman" w:hAnsi="Times New Roman" w:cs="David"/>
      <w:sz w:val="24"/>
      <w:szCs w:val="24"/>
      <w:lang w:eastAsia="he-IL"/>
    </w:rPr>
  </w:style>
  <w:style w:type="paragraph" w:styleId="ad">
    <w:name w:val="Body Text"/>
    <w:basedOn w:val="a"/>
    <w:link w:val="ae"/>
    <w:uiPriority w:val="99"/>
    <w:semiHidden/>
    <w:unhideWhenUsed/>
    <w:rsid w:val="00021B22"/>
    <w:pPr>
      <w:spacing w:after="120"/>
    </w:pPr>
  </w:style>
  <w:style w:type="character" w:customStyle="1" w:styleId="ae">
    <w:name w:val="גוף טקסט תו"/>
    <w:basedOn w:val="a0"/>
    <w:link w:val="ad"/>
    <w:uiPriority w:val="99"/>
    <w:semiHidden/>
    <w:rsid w:val="0002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4748">
      <w:bodyDiv w:val="1"/>
      <w:marLeft w:val="0"/>
      <w:marRight w:val="0"/>
      <w:marTop w:val="0"/>
      <w:marBottom w:val="0"/>
      <w:divBdr>
        <w:top w:val="none" w:sz="0" w:space="0" w:color="auto"/>
        <w:left w:val="none" w:sz="0" w:space="0" w:color="auto"/>
        <w:bottom w:val="none" w:sz="0" w:space="0" w:color="auto"/>
        <w:right w:val="none" w:sz="0" w:space="0" w:color="auto"/>
      </w:divBdr>
    </w:div>
    <w:div w:id="200636613">
      <w:bodyDiv w:val="1"/>
      <w:marLeft w:val="0"/>
      <w:marRight w:val="0"/>
      <w:marTop w:val="0"/>
      <w:marBottom w:val="0"/>
      <w:divBdr>
        <w:top w:val="none" w:sz="0" w:space="0" w:color="auto"/>
        <w:left w:val="none" w:sz="0" w:space="0" w:color="auto"/>
        <w:bottom w:val="none" w:sz="0" w:space="0" w:color="auto"/>
        <w:right w:val="none" w:sz="0" w:space="0" w:color="auto"/>
      </w:divBdr>
    </w:div>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330842147">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780611263">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577742110">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shum.app/yba-gv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852CF-4250-4B53-A0B9-61E1A27B6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1693</Words>
  <Characters>8467</Characters>
  <Application>Microsoft Office Word</Application>
  <DocSecurity>0</DocSecurity>
  <Lines>70</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SF</cp:lastModifiedBy>
  <cp:revision>32</cp:revision>
  <cp:lastPrinted>2022-12-24T20:03:00Z</cp:lastPrinted>
  <dcterms:created xsi:type="dcterms:W3CDTF">2025-01-23T18:04:00Z</dcterms:created>
  <dcterms:modified xsi:type="dcterms:W3CDTF">2025-01-23T19:20:00Z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