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8EC" w:rsidRDefault="006B21A8" w:rsidP="00485750">
      <w:pPr>
        <w:spacing w:line="360" w:lineRule="auto"/>
        <w:ind w:left="-1232"/>
        <w:jc w:val="both"/>
        <w:rPr>
          <w:rFonts w:cs="David"/>
          <w:sz w:val="24"/>
          <w:szCs w:val="24"/>
          <w:rtl/>
        </w:rPr>
      </w:pPr>
      <w:r w:rsidRPr="007B3D95">
        <w:rPr>
          <w:rFonts w:cs="David" w:hint="cs"/>
          <w:rtl/>
        </w:rPr>
        <w:t xml:space="preserve">בס"ד , </w:t>
      </w:r>
      <w:r w:rsidR="00911597">
        <w:rPr>
          <w:rFonts w:cs="David" w:hint="cs"/>
          <w:sz w:val="24"/>
          <w:szCs w:val="24"/>
          <w:rtl/>
        </w:rPr>
        <w:t>א</w:t>
      </w:r>
      <w:r w:rsidR="00485750">
        <w:rPr>
          <w:rFonts w:cs="David" w:hint="cs"/>
          <w:sz w:val="24"/>
          <w:szCs w:val="24"/>
          <w:rtl/>
        </w:rPr>
        <w:t xml:space="preserve">ייר תשפ"ה , פרשות בהר </w:t>
      </w:r>
      <w:r w:rsidR="00485750">
        <w:rPr>
          <w:rFonts w:cs="David"/>
          <w:sz w:val="24"/>
          <w:szCs w:val="24"/>
          <w:rtl/>
        </w:rPr>
        <w:t>–</w:t>
      </w:r>
      <w:r w:rsidR="00485750">
        <w:rPr>
          <w:rFonts w:cs="David" w:hint="cs"/>
          <w:sz w:val="24"/>
          <w:szCs w:val="24"/>
          <w:rtl/>
        </w:rPr>
        <w:t xml:space="preserve"> </w:t>
      </w:r>
      <w:proofErr w:type="spellStart"/>
      <w:r w:rsidR="00485750">
        <w:rPr>
          <w:rFonts w:cs="David" w:hint="cs"/>
          <w:sz w:val="24"/>
          <w:szCs w:val="24"/>
          <w:rtl/>
        </w:rPr>
        <w:t>בחוקותי</w:t>
      </w:r>
      <w:proofErr w:type="spellEnd"/>
      <w:r w:rsidR="00485750">
        <w:rPr>
          <w:rFonts w:cs="David" w:hint="cs"/>
          <w:sz w:val="24"/>
          <w:szCs w:val="24"/>
          <w:rtl/>
        </w:rPr>
        <w:t xml:space="preserve"> , שבת </w:t>
      </w:r>
      <w:proofErr w:type="spellStart"/>
      <w:r w:rsidR="00485750">
        <w:rPr>
          <w:rFonts w:cs="David" w:hint="cs"/>
          <w:sz w:val="24"/>
          <w:szCs w:val="24"/>
          <w:rtl/>
        </w:rPr>
        <w:t>מברכין</w:t>
      </w:r>
      <w:proofErr w:type="spellEnd"/>
      <w:r w:rsidR="00485750">
        <w:rPr>
          <w:rFonts w:cs="David" w:hint="cs"/>
          <w:sz w:val="24"/>
          <w:szCs w:val="24"/>
          <w:rtl/>
        </w:rPr>
        <w:t xml:space="preserve"> את חודש סיוון</w:t>
      </w:r>
    </w:p>
    <w:p w:rsidR="00911597" w:rsidRDefault="00911597" w:rsidP="00911597">
      <w:pPr>
        <w:spacing w:line="360" w:lineRule="auto"/>
        <w:ind w:left="-1044"/>
        <w:jc w:val="both"/>
        <w:rPr>
          <w:rFonts w:cs="David"/>
          <w:sz w:val="24"/>
          <w:szCs w:val="24"/>
          <w:rtl/>
        </w:rPr>
      </w:pPr>
    </w:p>
    <w:p w:rsidR="00911597" w:rsidRDefault="00911597" w:rsidP="00911597">
      <w:pPr>
        <w:spacing w:line="360" w:lineRule="auto"/>
        <w:ind w:left="-1232"/>
        <w:jc w:val="both"/>
        <w:rPr>
          <w:rFonts w:cs="David"/>
          <w:sz w:val="24"/>
          <w:szCs w:val="24"/>
          <w:rtl/>
        </w:rPr>
      </w:pPr>
      <w:r>
        <w:rPr>
          <w:rFonts w:cs="David"/>
          <w:sz w:val="24"/>
          <w:szCs w:val="24"/>
          <w:rtl/>
        </w:rPr>
        <w:t>לבני הישיבה היקרים מאוד והוריהם</w:t>
      </w:r>
    </w:p>
    <w:p w:rsidR="00911597" w:rsidRDefault="00911597" w:rsidP="00911597">
      <w:pPr>
        <w:spacing w:line="360" w:lineRule="auto"/>
        <w:ind w:left="-1232"/>
        <w:jc w:val="both"/>
        <w:rPr>
          <w:rFonts w:cs="David"/>
          <w:sz w:val="24"/>
          <w:szCs w:val="24"/>
          <w:rtl/>
        </w:rPr>
      </w:pPr>
      <w:r>
        <w:rPr>
          <w:rFonts w:cs="David"/>
          <w:sz w:val="24"/>
          <w:szCs w:val="24"/>
          <w:rtl/>
        </w:rPr>
        <w:t xml:space="preserve">שלום רב. </w:t>
      </w:r>
    </w:p>
    <w:p w:rsidR="00485750" w:rsidRDefault="00485750" w:rsidP="00911597">
      <w:pPr>
        <w:spacing w:line="360" w:lineRule="auto"/>
        <w:ind w:left="-1232"/>
        <w:jc w:val="both"/>
        <w:rPr>
          <w:rFonts w:cs="David"/>
          <w:sz w:val="24"/>
          <w:szCs w:val="24"/>
          <w:rtl/>
        </w:rPr>
      </w:pPr>
    </w:p>
    <w:p w:rsidR="00485750" w:rsidRDefault="00485750" w:rsidP="00485750">
      <w:pPr>
        <w:spacing w:line="360" w:lineRule="auto"/>
        <w:ind w:left="-1232"/>
        <w:jc w:val="both"/>
        <w:rPr>
          <w:rFonts w:cs="David"/>
          <w:sz w:val="24"/>
          <w:szCs w:val="24"/>
          <w:rtl/>
        </w:rPr>
      </w:pPr>
      <w:r w:rsidRPr="00485750">
        <w:rPr>
          <w:rFonts w:ascii="David" w:hAnsi="David" w:cs="David" w:hint="cs"/>
          <w:b/>
          <w:bCs/>
          <w:color w:val="222222"/>
          <w:sz w:val="28"/>
          <w:szCs w:val="28"/>
          <w:highlight w:val="yellow"/>
          <w:shd w:val="clear" w:color="auto" w:fill="FFFFFF"/>
          <w:rtl/>
        </w:rPr>
        <w:t>יום ירושלים תשפ"ה</w:t>
      </w:r>
      <w:r>
        <w:rPr>
          <w:rFonts w:ascii="David" w:hAnsi="David" w:cs="David" w:hint="cs"/>
          <w:b/>
          <w:bCs/>
          <w:color w:val="222222"/>
          <w:sz w:val="28"/>
          <w:szCs w:val="28"/>
          <w:shd w:val="clear" w:color="auto" w:fill="FFFFFF"/>
          <w:rtl/>
        </w:rPr>
        <w:t xml:space="preserve"> . </w:t>
      </w:r>
      <w:r w:rsidRPr="00485750">
        <w:rPr>
          <w:rFonts w:ascii="David" w:hAnsi="David" w:cs="David"/>
          <w:b/>
          <w:bCs/>
          <w:color w:val="222222"/>
          <w:sz w:val="24"/>
          <w:szCs w:val="24"/>
          <w:shd w:val="clear" w:color="auto" w:fill="FFFFFF"/>
          <w:rtl/>
        </w:rPr>
        <w:t>ביום שני הקרוב, יום השנה ה-58 לשחרור ירושלים ומלחמת ששת הימים</w:t>
      </w:r>
      <w:r w:rsidRPr="00485750">
        <w:rPr>
          <w:rFonts w:ascii="David" w:hAnsi="David" w:cs="David"/>
          <w:b/>
          <w:bCs/>
          <w:color w:val="222222"/>
          <w:sz w:val="24"/>
          <w:szCs w:val="24"/>
          <w:shd w:val="clear" w:color="auto" w:fill="FFFFFF"/>
        </w:rPr>
        <w:t>  </w:t>
      </w:r>
      <w:r w:rsidRPr="00485750">
        <w:rPr>
          <w:rFonts w:ascii="David" w:hAnsi="David" w:cs="David"/>
          <w:color w:val="222222"/>
          <w:sz w:val="24"/>
          <w:szCs w:val="24"/>
          <w:shd w:val="clear" w:color="auto" w:fill="FFFFFF"/>
          <w:rtl/>
        </w:rPr>
        <w:t>נקי</w:t>
      </w:r>
      <w:r>
        <w:rPr>
          <w:rFonts w:ascii="David" w:hAnsi="David" w:cs="David"/>
          <w:color w:val="222222"/>
          <w:sz w:val="24"/>
          <w:szCs w:val="24"/>
          <w:shd w:val="clear" w:color="auto" w:fill="FFFFFF"/>
          <w:rtl/>
        </w:rPr>
        <w:t xml:space="preserve">ים </w:t>
      </w:r>
      <w:proofErr w:type="spellStart"/>
      <w:r>
        <w:rPr>
          <w:rFonts w:ascii="David" w:hAnsi="David" w:cs="David"/>
          <w:color w:val="222222"/>
          <w:sz w:val="24"/>
          <w:szCs w:val="24"/>
          <w:shd w:val="clear" w:color="auto" w:fill="FFFFFF"/>
          <w:rtl/>
        </w:rPr>
        <w:t>תוכנית</w:t>
      </w:r>
      <w:proofErr w:type="spellEnd"/>
      <w:r>
        <w:rPr>
          <w:rFonts w:ascii="David" w:hAnsi="David" w:cs="David"/>
          <w:color w:val="222222"/>
          <w:sz w:val="24"/>
          <w:szCs w:val="24"/>
          <w:shd w:val="clear" w:color="auto" w:fill="FFFFFF"/>
          <w:rtl/>
        </w:rPr>
        <w:t xml:space="preserve"> מיוחדת שתתחיל בתפילה </w:t>
      </w:r>
      <w:r w:rsidRPr="00485750">
        <w:rPr>
          <w:rFonts w:ascii="David" w:hAnsi="David" w:cs="David"/>
          <w:color w:val="222222"/>
          <w:sz w:val="24"/>
          <w:szCs w:val="24"/>
          <w:shd w:val="clear" w:color="auto" w:fill="FFFFFF"/>
          <w:rtl/>
        </w:rPr>
        <w:t xml:space="preserve">הודיה חגיגית </w:t>
      </w:r>
      <w:r>
        <w:rPr>
          <w:rFonts w:ascii="David" w:hAnsi="David" w:cs="David" w:hint="cs"/>
          <w:color w:val="222222"/>
          <w:sz w:val="24"/>
          <w:szCs w:val="24"/>
          <w:shd w:val="clear" w:color="auto" w:fill="FFFFFF"/>
          <w:rtl/>
        </w:rPr>
        <w:t xml:space="preserve">לכל הישיבה, </w:t>
      </w:r>
      <w:r w:rsidRPr="00485750">
        <w:rPr>
          <w:rFonts w:ascii="David" w:hAnsi="David" w:cs="David"/>
          <w:color w:val="222222"/>
          <w:sz w:val="24"/>
          <w:szCs w:val="24"/>
          <w:shd w:val="clear" w:color="auto" w:fill="FFFFFF"/>
          <w:rtl/>
        </w:rPr>
        <w:t xml:space="preserve"> ותמשיך </w:t>
      </w:r>
      <w:r>
        <w:rPr>
          <w:rFonts w:cs="David" w:hint="cs"/>
          <w:sz w:val="24"/>
          <w:szCs w:val="24"/>
          <w:rtl/>
        </w:rPr>
        <w:t xml:space="preserve">בתוכניות המותאמות למחזורים השונים.  </w:t>
      </w:r>
      <w:proofErr w:type="spellStart"/>
      <w:r>
        <w:rPr>
          <w:rFonts w:cs="David" w:hint="cs"/>
          <w:sz w:val="24"/>
          <w:szCs w:val="24"/>
          <w:rtl/>
        </w:rPr>
        <w:t>מצו"ב</w:t>
      </w:r>
      <w:proofErr w:type="spellEnd"/>
      <w:r>
        <w:rPr>
          <w:rFonts w:cs="David" w:hint="cs"/>
          <w:sz w:val="24"/>
          <w:szCs w:val="24"/>
          <w:rtl/>
        </w:rPr>
        <w:t xml:space="preserve"> התוכנית המדויקת ששלחתי לבנים ולהוריהם.  כמובן שהבנים צריכים להגיע ליום חשוב זה בחולצה לבנה . </w:t>
      </w:r>
    </w:p>
    <w:p w:rsidR="00485750" w:rsidRDefault="00485750" w:rsidP="00485750">
      <w:pPr>
        <w:spacing w:line="360" w:lineRule="auto"/>
        <w:ind w:left="-1232"/>
        <w:jc w:val="both"/>
        <w:rPr>
          <w:rFonts w:cs="David"/>
          <w:b/>
          <w:bCs/>
          <w:sz w:val="24"/>
          <w:szCs w:val="24"/>
          <w:rtl/>
        </w:rPr>
      </w:pPr>
      <w:proofErr w:type="spellStart"/>
      <w:r w:rsidRPr="00485750">
        <w:rPr>
          <w:rFonts w:cs="David" w:hint="cs"/>
          <w:b/>
          <w:bCs/>
          <w:sz w:val="28"/>
          <w:szCs w:val="28"/>
          <w:highlight w:val="yellow"/>
          <w:rtl/>
        </w:rPr>
        <w:t>האקתון</w:t>
      </w:r>
      <w:proofErr w:type="spellEnd"/>
      <w:r w:rsidRPr="00485750">
        <w:rPr>
          <w:rFonts w:cs="David" w:hint="cs"/>
          <w:b/>
          <w:bCs/>
          <w:sz w:val="28"/>
          <w:szCs w:val="28"/>
          <w:highlight w:val="yellow"/>
          <w:rtl/>
        </w:rPr>
        <w:t xml:space="preserve"> בכיתות י'.</w:t>
      </w:r>
      <w:r w:rsidRPr="00485750">
        <w:rPr>
          <w:rFonts w:cs="David" w:hint="cs"/>
          <w:b/>
          <w:bCs/>
          <w:sz w:val="28"/>
          <w:szCs w:val="28"/>
          <w:rtl/>
        </w:rPr>
        <w:t xml:space="preserve"> </w:t>
      </w:r>
      <w:r>
        <w:rPr>
          <w:rFonts w:cs="David" w:hint="cs"/>
          <w:b/>
          <w:bCs/>
          <w:sz w:val="28"/>
          <w:szCs w:val="28"/>
          <w:rtl/>
        </w:rPr>
        <w:t xml:space="preserve"> </w:t>
      </w:r>
      <w:r>
        <w:rPr>
          <w:rFonts w:cs="David" w:hint="cs"/>
          <w:sz w:val="24"/>
          <w:szCs w:val="24"/>
          <w:rtl/>
        </w:rPr>
        <w:t xml:space="preserve">ביום שלישי האחרון כ"ב אייר 20/5 קיימנו יום </w:t>
      </w:r>
      <w:proofErr w:type="spellStart"/>
      <w:r>
        <w:rPr>
          <w:rFonts w:cs="David" w:hint="cs"/>
          <w:sz w:val="24"/>
          <w:szCs w:val="24"/>
          <w:rtl/>
        </w:rPr>
        <w:t>האקתון</w:t>
      </w:r>
      <w:proofErr w:type="spellEnd"/>
      <w:r>
        <w:rPr>
          <w:rFonts w:cs="David" w:hint="cs"/>
          <w:sz w:val="24"/>
          <w:szCs w:val="24"/>
          <w:rtl/>
        </w:rPr>
        <w:t xml:space="preserve"> לבני י' בנושא </w:t>
      </w:r>
      <w:r>
        <w:rPr>
          <w:rFonts w:cs="David"/>
          <w:sz w:val="24"/>
          <w:szCs w:val="24"/>
          <w:rtl/>
        </w:rPr>
        <w:t>–</w:t>
      </w:r>
      <w:r>
        <w:rPr>
          <w:rFonts w:cs="David" w:hint="cs"/>
          <w:sz w:val="24"/>
          <w:szCs w:val="24"/>
          <w:rtl/>
        </w:rPr>
        <w:t xml:space="preserve"> משבר האקלים בעולם. התלמידים </w:t>
      </w:r>
      <w:r w:rsidR="004C4416">
        <w:rPr>
          <w:rFonts w:cs="David" w:hint="cs"/>
          <w:sz w:val="24"/>
          <w:szCs w:val="24"/>
          <w:rtl/>
        </w:rPr>
        <w:t xml:space="preserve">עבדו בקבוצות וחשבו איך ניתן לשפר את משבר האקלים בעולם. עלי לציין שהבנים חשבו על רעיונות מדהימים , הכינו על כל רעיון מצגות ותכנים נוספים והציגו בסוף היום את התוכניות לפני כל ציבור השופטים והתלמידים. נבחרו קבוצות ע"י השופטים למקומות ראשון, שני ושלישי והפרסים שהבנים קיבלו משמעותיים ביותר. </w:t>
      </w:r>
      <w:r w:rsidR="004C4416">
        <w:rPr>
          <w:rFonts w:cs="David" w:hint="cs"/>
          <w:b/>
          <w:bCs/>
          <w:sz w:val="24"/>
          <w:szCs w:val="24"/>
          <w:rtl/>
        </w:rPr>
        <w:t xml:space="preserve">ברצוני להודות לרב אריק </w:t>
      </w:r>
      <w:r w:rsidR="004C4416">
        <w:rPr>
          <w:rFonts w:cs="David"/>
          <w:b/>
          <w:bCs/>
          <w:sz w:val="24"/>
          <w:szCs w:val="24"/>
          <w:rtl/>
        </w:rPr>
        <w:t>–</w:t>
      </w:r>
      <w:r w:rsidR="004C4416">
        <w:rPr>
          <w:rFonts w:cs="David" w:hint="cs"/>
          <w:b/>
          <w:bCs/>
          <w:sz w:val="24"/>
          <w:szCs w:val="24"/>
          <w:rtl/>
        </w:rPr>
        <w:t xml:space="preserve"> מנהל התיכון, לסגניתו הגברת יעל אריאל, לרכזת המדעים הגברת טליה זינגר, למורי המגמות , לרכז כיתות י' הרב אוהד נתנזון , להורים שהגיעו לשפוט, למר מוטי סגל ראש אגף החינוך בעירייה וכמובן לבנים עצמם. </w:t>
      </w:r>
    </w:p>
    <w:p w:rsidR="00064536" w:rsidRDefault="00064536" w:rsidP="007E6036">
      <w:pPr>
        <w:spacing w:line="360" w:lineRule="auto"/>
        <w:ind w:left="-1232"/>
        <w:jc w:val="both"/>
        <w:rPr>
          <w:rFonts w:cs="David"/>
          <w:sz w:val="24"/>
          <w:szCs w:val="24"/>
          <w:rtl/>
        </w:rPr>
      </w:pPr>
      <w:r w:rsidRPr="007E6036">
        <w:rPr>
          <w:rFonts w:cs="David" w:hint="cs"/>
          <w:b/>
          <w:bCs/>
          <w:sz w:val="28"/>
          <w:szCs w:val="28"/>
          <w:highlight w:val="yellow"/>
          <w:rtl/>
        </w:rPr>
        <w:t>יום גיבוש לתלמידי ז' החדשים</w:t>
      </w:r>
      <w:r w:rsidR="007E6036" w:rsidRPr="007E6036">
        <w:rPr>
          <w:rFonts w:cs="David" w:hint="cs"/>
          <w:b/>
          <w:bCs/>
          <w:sz w:val="28"/>
          <w:szCs w:val="28"/>
          <w:highlight w:val="yellow"/>
          <w:rtl/>
        </w:rPr>
        <w:t xml:space="preserve"> בנאות קדומים .</w:t>
      </w:r>
      <w:r w:rsidR="007E6036">
        <w:rPr>
          <w:rFonts w:cs="David" w:hint="cs"/>
          <w:b/>
          <w:bCs/>
          <w:sz w:val="24"/>
          <w:szCs w:val="24"/>
          <w:rtl/>
        </w:rPr>
        <w:t xml:space="preserve"> </w:t>
      </w:r>
      <w:r w:rsidR="007E6036" w:rsidRPr="007E6036">
        <w:rPr>
          <w:rFonts w:cs="David" w:hint="cs"/>
          <w:sz w:val="24"/>
          <w:szCs w:val="24"/>
          <w:rtl/>
        </w:rPr>
        <w:t xml:space="preserve"> ביום שלישי הקרוב כ"ט אייר 27/5 </w:t>
      </w:r>
      <w:r w:rsidR="007E6036">
        <w:rPr>
          <w:rFonts w:cs="David" w:hint="cs"/>
          <w:sz w:val="24"/>
          <w:szCs w:val="24"/>
          <w:rtl/>
        </w:rPr>
        <w:t>נצא עם בני ז' תשפ"ו ליום גיבוש. אנו נרגשים לקראת בואם של בני המחזור החדש. הכנו לבנים הפתעות !!! הגעה לישיבה בשעה 14.30 וחזרה לאחר ארוחת ערב בסביבות השעה 20.00 . מצפים לכולם !!!!</w:t>
      </w:r>
    </w:p>
    <w:p w:rsidR="00357344" w:rsidRDefault="00357344" w:rsidP="007E6036">
      <w:pPr>
        <w:spacing w:line="360" w:lineRule="auto"/>
        <w:ind w:left="-1232"/>
        <w:jc w:val="both"/>
        <w:rPr>
          <w:rFonts w:cs="David"/>
          <w:sz w:val="24"/>
          <w:szCs w:val="24"/>
          <w:rtl/>
        </w:rPr>
      </w:pPr>
      <w:r w:rsidRPr="00357344">
        <w:rPr>
          <w:rFonts w:cs="David" w:hint="cs"/>
          <w:b/>
          <w:bCs/>
          <w:sz w:val="28"/>
          <w:szCs w:val="28"/>
          <w:highlight w:val="yellow"/>
          <w:rtl/>
        </w:rPr>
        <w:t xml:space="preserve">"והודעתם לבניך ולבני בניך" </w:t>
      </w:r>
      <w:r w:rsidRPr="00357344">
        <w:rPr>
          <w:rFonts w:cs="David"/>
          <w:b/>
          <w:bCs/>
          <w:sz w:val="28"/>
          <w:szCs w:val="28"/>
          <w:highlight w:val="yellow"/>
          <w:rtl/>
        </w:rPr>
        <w:t>–</w:t>
      </w:r>
      <w:r w:rsidRPr="00357344">
        <w:rPr>
          <w:rFonts w:cs="David" w:hint="cs"/>
          <w:b/>
          <w:bCs/>
          <w:sz w:val="28"/>
          <w:szCs w:val="28"/>
          <w:highlight w:val="yellow"/>
          <w:rtl/>
        </w:rPr>
        <w:t xml:space="preserve"> יום לימוד </w:t>
      </w:r>
      <w:proofErr w:type="spellStart"/>
      <w:r w:rsidRPr="00357344">
        <w:rPr>
          <w:rFonts w:cs="David" w:hint="cs"/>
          <w:b/>
          <w:bCs/>
          <w:sz w:val="28"/>
          <w:szCs w:val="28"/>
          <w:highlight w:val="yellow"/>
          <w:rtl/>
        </w:rPr>
        <w:t>בחברותות</w:t>
      </w:r>
      <w:proofErr w:type="spellEnd"/>
      <w:r w:rsidRPr="00357344">
        <w:rPr>
          <w:rFonts w:cs="David" w:hint="cs"/>
          <w:b/>
          <w:bCs/>
          <w:sz w:val="28"/>
          <w:szCs w:val="28"/>
          <w:highlight w:val="yellow"/>
          <w:rtl/>
        </w:rPr>
        <w:t xml:space="preserve"> עם הסבתות והסבים של בני ז' .</w:t>
      </w:r>
      <w:r>
        <w:rPr>
          <w:rFonts w:cs="David" w:hint="cs"/>
          <w:b/>
          <w:bCs/>
          <w:sz w:val="28"/>
          <w:szCs w:val="28"/>
          <w:rtl/>
        </w:rPr>
        <w:t xml:space="preserve"> </w:t>
      </w:r>
      <w:r>
        <w:rPr>
          <w:rFonts w:cs="David" w:hint="cs"/>
          <w:sz w:val="24"/>
          <w:szCs w:val="24"/>
          <w:rtl/>
        </w:rPr>
        <w:t xml:space="preserve">ביום חמישי הקרוב ב' סיוון 29/5 </w:t>
      </w:r>
      <w:r w:rsidR="00643FC7">
        <w:rPr>
          <w:rFonts w:cs="David" w:hint="cs"/>
          <w:sz w:val="24"/>
          <w:szCs w:val="24"/>
          <w:rtl/>
        </w:rPr>
        <w:t xml:space="preserve">החל מהשעה 9.30 </w:t>
      </w:r>
      <w:r>
        <w:rPr>
          <w:rFonts w:cs="David" w:hint="cs"/>
          <w:sz w:val="24"/>
          <w:szCs w:val="24"/>
          <w:rtl/>
        </w:rPr>
        <w:t xml:space="preserve">נקיים בישיבה "יום </w:t>
      </w:r>
      <w:proofErr w:type="spellStart"/>
      <w:r>
        <w:rPr>
          <w:rFonts w:cs="David" w:hint="cs"/>
          <w:sz w:val="24"/>
          <w:szCs w:val="24"/>
          <w:rtl/>
        </w:rPr>
        <w:t>סבאבא</w:t>
      </w:r>
      <w:proofErr w:type="spellEnd"/>
      <w:r>
        <w:rPr>
          <w:rFonts w:cs="David" w:hint="cs"/>
          <w:sz w:val="24"/>
          <w:szCs w:val="24"/>
          <w:rtl/>
        </w:rPr>
        <w:t xml:space="preserve">" </w:t>
      </w:r>
      <w:r>
        <w:rPr>
          <w:rFonts w:cs="David"/>
          <w:sz w:val="24"/>
          <w:szCs w:val="24"/>
          <w:rtl/>
        </w:rPr>
        <w:t>–</w:t>
      </w:r>
      <w:r>
        <w:rPr>
          <w:rFonts w:cs="David" w:hint="cs"/>
          <w:sz w:val="24"/>
          <w:szCs w:val="24"/>
          <w:rtl/>
        </w:rPr>
        <w:t xml:space="preserve"> יום לימוד של בני ז' עם הסבתות והסבים. </w:t>
      </w:r>
      <w:r w:rsidR="00E208B7">
        <w:rPr>
          <w:rFonts w:cs="David" w:hint="cs"/>
          <w:sz w:val="24"/>
          <w:szCs w:val="24"/>
          <w:rtl/>
        </w:rPr>
        <w:t xml:space="preserve">יום זה </w:t>
      </w:r>
      <w:proofErr w:type="spellStart"/>
      <w:r w:rsidR="00E208B7">
        <w:rPr>
          <w:rFonts w:cs="David" w:hint="cs"/>
          <w:sz w:val="24"/>
          <w:szCs w:val="24"/>
          <w:rtl/>
        </w:rPr>
        <w:t>מצויין</w:t>
      </w:r>
      <w:proofErr w:type="spellEnd"/>
      <w:r w:rsidR="00E208B7">
        <w:rPr>
          <w:rFonts w:cs="David" w:hint="cs"/>
          <w:sz w:val="24"/>
          <w:szCs w:val="24"/>
          <w:rtl/>
        </w:rPr>
        <w:t xml:space="preserve"> בישיבה זו השנה השלישית ויש לנו המון נחת לראות את הנכדים לומדים ומשוחחים עם סבתא וסבא. בחלק הראשון הבנים ילמדו בבית המדרש ובחלק השני נקיים התוועדות קצרה לקראת חג השבועות. מצפים לכל הסבתות והסבים של בני ז' !!!!!</w:t>
      </w:r>
    </w:p>
    <w:p w:rsidR="00974C30" w:rsidRDefault="00643FC7" w:rsidP="00974C30">
      <w:pPr>
        <w:spacing w:line="360" w:lineRule="auto"/>
        <w:ind w:left="-1232"/>
        <w:jc w:val="both"/>
        <w:rPr>
          <w:rFonts w:cs="David" w:hint="cs"/>
          <w:sz w:val="24"/>
          <w:szCs w:val="24"/>
          <w:rtl/>
        </w:rPr>
      </w:pPr>
      <w:r w:rsidRPr="00643FC7">
        <w:rPr>
          <w:rFonts w:cs="David" w:hint="cs"/>
          <w:b/>
          <w:bCs/>
          <w:sz w:val="28"/>
          <w:szCs w:val="28"/>
          <w:highlight w:val="yellow"/>
          <w:rtl/>
        </w:rPr>
        <w:t>חג שבועות בישיבה .</w:t>
      </w:r>
      <w:r>
        <w:rPr>
          <w:rFonts w:cs="David" w:hint="cs"/>
          <w:sz w:val="24"/>
          <w:szCs w:val="24"/>
          <w:rtl/>
        </w:rPr>
        <w:t xml:space="preserve"> ביום ראשון ה' סיוון נקיים אי"ה ליל לימוד משמעותי . </w:t>
      </w:r>
      <w:r w:rsidR="00974C30">
        <w:rPr>
          <w:rFonts w:cs="David" w:hint="cs"/>
          <w:sz w:val="24"/>
          <w:szCs w:val="24"/>
          <w:rtl/>
        </w:rPr>
        <w:t xml:space="preserve">ליל הלימוד יהיה משופע בשיעורים , הכנה לקראת מבחני ראש הישיבה, תפילת </w:t>
      </w:r>
      <w:proofErr w:type="spellStart"/>
      <w:r w:rsidR="00974C30">
        <w:rPr>
          <w:rFonts w:cs="David" w:hint="cs"/>
          <w:sz w:val="24"/>
          <w:szCs w:val="24"/>
          <w:rtl/>
        </w:rPr>
        <w:t>ותיקין</w:t>
      </w:r>
      <w:proofErr w:type="spellEnd"/>
      <w:r w:rsidR="00974C30">
        <w:rPr>
          <w:rFonts w:cs="David" w:hint="cs"/>
          <w:sz w:val="24"/>
          <w:szCs w:val="24"/>
          <w:rtl/>
        </w:rPr>
        <w:t xml:space="preserve"> וקידוש לפני יציאת הבנים חזרה לביתם.  </w:t>
      </w:r>
      <w:r>
        <w:rPr>
          <w:rFonts w:cs="David" w:hint="cs"/>
          <w:sz w:val="24"/>
          <w:szCs w:val="24"/>
          <w:rtl/>
        </w:rPr>
        <w:t xml:space="preserve">כל בני הישיבה מוזמנים ללימוד בישיבה. הלימוד יתחיל בשעה 23.30 . </w:t>
      </w:r>
      <w:proofErr w:type="spellStart"/>
      <w:r>
        <w:rPr>
          <w:rFonts w:cs="David" w:hint="cs"/>
          <w:sz w:val="24"/>
          <w:szCs w:val="24"/>
          <w:rtl/>
        </w:rPr>
        <w:t>תוכנית</w:t>
      </w:r>
      <w:proofErr w:type="spellEnd"/>
      <w:r>
        <w:rPr>
          <w:rFonts w:cs="David" w:hint="cs"/>
          <w:sz w:val="24"/>
          <w:szCs w:val="24"/>
          <w:rtl/>
        </w:rPr>
        <w:t xml:space="preserve"> הלילה תפורסם אי"ה בשבוע הקרוב.</w:t>
      </w:r>
      <w:r w:rsidR="00974C30">
        <w:rPr>
          <w:rFonts w:cs="David" w:hint="cs"/>
          <w:sz w:val="24"/>
          <w:szCs w:val="24"/>
          <w:rtl/>
        </w:rPr>
        <w:t xml:space="preserve"> הבנים שילמדו בישיבה כל הלילה יזכו בנקודות בונוס במבחן ראש הישיבה. </w:t>
      </w:r>
    </w:p>
    <w:p w:rsidR="00643FC7" w:rsidRDefault="00974C30" w:rsidP="007E6036">
      <w:pPr>
        <w:spacing w:line="360" w:lineRule="auto"/>
        <w:ind w:left="-1232"/>
        <w:jc w:val="both"/>
        <w:rPr>
          <w:rFonts w:cs="David"/>
          <w:sz w:val="24"/>
          <w:szCs w:val="24"/>
          <w:rtl/>
        </w:rPr>
      </w:pPr>
      <w:r w:rsidRPr="00974C30">
        <w:rPr>
          <w:rFonts w:cs="David" w:hint="cs"/>
          <w:b/>
          <w:bCs/>
          <w:sz w:val="28"/>
          <w:szCs w:val="28"/>
          <w:highlight w:val="yellow"/>
          <w:rtl/>
        </w:rPr>
        <w:t xml:space="preserve">מבחן ראש הישיבה </w:t>
      </w:r>
      <w:r w:rsidRPr="00974C30">
        <w:rPr>
          <w:rFonts w:cs="David"/>
          <w:b/>
          <w:bCs/>
          <w:sz w:val="28"/>
          <w:szCs w:val="28"/>
          <w:highlight w:val="yellow"/>
          <w:rtl/>
        </w:rPr>
        <w:t>–</w:t>
      </w:r>
      <w:r w:rsidRPr="00974C30">
        <w:rPr>
          <w:rFonts w:cs="David" w:hint="cs"/>
          <w:b/>
          <w:bCs/>
          <w:sz w:val="28"/>
          <w:szCs w:val="28"/>
          <w:highlight w:val="yellow"/>
          <w:rtl/>
        </w:rPr>
        <w:t xml:space="preserve"> כיתות ז'-י' . מבחן בגרות בגמרא לבני י"א </w:t>
      </w:r>
      <w:r w:rsidRPr="00974C30">
        <w:rPr>
          <w:rFonts w:cs="David"/>
          <w:b/>
          <w:bCs/>
          <w:sz w:val="28"/>
          <w:szCs w:val="28"/>
          <w:highlight w:val="yellow"/>
          <w:rtl/>
        </w:rPr>
        <w:t>–</w:t>
      </w:r>
      <w:r w:rsidRPr="00974C30">
        <w:rPr>
          <w:rFonts w:cs="David" w:hint="cs"/>
          <w:b/>
          <w:bCs/>
          <w:sz w:val="28"/>
          <w:szCs w:val="28"/>
          <w:highlight w:val="yellow"/>
          <w:rtl/>
        </w:rPr>
        <w:t xml:space="preserve"> י"ב .</w:t>
      </w:r>
      <w:r w:rsidRPr="00974C30">
        <w:rPr>
          <w:rFonts w:cs="David" w:hint="cs"/>
          <w:b/>
          <w:bCs/>
          <w:sz w:val="28"/>
          <w:szCs w:val="28"/>
          <w:rtl/>
        </w:rPr>
        <w:t xml:space="preserve"> </w:t>
      </w:r>
      <w:r w:rsidR="00643FC7" w:rsidRPr="00974C30">
        <w:rPr>
          <w:rFonts w:cs="David" w:hint="cs"/>
          <w:b/>
          <w:bCs/>
          <w:sz w:val="28"/>
          <w:szCs w:val="28"/>
          <w:rtl/>
        </w:rPr>
        <w:t xml:space="preserve"> </w:t>
      </w:r>
      <w:r>
        <w:rPr>
          <w:rFonts w:cs="David" w:hint="cs"/>
          <w:b/>
          <w:bCs/>
          <w:sz w:val="28"/>
          <w:szCs w:val="28"/>
          <w:rtl/>
        </w:rPr>
        <w:t xml:space="preserve"> </w:t>
      </w:r>
      <w:r w:rsidRPr="00974C30">
        <w:rPr>
          <w:rFonts w:cs="David" w:hint="cs"/>
          <w:sz w:val="24"/>
          <w:szCs w:val="24"/>
          <w:rtl/>
        </w:rPr>
        <w:t xml:space="preserve">ביום שלישי ז' סיוון 3/6 יתקיימו מבחני ראש הישיבה ומבחני הבגרות בגמרא. </w:t>
      </w:r>
      <w:r>
        <w:rPr>
          <w:rFonts w:cs="David" w:hint="cs"/>
          <w:sz w:val="24"/>
          <w:szCs w:val="24"/>
          <w:rtl/>
        </w:rPr>
        <w:t>אנו מאחלים לכל בני הישיבה היקרים הצלחה רבה במבחנים .</w:t>
      </w:r>
    </w:p>
    <w:p w:rsidR="00EE4624" w:rsidRDefault="006A5920" w:rsidP="007E6036">
      <w:pPr>
        <w:spacing w:line="360" w:lineRule="auto"/>
        <w:ind w:left="-1232"/>
        <w:jc w:val="both"/>
        <w:rPr>
          <w:rFonts w:cs="David"/>
          <w:b/>
          <w:bCs/>
          <w:sz w:val="28"/>
          <w:szCs w:val="28"/>
          <w:rtl/>
        </w:rPr>
      </w:pPr>
      <w:r w:rsidRPr="006A5920">
        <w:rPr>
          <w:rFonts w:cs="David" w:hint="cs"/>
          <w:b/>
          <w:bCs/>
          <w:sz w:val="28"/>
          <w:szCs w:val="28"/>
          <w:highlight w:val="yellow"/>
          <w:rtl/>
        </w:rPr>
        <w:t xml:space="preserve">ועתה לפרשות השבוע בהר </w:t>
      </w:r>
      <w:r w:rsidRPr="006A5920">
        <w:rPr>
          <w:rFonts w:cs="David"/>
          <w:b/>
          <w:bCs/>
          <w:sz w:val="28"/>
          <w:szCs w:val="28"/>
          <w:highlight w:val="yellow"/>
          <w:rtl/>
        </w:rPr>
        <w:t>–</w:t>
      </w:r>
      <w:r w:rsidRPr="006A5920">
        <w:rPr>
          <w:rFonts w:cs="David" w:hint="cs"/>
          <w:b/>
          <w:bCs/>
          <w:sz w:val="28"/>
          <w:szCs w:val="28"/>
          <w:highlight w:val="yellow"/>
          <w:rtl/>
        </w:rPr>
        <w:t xml:space="preserve"> </w:t>
      </w:r>
      <w:proofErr w:type="spellStart"/>
      <w:r w:rsidRPr="006A5920">
        <w:rPr>
          <w:rFonts w:cs="David" w:hint="cs"/>
          <w:b/>
          <w:bCs/>
          <w:sz w:val="28"/>
          <w:szCs w:val="28"/>
          <w:highlight w:val="yellow"/>
          <w:rtl/>
        </w:rPr>
        <w:t>בחוקותי</w:t>
      </w:r>
      <w:proofErr w:type="spellEnd"/>
      <w:r w:rsidRPr="006A5920">
        <w:rPr>
          <w:rFonts w:cs="David" w:hint="cs"/>
          <w:b/>
          <w:bCs/>
          <w:sz w:val="28"/>
          <w:szCs w:val="28"/>
          <w:highlight w:val="yellow"/>
          <w:rtl/>
        </w:rPr>
        <w:t xml:space="preserve"> וליום ירושלים .</w:t>
      </w:r>
    </w:p>
    <w:p w:rsidR="00EE4624" w:rsidRDefault="00EE4624" w:rsidP="007E6036">
      <w:pPr>
        <w:spacing w:line="360" w:lineRule="auto"/>
        <w:ind w:left="-1232"/>
        <w:jc w:val="both"/>
        <w:rPr>
          <w:rFonts w:cs="David"/>
          <w:b/>
          <w:bCs/>
          <w:sz w:val="28"/>
          <w:szCs w:val="28"/>
          <w:rtl/>
        </w:rPr>
      </w:pPr>
    </w:p>
    <w:p w:rsidR="00EE4624" w:rsidRDefault="00EE4624" w:rsidP="007E6036">
      <w:pPr>
        <w:spacing w:line="360" w:lineRule="auto"/>
        <w:ind w:left="-1232"/>
        <w:jc w:val="both"/>
        <w:rPr>
          <w:rFonts w:cs="David"/>
          <w:b/>
          <w:bCs/>
          <w:sz w:val="28"/>
          <w:szCs w:val="28"/>
          <w:rtl/>
        </w:rPr>
      </w:pPr>
    </w:p>
    <w:p w:rsidR="00EE4624" w:rsidRDefault="00EE4624" w:rsidP="007E6036">
      <w:pPr>
        <w:spacing w:line="360" w:lineRule="auto"/>
        <w:ind w:left="-1232"/>
        <w:jc w:val="both"/>
        <w:rPr>
          <w:rFonts w:cs="David"/>
          <w:b/>
          <w:bCs/>
          <w:sz w:val="28"/>
          <w:szCs w:val="28"/>
          <w:rtl/>
        </w:rPr>
      </w:pPr>
    </w:p>
    <w:p w:rsidR="00EE4624" w:rsidRDefault="00EE4624" w:rsidP="007E6036">
      <w:pPr>
        <w:spacing w:line="360" w:lineRule="auto"/>
        <w:ind w:left="-1232"/>
        <w:jc w:val="both"/>
        <w:rPr>
          <w:rFonts w:cs="David"/>
          <w:b/>
          <w:bCs/>
          <w:sz w:val="28"/>
          <w:szCs w:val="28"/>
          <w:rtl/>
        </w:rPr>
      </w:pPr>
    </w:p>
    <w:p w:rsidR="00EE4624" w:rsidRDefault="00EE4624" w:rsidP="00EE4624">
      <w:pPr>
        <w:spacing w:line="360" w:lineRule="auto"/>
        <w:ind w:left="-1232"/>
        <w:jc w:val="both"/>
        <w:rPr>
          <w:rFonts w:cs="David"/>
          <w:b/>
          <w:bCs/>
          <w:sz w:val="24"/>
          <w:szCs w:val="24"/>
          <w:u w:val="single"/>
          <w:rtl/>
        </w:rPr>
      </w:pPr>
    </w:p>
    <w:p w:rsidR="00EE4624" w:rsidRDefault="00EE4624" w:rsidP="00EE4624">
      <w:pPr>
        <w:spacing w:line="360" w:lineRule="auto"/>
        <w:ind w:left="-1232"/>
        <w:jc w:val="both"/>
        <w:rPr>
          <w:rFonts w:cs="David"/>
          <w:b/>
          <w:bCs/>
          <w:sz w:val="24"/>
          <w:szCs w:val="24"/>
          <w:u w:val="single"/>
          <w:rtl/>
        </w:rPr>
      </w:pPr>
    </w:p>
    <w:p w:rsidR="00EE4624" w:rsidRPr="00C963DB" w:rsidRDefault="00EE4624" w:rsidP="00EE4624">
      <w:pPr>
        <w:spacing w:line="360" w:lineRule="auto"/>
        <w:ind w:left="-1232"/>
        <w:jc w:val="both"/>
        <w:rPr>
          <w:rFonts w:cs="David"/>
          <w:sz w:val="24"/>
          <w:szCs w:val="24"/>
          <w:rtl/>
        </w:rPr>
      </w:pPr>
      <w:r w:rsidRPr="00C963DB">
        <w:rPr>
          <w:rFonts w:cs="David" w:hint="cs"/>
          <w:sz w:val="24"/>
          <w:szCs w:val="24"/>
          <w:rtl/>
        </w:rPr>
        <w:t>בפ</w:t>
      </w:r>
      <w:r w:rsidRPr="00C963DB">
        <w:rPr>
          <w:rFonts w:cs="David"/>
          <w:sz w:val="24"/>
          <w:szCs w:val="24"/>
          <w:rtl/>
        </w:rPr>
        <w:t xml:space="preserve">תח פרשת </w:t>
      </w:r>
      <w:r w:rsidRPr="00C963DB">
        <w:rPr>
          <w:rFonts w:cs="David" w:hint="cs"/>
          <w:sz w:val="24"/>
          <w:szCs w:val="24"/>
          <w:rtl/>
        </w:rPr>
        <w:t>בחוקותי</w:t>
      </w:r>
      <w:r w:rsidRPr="00C963DB">
        <w:rPr>
          <w:rFonts w:cs="David" w:hint="eastAsia"/>
          <w:sz w:val="24"/>
          <w:szCs w:val="24"/>
          <w:rtl/>
        </w:rPr>
        <w:t>י</w:t>
      </w:r>
      <w:r w:rsidRPr="00C963DB">
        <w:rPr>
          <w:rFonts w:cs="David"/>
          <w:sz w:val="24"/>
          <w:szCs w:val="24"/>
          <w:rtl/>
        </w:rPr>
        <w:t xml:space="preserve"> מבטיחה התורה לעם ישראל שפע חומרי </w:t>
      </w:r>
      <w:r w:rsidR="0026272B">
        <w:rPr>
          <w:rFonts w:cs="David" w:hint="cs"/>
          <w:sz w:val="24"/>
          <w:szCs w:val="24"/>
          <w:rtl/>
        </w:rPr>
        <w:t xml:space="preserve">, </w:t>
      </w:r>
      <w:r w:rsidRPr="00C963DB">
        <w:rPr>
          <w:rFonts w:cs="David"/>
          <w:sz w:val="24"/>
          <w:szCs w:val="24"/>
          <w:rtl/>
        </w:rPr>
        <w:t xml:space="preserve">שלום ובטחון במידה ועם ישראל </w:t>
      </w:r>
      <w:r w:rsidR="0026272B">
        <w:rPr>
          <w:rFonts w:cs="David" w:hint="cs"/>
          <w:sz w:val="24"/>
          <w:szCs w:val="24"/>
          <w:rtl/>
        </w:rPr>
        <w:t>ישמו</w:t>
      </w:r>
      <w:r w:rsidRPr="00C963DB">
        <w:rPr>
          <w:rFonts w:cs="David" w:hint="cs"/>
          <w:sz w:val="24"/>
          <w:szCs w:val="24"/>
          <w:rtl/>
        </w:rPr>
        <w:t xml:space="preserve">ר ויקיים </w:t>
      </w:r>
      <w:r w:rsidRPr="00C963DB">
        <w:rPr>
          <w:rFonts w:cs="David"/>
          <w:sz w:val="24"/>
          <w:szCs w:val="24"/>
          <w:rtl/>
        </w:rPr>
        <w:t xml:space="preserve"> מצוות ו</w:t>
      </w:r>
      <w:r w:rsidRPr="00C963DB">
        <w:rPr>
          <w:rFonts w:cs="David" w:hint="cs"/>
          <w:sz w:val="24"/>
          <w:szCs w:val="24"/>
          <w:rtl/>
        </w:rPr>
        <w:t>י</w:t>
      </w:r>
      <w:r w:rsidRPr="00C963DB">
        <w:rPr>
          <w:rFonts w:cs="David"/>
          <w:sz w:val="24"/>
          <w:szCs w:val="24"/>
          <w:rtl/>
        </w:rPr>
        <w:t>לך ב</w:t>
      </w:r>
      <w:r w:rsidRPr="00C963DB">
        <w:rPr>
          <w:rFonts w:cs="David" w:hint="cs"/>
          <w:sz w:val="24"/>
          <w:szCs w:val="24"/>
          <w:rtl/>
        </w:rPr>
        <w:t xml:space="preserve">דרך </w:t>
      </w:r>
      <w:r w:rsidRPr="00C963DB">
        <w:rPr>
          <w:rFonts w:cs="David"/>
          <w:sz w:val="24"/>
          <w:szCs w:val="24"/>
          <w:rtl/>
        </w:rPr>
        <w:t xml:space="preserve">ה'.  הברכות </w:t>
      </w:r>
      <w:r w:rsidRPr="00C963DB">
        <w:rPr>
          <w:rFonts w:cs="David" w:hint="cs"/>
          <w:sz w:val="24"/>
          <w:szCs w:val="24"/>
          <w:rtl/>
        </w:rPr>
        <w:t>מובאות ב</w:t>
      </w:r>
      <w:r w:rsidRPr="00C963DB">
        <w:rPr>
          <w:rFonts w:cs="David"/>
          <w:sz w:val="24"/>
          <w:szCs w:val="24"/>
          <w:rtl/>
        </w:rPr>
        <w:t>עשרת הפסוקים הראשונים שבפרשה,  הפותחים ב"אם בחוקתי תלכו"  – באות א', ומסיימים ב"ואולך אתכם קוממיות". על כך אמרו המפרשים שהתחלת פסוקי הברכה ב-א'  וסיומם ב-ת'  בא לרמוז לנו שעל עם ישראל מוטל לקיים את כל מצוות התורה מא'  עד ת', ואז יתקיימו בהם כל הברכות האמורות בפרשה</w:t>
      </w:r>
      <w:r w:rsidRPr="00C963DB">
        <w:rPr>
          <w:rFonts w:cs="David"/>
          <w:sz w:val="24"/>
          <w:szCs w:val="24"/>
        </w:rPr>
        <w:t>.</w:t>
      </w:r>
    </w:p>
    <w:p w:rsidR="00EE4624" w:rsidRPr="00C963DB" w:rsidRDefault="00EE4624" w:rsidP="00EE4624">
      <w:pPr>
        <w:spacing w:line="360" w:lineRule="auto"/>
        <w:ind w:left="-1232"/>
        <w:jc w:val="both"/>
        <w:rPr>
          <w:rFonts w:cs="David"/>
          <w:b/>
          <w:bCs/>
          <w:sz w:val="24"/>
          <w:szCs w:val="24"/>
          <w:rtl/>
        </w:rPr>
      </w:pPr>
      <w:r w:rsidRPr="00C963DB">
        <w:rPr>
          <w:rFonts w:cs="David" w:hint="cs"/>
          <w:b/>
          <w:bCs/>
          <w:sz w:val="24"/>
          <w:szCs w:val="24"/>
          <w:rtl/>
        </w:rPr>
        <w:t>ואיך צריך לקיים וללמוד את התורה ??</w:t>
      </w:r>
    </w:p>
    <w:p w:rsidR="00EE4624" w:rsidRPr="0026272B" w:rsidRDefault="00EE4624" w:rsidP="00EE4624">
      <w:pPr>
        <w:spacing w:line="360" w:lineRule="auto"/>
        <w:ind w:left="-1232"/>
        <w:jc w:val="both"/>
        <w:rPr>
          <w:rFonts w:cs="David"/>
          <w:b/>
          <w:bCs/>
          <w:sz w:val="24"/>
          <w:szCs w:val="24"/>
          <w:rtl/>
        </w:rPr>
      </w:pPr>
      <w:r w:rsidRPr="00C963DB">
        <w:rPr>
          <w:rFonts w:cs="David" w:hint="cs"/>
          <w:sz w:val="24"/>
          <w:szCs w:val="24"/>
          <w:rtl/>
        </w:rPr>
        <w:t xml:space="preserve">הרי התורה אומרת "אם </w:t>
      </w:r>
      <w:proofErr w:type="spellStart"/>
      <w:r w:rsidRPr="00C963DB">
        <w:rPr>
          <w:rFonts w:cs="David" w:hint="cs"/>
          <w:sz w:val="24"/>
          <w:szCs w:val="24"/>
          <w:rtl/>
        </w:rPr>
        <w:t>בחוקותי</w:t>
      </w:r>
      <w:proofErr w:type="spellEnd"/>
      <w:r w:rsidRPr="00C963DB">
        <w:rPr>
          <w:rFonts w:cs="David" w:hint="cs"/>
          <w:sz w:val="24"/>
          <w:szCs w:val="24"/>
          <w:rtl/>
        </w:rPr>
        <w:t xml:space="preserve"> תלכו ואת מצוותי תשמרו ועשיתם אותם". רש"י שואל </w:t>
      </w:r>
      <w:r w:rsidRPr="00C963DB">
        <w:rPr>
          <w:rFonts w:cs="David"/>
          <w:sz w:val="24"/>
          <w:szCs w:val="24"/>
          <w:rtl/>
        </w:rPr>
        <w:t>–</w:t>
      </w:r>
      <w:r w:rsidRPr="00C963DB">
        <w:rPr>
          <w:rFonts w:cs="David" w:hint="cs"/>
          <w:sz w:val="24"/>
          <w:szCs w:val="24"/>
          <w:rtl/>
        </w:rPr>
        <w:t xml:space="preserve"> אם נאמר "ואת מצוותי תשמרו ועשיתם אותם" </w:t>
      </w:r>
      <w:r w:rsidRPr="00C963DB">
        <w:rPr>
          <w:rFonts w:cs="David"/>
          <w:sz w:val="24"/>
          <w:szCs w:val="24"/>
          <w:rtl/>
        </w:rPr>
        <w:t>–</w:t>
      </w:r>
      <w:r w:rsidRPr="00C963DB">
        <w:rPr>
          <w:rFonts w:cs="David" w:hint="cs"/>
          <w:sz w:val="24"/>
          <w:szCs w:val="24"/>
          <w:rtl/>
        </w:rPr>
        <w:t xml:space="preserve">הרי קיום מצוות אמור , ואם כך מה פירוש תחילת הפסוק- "אם </w:t>
      </w:r>
      <w:proofErr w:type="spellStart"/>
      <w:r w:rsidRPr="00C963DB">
        <w:rPr>
          <w:rFonts w:cs="David" w:hint="cs"/>
          <w:sz w:val="24"/>
          <w:szCs w:val="24"/>
          <w:rtl/>
        </w:rPr>
        <w:t>בחוקותי</w:t>
      </w:r>
      <w:proofErr w:type="spellEnd"/>
      <w:r w:rsidRPr="00C963DB">
        <w:rPr>
          <w:rFonts w:cs="David" w:hint="cs"/>
          <w:sz w:val="24"/>
          <w:szCs w:val="24"/>
          <w:rtl/>
        </w:rPr>
        <w:t xml:space="preserve"> תלכו" </w:t>
      </w:r>
      <w:r w:rsidRPr="00C963DB">
        <w:rPr>
          <w:rFonts w:cs="David"/>
          <w:sz w:val="24"/>
          <w:szCs w:val="24"/>
          <w:rtl/>
        </w:rPr>
        <w:t>–</w:t>
      </w:r>
      <w:r w:rsidRPr="00C963DB">
        <w:rPr>
          <w:rFonts w:cs="David" w:hint="cs"/>
          <w:sz w:val="24"/>
          <w:szCs w:val="24"/>
          <w:rtl/>
        </w:rPr>
        <w:t xml:space="preserve"> </w:t>
      </w:r>
      <w:r w:rsidRPr="0026272B">
        <w:rPr>
          <w:rFonts w:cs="David" w:hint="cs"/>
          <w:b/>
          <w:bCs/>
          <w:sz w:val="24"/>
          <w:szCs w:val="24"/>
          <w:rtl/>
        </w:rPr>
        <w:t>שתהיו עמלים בתורה.</w:t>
      </w:r>
    </w:p>
    <w:p w:rsidR="00EE4624" w:rsidRPr="00C963DB" w:rsidRDefault="00EE4624" w:rsidP="0026272B">
      <w:pPr>
        <w:spacing w:line="360" w:lineRule="auto"/>
        <w:ind w:left="-1232"/>
        <w:jc w:val="both"/>
        <w:rPr>
          <w:rFonts w:cs="David"/>
          <w:sz w:val="24"/>
          <w:szCs w:val="24"/>
          <w:rtl/>
        </w:rPr>
      </w:pPr>
      <w:r w:rsidRPr="00C963DB">
        <w:rPr>
          <w:rFonts w:cs="David" w:hint="cs"/>
          <w:sz w:val="24"/>
          <w:szCs w:val="24"/>
          <w:rtl/>
        </w:rPr>
        <w:t xml:space="preserve">מהיכן רש"י למד את עניין עמל התורה?? </w:t>
      </w:r>
      <w:r w:rsidRPr="00C963DB">
        <w:rPr>
          <w:rFonts w:cs="David"/>
          <w:sz w:val="24"/>
          <w:szCs w:val="24"/>
          <w:rtl/>
        </w:rPr>
        <w:t xml:space="preserve">הלשון </w:t>
      </w:r>
      <w:r w:rsidRPr="00C963DB">
        <w:rPr>
          <w:rFonts w:cs="David"/>
          <w:b/>
          <w:bCs/>
          <w:sz w:val="24"/>
          <w:szCs w:val="24"/>
          <w:rtl/>
        </w:rPr>
        <w:t>"תלכו"</w:t>
      </w:r>
      <w:r w:rsidRPr="00C963DB">
        <w:rPr>
          <w:rFonts w:cs="David"/>
          <w:sz w:val="24"/>
          <w:szCs w:val="24"/>
          <w:rtl/>
        </w:rPr>
        <w:t>  עני</w:t>
      </w:r>
      <w:r w:rsidRPr="00C963DB">
        <w:rPr>
          <w:rFonts w:cs="David" w:hint="cs"/>
          <w:sz w:val="24"/>
          <w:szCs w:val="24"/>
          <w:rtl/>
        </w:rPr>
        <w:t>י</w:t>
      </w:r>
      <w:r w:rsidRPr="00C963DB">
        <w:rPr>
          <w:rFonts w:cs="David"/>
          <w:sz w:val="24"/>
          <w:szCs w:val="24"/>
          <w:rtl/>
        </w:rPr>
        <w:t>נה הליכה והתקדמות, שהיהודי מצווה לעלות מעלה ולהתעלות במעלות התורה,  ואת זה אפשר להשיג רק כאשר עמלים בתורה</w:t>
      </w:r>
      <w:r w:rsidRPr="00C963DB">
        <w:rPr>
          <w:rFonts w:cs="David"/>
          <w:sz w:val="24"/>
          <w:szCs w:val="24"/>
        </w:rPr>
        <w:t>.</w:t>
      </w:r>
      <w:r w:rsidRPr="00C963DB">
        <w:rPr>
          <w:rFonts w:cs="David" w:hint="cs"/>
          <w:sz w:val="24"/>
          <w:szCs w:val="24"/>
          <w:rtl/>
        </w:rPr>
        <w:t xml:space="preserve"> כמו שאדם הולך ומשקיע </w:t>
      </w:r>
      <w:r w:rsidR="0026272B">
        <w:rPr>
          <w:rFonts w:cs="David" w:hint="cs"/>
          <w:sz w:val="24"/>
          <w:szCs w:val="24"/>
          <w:rtl/>
        </w:rPr>
        <w:t xml:space="preserve">בהליכה </w:t>
      </w:r>
      <w:r w:rsidRPr="00C963DB">
        <w:rPr>
          <w:rFonts w:cs="David" w:hint="cs"/>
          <w:sz w:val="24"/>
          <w:szCs w:val="24"/>
          <w:rtl/>
        </w:rPr>
        <w:t>עמל, כך גם בלימוד התורה צריך "ללכת", לעמול בלימוד התורה כמו בהליכה.</w:t>
      </w:r>
    </w:p>
    <w:p w:rsidR="00EE4624" w:rsidRPr="00C963DB" w:rsidRDefault="00EE4624" w:rsidP="00EE4624">
      <w:pPr>
        <w:spacing w:line="360" w:lineRule="auto"/>
        <w:ind w:left="-1232"/>
        <w:jc w:val="both"/>
        <w:rPr>
          <w:rFonts w:cs="David"/>
          <w:sz w:val="24"/>
          <w:szCs w:val="24"/>
          <w:rtl/>
        </w:rPr>
      </w:pPr>
      <w:r w:rsidRPr="00C963DB">
        <w:rPr>
          <w:rFonts w:cs="David" w:hint="cs"/>
          <w:sz w:val="24"/>
          <w:szCs w:val="24"/>
          <w:rtl/>
        </w:rPr>
        <w:t xml:space="preserve">בהיותי תלמיד בישיבת "כרם ביבנה", היינו שומעים שיחות רבות מפי ראש הישיבה הרה"ג </w:t>
      </w:r>
      <w:proofErr w:type="spellStart"/>
      <w:r w:rsidRPr="00C963DB">
        <w:rPr>
          <w:rFonts w:cs="David" w:hint="cs"/>
          <w:sz w:val="24"/>
          <w:szCs w:val="24"/>
          <w:rtl/>
        </w:rPr>
        <w:t>גולדוויכט</w:t>
      </w:r>
      <w:proofErr w:type="spellEnd"/>
      <w:r w:rsidRPr="00C963DB">
        <w:rPr>
          <w:rFonts w:cs="David" w:hint="cs"/>
          <w:sz w:val="24"/>
          <w:szCs w:val="24"/>
          <w:rtl/>
        </w:rPr>
        <w:t xml:space="preserve"> זצ"ל בעניין לימוד בדרך של עמל. בהיותי בישיבה הבנתי מהו עמל </w:t>
      </w:r>
      <w:proofErr w:type="spellStart"/>
      <w:r w:rsidRPr="00C963DB">
        <w:rPr>
          <w:rFonts w:cs="David" w:hint="cs"/>
          <w:sz w:val="24"/>
          <w:szCs w:val="24"/>
          <w:rtl/>
        </w:rPr>
        <w:t>אמיתי</w:t>
      </w:r>
      <w:proofErr w:type="spellEnd"/>
      <w:r w:rsidRPr="00C963DB">
        <w:rPr>
          <w:rFonts w:cs="David" w:hint="cs"/>
          <w:sz w:val="24"/>
          <w:szCs w:val="24"/>
          <w:rtl/>
        </w:rPr>
        <w:t xml:space="preserve"> בתורה. </w:t>
      </w:r>
    </w:p>
    <w:p w:rsidR="00EE4624" w:rsidRPr="00C963DB" w:rsidRDefault="0026272B" w:rsidP="00EE4624">
      <w:pPr>
        <w:spacing w:line="360" w:lineRule="auto"/>
        <w:ind w:left="-1232"/>
        <w:jc w:val="both"/>
        <w:rPr>
          <w:rFonts w:cs="David"/>
          <w:sz w:val="24"/>
          <w:szCs w:val="24"/>
          <w:rtl/>
        </w:rPr>
      </w:pPr>
      <w:r>
        <w:rPr>
          <w:rFonts w:cs="David" w:hint="cs"/>
          <w:sz w:val="24"/>
          <w:szCs w:val="24"/>
          <w:rtl/>
        </w:rPr>
        <w:t>בואו ונעסוק מעט בעמל תורה !!!!</w:t>
      </w:r>
    </w:p>
    <w:p w:rsidR="00EE4624" w:rsidRPr="007D4A7F" w:rsidRDefault="00EE4624" w:rsidP="00EE4624">
      <w:pPr>
        <w:ind w:left="-1232"/>
        <w:jc w:val="center"/>
        <w:rPr>
          <w:rFonts w:cs="David"/>
          <w:b/>
          <w:bCs/>
          <w:sz w:val="32"/>
          <w:szCs w:val="32"/>
          <w:u w:val="single"/>
          <w:rtl/>
        </w:rPr>
      </w:pPr>
      <w:r>
        <w:rPr>
          <w:rFonts w:cs="David" w:hint="cs"/>
          <w:b/>
          <w:bCs/>
          <w:sz w:val="32"/>
          <w:szCs w:val="32"/>
          <w:u w:val="single"/>
          <w:rtl/>
        </w:rPr>
        <w:t>עמל    תורה</w:t>
      </w:r>
      <w:r w:rsidR="0026272B">
        <w:rPr>
          <w:rFonts w:cs="David" w:hint="cs"/>
          <w:b/>
          <w:bCs/>
          <w:sz w:val="32"/>
          <w:szCs w:val="32"/>
          <w:u w:val="single"/>
          <w:rtl/>
        </w:rPr>
        <w:t xml:space="preserve"> </w:t>
      </w:r>
      <w:r w:rsidR="0026272B">
        <w:rPr>
          <w:rFonts w:cs="David"/>
          <w:b/>
          <w:bCs/>
          <w:sz w:val="32"/>
          <w:szCs w:val="32"/>
          <w:u w:val="single"/>
          <w:rtl/>
        </w:rPr>
        <w:t>–</w:t>
      </w:r>
      <w:r w:rsidR="0026272B">
        <w:rPr>
          <w:rFonts w:cs="David" w:hint="cs"/>
          <w:b/>
          <w:bCs/>
          <w:sz w:val="32"/>
          <w:szCs w:val="32"/>
          <w:u w:val="single"/>
          <w:rtl/>
        </w:rPr>
        <w:t xml:space="preserve"> איך עמלים ??</w:t>
      </w:r>
    </w:p>
    <w:p w:rsidR="00EE4624" w:rsidRPr="00A5130A" w:rsidRDefault="00EE4624" w:rsidP="0026272B">
      <w:pPr>
        <w:spacing w:line="360" w:lineRule="auto"/>
        <w:ind w:left="-1232"/>
        <w:rPr>
          <w:rFonts w:cs="David"/>
          <w:sz w:val="24"/>
          <w:szCs w:val="24"/>
          <w:rtl/>
        </w:rPr>
      </w:pPr>
      <w:r w:rsidRPr="00A5130A">
        <w:rPr>
          <w:rFonts w:cs="David" w:hint="cs"/>
          <w:b/>
          <w:bCs/>
          <w:sz w:val="24"/>
          <w:szCs w:val="24"/>
          <w:rtl/>
        </w:rPr>
        <w:t>כיצד עמלים בדור מפונק ??</w:t>
      </w:r>
      <w:r w:rsidRPr="00A5130A">
        <w:rPr>
          <w:rFonts w:cs="David"/>
          <w:sz w:val="24"/>
          <w:szCs w:val="24"/>
          <w:rtl/>
        </w:rPr>
        <w:br/>
        <w:t xml:space="preserve">משאבים עצומים </w:t>
      </w:r>
      <w:proofErr w:type="spellStart"/>
      <w:r w:rsidRPr="00A5130A">
        <w:rPr>
          <w:rFonts w:cs="David"/>
          <w:sz w:val="24"/>
          <w:szCs w:val="24"/>
          <w:rtl/>
        </w:rPr>
        <w:t>ומליארדים</w:t>
      </w:r>
      <w:proofErr w:type="spellEnd"/>
      <w:r w:rsidRPr="00A5130A">
        <w:rPr>
          <w:rFonts w:cs="David"/>
          <w:sz w:val="24"/>
          <w:szCs w:val="24"/>
          <w:rtl/>
        </w:rPr>
        <w:t>  רבים של דולרים מושקעים בדורנו במטרה להקל על חיינו ולהסיר מעלינו כל מאמץ. עמל ויגיעה הם מילים מגונות</w:t>
      </w:r>
      <w:r w:rsidR="0026272B">
        <w:rPr>
          <w:rFonts w:cs="David" w:hint="cs"/>
          <w:sz w:val="24"/>
          <w:szCs w:val="24"/>
          <w:rtl/>
        </w:rPr>
        <w:t xml:space="preserve"> </w:t>
      </w:r>
      <w:r w:rsidRPr="00A5130A">
        <w:rPr>
          <w:rFonts w:cs="David"/>
          <w:sz w:val="24"/>
          <w:szCs w:val="24"/>
          <w:rtl/>
        </w:rPr>
        <w:t xml:space="preserve">. את מקומם תופסים מילים כמו: נגיש, מהיר, ידידותי. </w:t>
      </w:r>
    </w:p>
    <w:p w:rsidR="00EE4624" w:rsidRPr="00A5130A" w:rsidRDefault="00EE4624" w:rsidP="0026272B">
      <w:pPr>
        <w:spacing w:line="360" w:lineRule="auto"/>
        <w:ind w:left="-1232"/>
        <w:rPr>
          <w:rFonts w:cs="David"/>
          <w:sz w:val="24"/>
          <w:szCs w:val="24"/>
          <w:rtl/>
        </w:rPr>
      </w:pPr>
      <w:r w:rsidRPr="00A5130A">
        <w:rPr>
          <w:rFonts w:cs="David" w:hint="cs"/>
          <w:sz w:val="24"/>
          <w:szCs w:val="24"/>
          <w:rtl/>
        </w:rPr>
        <w:t xml:space="preserve">הדבר המשוכלל ביותר יהיה אם לא יהיה </w:t>
      </w:r>
      <w:r w:rsidRPr="00A5130A">
        <w:rPr>
          <w:rFonts w:cs="David"/>
          <w:sz w:val="24"/>
          <w:szCs w:val="24"/>
          <w:rtl/>
        </w:rPr>
        <w:t xml:space="preserve">צורך לזוז מהמקום, </w:t>
      </w:r>
      <w:r w:rsidRPr="00A5130A">
        <w:rPr>
          <w:rFonts w:cs="David" w:hint="cs"/>
          <w:sz w:val="24"/>
          <w:szCs w:val="24"/>
          <w:rtl/>
        </w:rPr>
        <w:t>ש</w:t>
      </w:r>
      <w:r w:rsidRPr="00A5130A">
        <w:rPr>
          <w:rFonts w:cs="David"/>
          <w:sz w:val="24"/>
          <w:szCs w:val="24"/>
          <w:rtl/>
        </w:rPr>
        <w:t>הכ</w:t>
      </w:r>
      <w:r w:rsidRPr="00A5130A">
        <w:rPr>
          <w:rFonts w:cs="David" w:hint="cs"/>
          <w:sz w:val="24"/>
          <w:szCs w:val="24"/>
          <w:rtl/>
        </w:rPr>
        <w:t>ו</w:t>
      </w:r>
      <w:r w:rsidRPr="00A5130A">
        <w:rPr>
          <w:rFonts w:cs="David"/>
          <w:sz w:val="24"/>
          <w:szCs w:val="24"/>
          <w:rtl/>
        </w:rPr>
        <w:t xml:space="preserve">ל </w:t>
      </w:r>
      <w:r w:rsidRPr="00A5130A">
        <w:rPr>
          <w:rFonts w:cs="David" w:hint="cs"/>
          <w:sz w:val="24"/>
          <w:szCs w:val="24"/>
          <w:rtl/>
        </w:rPr>
        <w:t>יק</w:t>
      </w:r>
      <w:r w:rsidRPr="00A5130A">
        <w:rPr>
          <w:rFonts w:cs="David"/>
          <w:sz w:val="24"/>
          <w:szCs w:val="24"/>
          <w:rtl/>
        </w:rPr>
        <w:t>רה בלחיצת כפתור ובמגע אצבע</w:t>
      </w:r>
      <w:r w:rsidRPr="00A5130A">
        <w:rPr>
          <w:rFonts w:cs="David" w:hint="cs"/>
          <w:sz w:val="24"/>
          <w:szCs w:val="24"/>
          <w:rtl/>
        </w:rPr>
        <w:t xml:space="preserve">, </w:t>
      </w:r>
      <w:r w:rsidRPr="00A5130A">
        <w:rPr>
          <w:rFonts w:cs="David"/>
          <w:sz w:val="24"/>
          <w:szCs w:val="24"/>
          <w:rtl/>
        </w:rPr>
        <w:t xml:space="preserve">העיקר שלא נתאמץ. וזה מקיף את החיים כולם, את מקצועות העבודה, את התקשורת, את </w:t>
      </w:r>
      <w:proofErr w:type="spellStart"/>
      <w:r w:rsidRPr="00A5130A">
        <w:rPr>
          <w:rFonts w:cs="David"/>
          <w:sz w:val="24"/>
          <w:szCs w:val="24"/>
          <w:rtl/>
        </w:rPr>
        <w:t>תוכניות</w:t>
      </w:r>
      <w:proofErr w:type="spellEnd"/>
      <w:r w:rsidRPr="00A5130A">
        <w:rPr>
          <w:rFonts w:cs="David"/>
          <w:sz w:val="24"/>
          <w:szCs w:val="24"/>
          <w:rtl/>
        </w:rPr>
        <w:t xml:space="preserve"> הלימודים, את הנגישות להגיע לכל מקום ולכל מקורות המידע .</w:t>
      </w:r>
      <w:r w:rsidRPr="00A5130A">
        <w:rPr>
          <w:rFonts w:cs="David"/>
          <w:sz w:val="24"/>
          <w:szCs w:val="24"/>
          <w:rtl/>
        </w:rPr>
        <w:br/>
        <w:t>ואכן אנו מברכים על כך, וכולנו שמחים ונהנים ואף שותפים לכל ההתפתחויות הללו המקלות עלינו את החיים.</w:t>
      </w:r>
      <w:r w:rsidR="0026272B">
        <w:rPr>
          <w:rFonts w:cs="David" w:hint="cs"/>
          <w:sz w:val="24"/>
          <w:szCs w:val="24"/>
          <w:rtl/>
        </w:rPr>
        <w:t xml:space="preserve"> </w:t>
      </w:r>
      <w:r w:rsidRPr="00A5130A">
        <w:rPr>
          <w:rFonts w:cs="David"/>
          <w:sz w:val="24"/>
          <w:szCs w:val="24"/>
          <w:rtl/>
        </w:rPr>
        <w:t xml:space="preserve">פתאום באה התורה ומציבה בפנינו </w:t>
      </w:r>
      <w:proofErr w:type="spellStart"/>
      <w:r w:rsidRPr="00A5130A">
        <w:rPr>
          <w:rFonts w:cs="David"/>
          <w:sz w:val="24"/>
          <w:szCs w:val="24"/>
          <w:rtl/>
        </w:rPr>
        <w:t>אדיאל</w:t>
      </w:r>
      <w:proofErr w:type="spellEnd"/>
      <w:r w:rsidRPr="00A5130A">
        <w:rPr>
          <w:rFonts w:cs="David"/>
          <w:sz w:val="24"/>
          <w:szCs w:val="24"/>
          <w:rtl/>
        </w:rPr>
        <w:t xml:space="preserve"> הפוך: </w:t>
      </w:r>
      <w:r w:rsidRPr="00A5130A">
        <w:rPr>
          <w:rFonts w:cs="David"/>
          <w:b/>
          <w:bCs/>
          <w:sz w:val="24"/>
          <w:szCs w:val="24"/>
          <w:rtl/>
        </w:rPr>
        <w:t>עמל</w:t>
      </w:r>
      <w:r w:rsidRPr="00A5130A">
        <w:rPr>
          <w:rFonts w:cs="David"/>
          <w:sz w:val="24"/>
          <w:szCs w:val="24"/>
          <w:rtl/>
        </w:rPr>
        <w:t xml:space="preserve">! </w:t>
      </w:r>
      <w:r w:rsidRPr="0026272B">
        <w:rPr>
          <w:rFonts w:cs="David"/>
          <w:b/>
          <w:bCs/>
          <w:sz w:val="24"/>
          <w:szCs w:val="24"/>
          <w:rtl/>
        </w:rPr>
        <w:t xml:space="preserve">"אם </w:t>
      </w:r>
      <w:proofErr w:type="spellStart"/>
      <w:r w:rsidRPr="0026272B">
        <w:rPr>
          <w:rFonts w:cs="David"/>
          <w:b/>
          <w:bCs/>
          <w:sz w:val="24"/>
          <w:szCs w:val="24"/>
          <w:rtl/>
        </w:rPr>
        <w:t>בחוקותי</w:t>
      </w:r>
      <w:proofErr w:type="spellEnd"/>
      <w:r w:rsidRPr="0026272B">
        <w:rPr>
          <w:rFonts w:cs="David"/>
          <w:b/>
          <w:bCs/>
          <w:sz w:val="24"/>
          <w:szCs w:val="24"/>
          <w:rtl/>
        </w:rPr>
        <w:t xml:space="preserve"> תלכו -  שתהיו עמלים בתורה".</w:t>
      </w:r>
      <w:r w:rsidR="0026272B">
        <w:rPr>
          <w:rFonts w:cs="David"/>
          <w:sz w:val="24"/>
          <w:szCs w:val="24"/>
          <w:rtl/>
        </w:rPr>
        <w:t xml:space="preserve"> לא קיום מצוות</w:t>
      </w:r>
      <w:r w:rsidR="0026272B">
        <w:rPr>
          <w:rFonts w:cs="David" w:hint="cs"/>
          <w:sz w:val="24"/>
          <w:szCs w:val="24"/>
          <w:rtl/>
        </w:rPr>
        <w:t xml:space="preserve"> ו</w:t>
      </w:r>
      <w:r w:rsidRPr="00A5130A">
        <w:rPr>
          <w:rFonts w:cs="David"/>
          <w:sz w:val="24"/>
          <w:szCs w:val="24"/>
          <w:rtl/>
        </w:rPr>
        <w:t>אף לא ידיעת התורה, אלא </w:t>
      </w:r>
      <w:r w:rsidRPr="00A5130A">
        <w:rPr>
          <w:rFonts w:cs="David"/>
          <w:b/>
          <w:bCs/>
          <w:sz w:val="24"/>
          <w:szCs w:val="24"/>
          <w:rtl/>
        </w:rPr>
        <w:t>עמל</w:t>
      </w:r>
      <w:r w:rsidR="0026272B">
        <w:rPr>
          <w:rFonts w:cs="David"/>
          <w:sz w:val="24"/>
          <w:szCs w:val="24"/>
          <w:rtl/>
        </w:rPr>
        <w:t xml:space="preserve"> בתורה. עמל </w:t>
      </w:r>
      <w:r w:rsidRPr="00A5130A">
        <w:rPr>
          <w:rFonts w:cs="David"/>
          <w:sz w:val="24"/>
          <w:szCs w:val="24"/>
          <w:rtl/>
        </w:rPr>
        <w:t xml:space="preserve">כערך בפני עצמו. ערך שעומד בראש הפירמידה: ראשית: אם </w:t>
      </w:r>
      <w:proofErr w:type="spellStart"/>
      <w:r w:rsidRPr="00A5130A">
        <w:rPr>
          <w:rFonts w:cs="David"/>
          <w:sz w:val="24"/>
          <w:szCs w:val="24"/>
          <w:rtl/>
        </w:rPr>
        <w:t>בחוקותי</w:t>
      </w:r>
      <w:proofErr w:type="spellEnd"/>
      <w:r w:rsidRPr="00A5130A">
        <w:rPr>
          <w:rFonts w:cs="David"/>
          <w:sz w:val="24"/>
          <w:szCs w:val="24"/>
          <w:rtl/>
        </w:rPr>
        <w:t xml:space="preserve"> תלכו – שתהיו עמלים בתורה ורק אחר כך: ואת מצוותי תשמרו </w:t>
      </w:r>
      <w:proofErr w:type="spellStart"/>
      <w:r w:rsidRPr="00A5130A">
        <w:rPr>
          <w:rFonts w:cs="David"/>
          <w:sz w:val="24"/>
          <w:szCs w:val="24"/>
          <w:rtl/>
        </w:rPr>
        <w:t>וכו</w:t>
      </w:r>
      <w:proofErr w:type="spellEnd"/>
      <w:r w:rsidRPr="00A5130A">
        <w:rPr>
          <w:rFonts w:cs="David"/>
          <w:sz w:val="24"/>
          <w:szCs w:val="24"/>
          <w:rtl/>
        </w:rPr>
        <w:t>'.</w:t>
      </w:r>
    </w:p>
    <w:p w:rsidR="00EE4624" w:rsidRPr="00A5130A" w:rsidRDefault="00EE4624" w:rsidP="0026272B">
      <w:pPr>
        <w:spacing w:line="360" w:lineRule="auto"/>
        <w:ind w:left="-1232"/>
        <w:rPr>
          <w:rFonts w:cs="David"/>
          <w:sz w:val="24"/>
          <w:szCs w:val="24"/>
          <w:rtl/>
        </w:rPr>
      </w:pPr>
      <w:r w:rsidRPr="00A5130A">
        <w:rPr>
          <w:rFonts w:cs="David"/>
          <w:sz w:val="24"/>
          <w:szCs w:val="24"/>
          <w:rtl/>
        </w:rPr>
        <w:t>כיצד ניתן להבין זאת?</w:t>
      </w:r>
      <w:r w:rsidRPr="00A5130A">
        <w:rPr>
          <w:rFonts w:cs="David" w:hint="cs"/>
          <w:sz w:val="24"/>
          <w:szCs w:val="24"/>
          <w:rtl/>
        </w:rPr>
        <w:t xml:space="preserve"> </w:t>
      </w:r>
      <w:r w:rsidRPr="00A5130A">
        <w:rPr>
          <w:rFonts w:cs="David"/>
          <w:sz w:val="24"/>
          <w:szCs w:val="24"/>
          <w:rtl/>
        </w:rPr>
        <w:t>ושאלה קשה אף יותר, כיצד ניתן להסביר זאת לדורנו</w:t>
      </w:r>
      <w:r w:rsidR="0026272B">
        <w:rPr>
          <w:rFonts w:cs="David" w:hint="cs"/>
          <w:sz w:val="24"/>
          <w:szCs w:val="24"/>
          <w:rtl/>
        </w:rPr>
        <w:t xml:space="preserve"> המפונק ?</w:t>
      </w:r>
      <w:r w:rsidRPr="00A5130A">
        <w:rPr>
          <w:rFonts w:cs="David"/>
          <w:sz w:val="24"/>
          <w:szCs w:val="24"/>
          <w:rtl/>
        </w:rPr>
        <w:t>?</w:t>
      </w:r>
    </w:p>
    <w:p w:rsidR="0026272B" w:rsidRDefault="0026272B" w:rsidP="00EE4624">
      <w:pPr>
        <w:spacing w:line="360" w:lineRule="auto"/>
        <w:ind w:left="-1232"/>
        <w:rPr>
          <w:rFonts w:cs="David"/>
          <w:sz w:val="24"/>
          <w:szCs w:val="24"/>
          <w:rtl/>
        </w:rPr>
      </w:pPr>
    </w:p>
    <w:p w:rsidR="0026272B" w:rsidRDefault="0026272B" w:rsidP="00EE4624">
      <w:pPr>
        <w:spacing w:line="360" w:lineRule="auto"/>
        <w:ind w:left="-1232"/>
        <w:rPr>
          <w:rFonts w:cs="David"/>
          <w:sz w:val="24"/>
          <w:szCs w:val="24"/>
          <w:rtl/>
        </w:rPr>
      </w:pPr>
    </w:p>
    <w:p w:rsidR="00895ECF" w:rsidRDefault="00895ECF" w:rsidP="00EE4624">
      <w:pPr>
        <w:spacing w:line="360" w:lineRule="auto"/>
        <w:ind w:left="-1232"/>
        <w:rPr>
          <w:rFonts w:cs="David"/>
          <w:sz w:val="24"/>
          <w:szCs w:val="24"/>
          <w:rtl/>
        </w:rPr>
      </w:pPr>
    </w:p>
    <w:p w:rsidR="0026272B" w:rsidRDefault="0026272B" w:rsidP="00EE4624">
      <w:pPr>
        <w:spacing w:line="360" w:lineRule="auto"/>
        <w:ind w:left="-1232"/>
        <w:rPr>
          <w:rFonts w:cs="David"/>
          <w:sz w:val="24"/>
          <w:szCs w:val="24"/>
          <w:rtl/>
        </w:rPr>
      </w:pPr>
    </w:p>
    <w:p w:rsidR="0026272B" w:rsidRDefault="0026272B" w:rsidP="00EE4624">
      <w:pPr>
        <w:spacing w:line="360" w:lineRule="auto"/>
        <w:ind w:left="-1232"/>
        <w:rPr>
          <w:rFonts w:cs="David"/>
          <w:sz w:val="24"/>
          <w:szCs w:val="24"/>
          <w:rtl/>
        </w:rPr>
      </w:pPr>
    </w:p>
    <w:p w:rsidR="00EE4624" w:rsidRPr="00A5130A" w:rsidRDefault="00EE4624" w:rsidP="00895ECF">
      <w:pPr>
        <w:spacing w:line="360" w:lineRule="auto"/>
        <w:ind w:left="-1232"/>
        <w:jc w:val="both"/>
        <w:rPr>
          <w:rFonts w:cs="David"/>
          <w:sz w:val="24"/>
          <w:szCs w:val="24"/>
          <w:rtl/>
        </w:rPr>
      </w:pPr>
      <w:r w:rsidRPr="00A5130A">
        <w:rPr>
          <w:rFonts w:cs="David"/>
          <w:sz w:val="24"/>
          <w:szCs w:val="24"/>
          <w:rtl/>
        </w:rPr>
        <w:t xml:space="preserve">לאמיתו של דבר, כולנו בעצם נפגשים במציאות שיכולה לשמש עבורנו </w:t>
      </w:r>
      <w:r w:rsidRPr="00A5130A">
        <w:rPr>
          <w:rFonts w:cs="David"/>
          <w:b/>
          <w:bCs/>
          <w:sz w:val="24"/>
          <w:szCs w:val="24"/>
          <w:rtl/>
        </w:rPr>
        <w:t>כמשל</w:t>
      </w:r>
      <w:r w:rsidRPr="00A5130A">
        <w:rPr>
          <w:rFonts w:cs="David"/>
          <w:sz w:val="24"/>
          <w:szCs w:val="24"/>
          <w:rtl/>
        </w:rPr>
        <w:t xml:space="preserve"> נפלא לעניין זה.</w:t>
      </w:r>
      <w:r w:rsidRPr="00A5130A">
        <w:rPr>
          <w:rFonts w:cs="David"/>
          <w:sz w:val="24"/>
          <w:szCs w:val="24"/>
          <w:rtl/>
        </w:rPr>
        <w:br/>
        <w:t xml:space="preserve">בשנים האחרונות גברה בציבור המודעות לחשיבות ההתעמלות ושמירה על כושר גופני. מכוני כושר צומחים בכל פינה, ואנו פוגשים יותר ויותר אנשים הצועדים מידי יום קילומטרים ארוכים </w:t>
      </w:r>
      <w:proofErr w:type="spellStart"/>
      <w:r w:rsidRPr="00A5130A">
        <w:rPr>
          <w:rFonts w:cs="David"/>
          <w:sz w:val="24"/>
          <w:szCs w:val="24"/>
          <w:rtl/>
        </w:rPr>
        <w:t>בצידי</w:t>
      </w:r>
      <w:proofErr w:type="spellEnd"/>
      <w:r w:rsidRPr="00A5130A">
        <w:rPr>
          <w:rFonts w:cs="David"/>
          <w:sz w:val="24"/>
          <w:szCs w:val="24"/>
          <w:rtl/>
        </w:rPr>
        <w:t xml:space="preserve"> הכבישים. רוכבי אופנים רבים מזיעים ממאמץ ומדוושים ללא הרף בעליות ובמורדות. והנה, אם נעצור אחד מהם ונציע לו טרמפ, או נשאל אותו מדוע הוא מתאמץ כל כך ללכת או לרכב, הרי ברשותו מכונית משוכללת בה יוכל להגיע מהר ובקלות אל מטרתו?! הוא בוודאי יצחק לנו בפנים  ויענה, </w:t>
      </w:r>
      <w:r w:rsidR="00895ECF">
        <w:rPr>
          <w:rFonts w:cs="David" w:hint="cs"/>
          <w:b/>
          <w:bCs/>
          <w:sz w:val="24"/>
          <w:szCs w:val="24"/>
          <w:rtl/>
        </w:rPr>
        <w:t>"</w:t>
      </w:r>
      <w:r w:rsidR="00895ECF">
        <w:rPr>
          <w:rFonts w:cs="David"/>
          <w:b/>
          <w:bCs/>
          <w:sz w:val="24"/>
          <w:szCs w:val="24"/>
          <w:rtl/>
        </w:rPr>
        <w:t>מטרת</w:t>
      </w:r>
      <w:r w:rsidR="00895ECF">
        <w:rPr>
          <w:rFonts w:cs="David" w:hint="cs"/>
          <w:b/>
          <w:bCs/>
          <w:sz w:val="24"/>
          <w:szCs w:val="24"/>
          <w:rtl/>
        </w:rPr>
        <w:t>י</w:t>
      </w:r>
      <w:r w:rsidRPr="00A5130A">
        <w:rPr>
          <w:rFonts w:cs="David"/>
          <w:b/>
          <w:bCs/>
          <w:sz w:val="24"/>
          <w:szCs w:val="24"/>
          <w:rtl/>
        </w:rPr>
        <w:t xml:space="preserve"> להתאמץ</w:t>
      </w:r>
      <w:r w:rsidR="00895ECF">
        <w:rPr>
          <w:rFonts w:cs="David" w:hint="cs"/>
          <w:b/>
          <w:bCs/>
          <w:sz w:val="24"/>
          <w:szCs w:val="24"/>
          <w:rtl/>
        </w:rPr>
        <w:t>"</w:t>
      </w:r>
      <w:r w:rsidRPr="00A5130A">
        <w:rPr>
          <w:rFonts w:cs="David"/>
          <w:b/>
          <w:bCs/>
          <w:sz w:val="24"/>
          <w:szCs w:val="24"/>
          <w:rtl/>
        </w:rPr>
        <w:t>!</w:t>
      </w:r>
      <w:r w:rsidRPr="00A5130A">
        <w:rPr>
          <w:rFonts w:cs="David"/>
          <w:sz w:val="24"/>
          <w:szCs w:val="24"/>
          <w:rtl/>
        </w:rPr>
        <w:t xml:space="preserve"> אין הוא מתאמץ להגיע אל המטרה אלא ההיפך הוא הנכון: המאמץ הוא המטרה והקושי הוא היעד! ככל שיגדל המאמץ, כך במקביל גם עולה הכושר הגופני והאדם נעשה בריא יותר, נמרץ יותר.</w:t>
      </w:r>
    </w:p>
    <w:p w:rsidR="00EE4624" w:rsidRPr="00A5130A" w:rsidRDefault="00EE4624" w:rsidP="00EE4624">
      <w:pPr>
        <w:spacing w:line="360" w:lineRule="auto"/>
        <w:ind w:left="-1232"/>
        <w:jc w:val="both"/>
        <w:rPr>
          <w:rFonts w:cs="David"/>
          <w:sz w:val="24"/>
          <w:szCs w:val="24"/>
          <w:rtl/>
        </w:rPr>
      </w:pPr>
      <w:r w:rsidRPr="00A5130A">
        <w:rPr>
          <w:rFonts w:cs="David" w:hint="cs"/>
          <w:b/>
          <w:bCs/>
          <w:sz w:val="24"/>
          <w:szCs w:val="24"/>
          <w:rtl/>
        </w:rPr>
        <w:t>כושר גופני ורוחני</w:t>
      </w:r>
      <w:r>
        <w:rPr>
          <w:rFonts w:cs="David" w:hint="cs"/>
          <w:b/>
          <w:bCs/>
          <w:sz w:val="24"/>
          <w:szCs w:val="24"/>
          <w:rtl/>
        </w:rPr>
        <w:t xml:space="preserve"> .   </w:t>
      </w:r>
      <w:r w:rsidRPr="00A5130A">
        <w:rPr>
          <w:rFonts w:cs="David"/>
          <w:sz w:val="24"/>
          <w:szCs w:val="24"/>
          <w:rtl/>
        </w:rPr>
        <w:t xml:space="preserve">כך בדיוק ראוי להתייחס לעמל התורה </w:t>
      </w:r>
      <w:r w:rsidRPr="00A5130A">
        <w:rPr>
          <w:rFonts w:cs="David" w:hint="cs"/>
          <w:sz w:val="24"/>
          <w:szCs w:val="24"/>
          <w:rtl/>
        </w:rPr>
        <w:t>.</w:t>
      </w:r>
      <w:r w:rsidRPr="00A5130A">
        <w:rPr>
          <w:rFonts w:cs="David"/>
          <w:sz w:val="24"/>
          <w:szCs w:val="24"/>
          <w:rtl/>
        </w:rPr>
        <w:t xml:space="preserve">כמו בהתעמלות גם כאן העמל לכשעצמו הוא ערך ומטרה. אי אפשר להתקשר בקשר </w:t>
      </w:r>
      <w:proofErr w:type="spellStart"/>
      <w:r w:rsidRPr="00A5130A">
        <w:rPr>
          <w:rFonts w:cs="David"/>
          <w:sz w:val="24"/>
          <w:szCs w:val="24"/>
          <w:rtl/>
        </w:rPr>
        <w:t>אמיתי</w:t>
      </w:r>
      <w:proofErr w:type="spellEnd"/>
      <w:r w:rsidRPr="00A5130A">
        <w:rPr>
          <w:rFonts w:cs="David"/>
          <w:sz w:val="24"/>
          <w:szCs w:val="24"/>
          <w:rtl/>
        </w:rPr>
        <w:t xml:space="preserve"> אל </w:t>
      </w:r>
      <w:r w:rsidRPr="00A5130A">
        <w:rPr>
          <w:rFonts w:cs="David" w:hint="cs"/>
          <w:sz w:val="24"/>
          <w:szCs w:val="24"/>
          <w:rtl/>
        </w:rPr>
        <w:t xml:space="preserve">ה' </w:t>
      </w:r>
      <w:proofErr w:type="spellStart"/>
      <w:r w:rsidRPr="00A5130A">
        <w:rPr>
          <w:rFonts w:cs="David" w:hint="cs"/>
          <w:sz w:val="24"/>
          <w:szCs w:val="24"/>
          <w:rtl/>
        </w:rPr>
        <w:t>יתב</w:t>
      </w:r>
      <w:proofErr w:type="spellEnd"/>
      <w:r w:rsidRPr="00A5130A">
        <w:rPr>
          <w:rFonts w:cs="David" w:hint="cs"/>
          <w:sz w:val="24"/>
          <w:szCs w:val="24"/>
          <w:rtl/>
        </w:rPr>
        <w:t xml:space="preserve">' </w:t>
      </w:r>
      <w:r w:rsidRPr="00A5130A">
        <w:rPr>
          <w:rFonts w:cs="David"/>
          <w:sz w:val="24"/>
          <w:szCs w:val="24"/>
          <w:rtl/>
        </w:rPr>
        <w:t>ולתורתו אלא ע"י העמל. כשם שנדרש עמל להגיע לכושר</w:t>
      </w:r>
      <w:r w:rsidR="00895ECF">
        <w:rPr>
          <w:rFonts w:cs="David"/>
          <w:sz w:val="24"/>
          <w:szCs w:val="24"/>
          <w:rtl/>
        </w:rPr>
        <w:t xml:space="preserve"> גופני, כך נדרש עמל רב להגיע </w:t>
      </w:r>
      <w:r w:rsidR="00895ECF">
        <w:rPr>
          <w:rFonts w:cs="David" w:hint="cs"/>
          <w:sz w:val="24"/>
          <w:szCs w:val="24"/>
          <w:rtl/>
        </w:rPr>
        <w:t>ל</w:t>
      </w:r>
      <w:r w:rsidRPr="00A5130A">
        <w:rPr>
          <w:rFonts w:cs="David"/>
          <w:sz w:val="24"/>
          <w:szCs w:val="24"/>
          <w:rtl/>
        </w:rPr>
        <w:t xml:space="preserve">כושר רוחני. </w:t>
      </w:r>
    </w:p>
    <w:p w:rsidR="00EE4624" w:rsidRPr="00A5130A" w:rsidRDefault="00EE4624" w:rsidP="00895ECF">
      <w:pPr>
        <w:spacing w:line="360" w:lineRule="auto"/>
        <w:ind w:left="-1232"/>
        <w:jc w:val="both"/>
        <w:rPr>
          <w:rFonts w:cs="David"/>
          <w:sz w:val="24"/>
          <w:szCs w:val="24"/>
          <w:rtl/>
        </w:rPr>
      </w:pPr>
      <w:r w:rsidRPr="00A5130A">
        <w:rPr>
          <w:rFonts w:cs="David"/>
          <w:b/>
          <w:bCs/>
          <w:sz w:val="24"/>
          <w:szCs w:val="24"/>
          <w:rtl/>
        </w:rPr>
        <w:t>המהר"ל</w:t>
      </w:r>
      <w:r w:rsidRPr="00A5130A">
        <w:rPr>
          <w:rFonts w:cs="David"/>
          <w:sz w:val="24"/>
          <w:szCs w:val="24"/>
          <w:rtl/>
        </w:rPr>
        <w:t xml:space="preserve"> מסביר כי התורה איננה רק אוסף של מצוות ואזהרות, התורה היא כהגדרתו 'שכל אלוקי'. ועל מנת שנזכה</w:t>
      </w:r>
      <w:r w:rsidR="00895ECF">
        <w:rPr>
          <w:rFonts w:cs="David"/>
          <w:sz w:val="24"/>
          <w:szCs w:val="24"/>
          <w:rtl/>
        </w:rPr>
        <w:t xml:space="preserve"> להגיע ל</w:t>
      </w:r>
      <w:r w:rsidRPr="00A5130A">
        <w:rPr>
          <w:rFonts w:cs="David"/>
          <w:sz w:val="24"/>
          <w:szCs w:val="24"/>
          <w:rtl/>
        </w:rPr>
        <w:t>נגיעה או חיבור לאותו שכל אלוקי, אנו נדרשים לכושר רוחני מעולה, וכושר זה אינו מושג אלא בעמל ויגיעה בלתי פוסקים. וכשם שלא נצליח להגיע לכושר גופני מצפייה פסיבית בתחרויות ספורט, כך לא נצליח להגיע לכושר רוחני באיזו שהיא נגיעה קלה בתורה.</w:t>
      </w:r>
    </w:p>
    <w:p w:rsidR="00EE4624" w:rsidRPr="00A5130A" w:rsidRDefault="00EE4624" w:rsidP="00EE4624">
      <w:pPr>
        <w:spacing w:line="360" w:lineRule="auto"/>
        <w:ind w:left="-1232"/>
        <w:rPr>
          <w:rFonts w:cs="David"/>
          <w:sz w:val="24"/>
          <w:szCs w:val="24"/>
          <w:rtl/>
        </w:rPr>
      </w:pPr>
      <w:r w:rsidRPr="00A5130A">
        <w:rPr>
          <w:rFonts w:cs="David"/>
          <w:sz w:val="24"/>
          <w:szCs w:val="24"/>
          <w:rtl/>
        </w:rPr>
        <w:t xml:space="preserve">הרמב"ם בפרק ג' מהלכות תלמוד תורה, מכנה את היגע בתורה כמי שזכה </w:t>
      </w:r>
      <w:r w:rsidRPr="00A5130A">
        <w:rPr>
          <w:rFonts w:cs="David"/>
          <w:b/>
          <w:bCs/>
          <w:sz w:val="24"/>
          <w:szCs w:val="24"/>
          <w:rtl/>
        </w:rPr>
        <w:t>לכתר תורה</w:t>
      </w:r>
      <w:r w:rsidRPr="00A5130A">
        <w:rPr>
          <w:rFonts w:cs="David"/>
          <w:sz w:val="24"/>
          <w:szCs w:val="24"/>
          <w:rtl/>
        </w:rPr>
        <w:t xml:space="preserve">. </w:t>
      </w:r>
    </w:p>
    <w:p w:rsidR="00EE4624" w:rsidRPr="00A5130A" w:rsidRDefault="00EE4624" w:rsidP="00EE4624">
      <w:pPr>
        <w:spacing w:line="360" w:lineRule="auto"/>
        <w:ind w:left="-1232"/>
        <w:jc w:val="both"/>
        <w:rPr>
          <w:rFonts w:cs="David"/>
          <w:b/>
          <w:bCs/>
          <w:sz w:val="24"/>
          <w:szCs w:val="24"/>
          <w:rtl/>
        </w:rPr>
      </w:pPr>
      <w:r w:rsidRPr="00A5130A">
        <w:rPr>
          <w:rFonts w:cs="David" w:hint="cs"/>
          <w:b/>
          <w:bCs/>
          <w:sz w:val="24"/>
          <w:szCs w:val="24"/>
          <w:rtl/>
        </w:rPr>
        <w:t>"</w:t>
      </w:r>
      <w:r w:rsidRPr="00A5130A">
        <w:rPr>
          <w:rFonts w:cs="David"/>
          <w:b/>
          <w:bCs/>
          <w:sz w:val="24"/>
          <w:szCs w:val="24"/>
          <w:rtl/>
        </w:rPr>
        <w:t xml:space="preserve">מי שנשאו לבו לקיים מצוה זו כראוי ולהיות מוכתר </w:t>
      </w:r>
      <w:r w:rsidRPr="00A5130A">
        <w:rPr>
          <w:rFonts w:cs="David"/>
          <w:b/>
          <w:bCs/>
          <w:sz w:val="24"/>
          <w:szCs w:val="24"/>
          <w:u w:val="single"/>
          <w:rtl/>
        </w:rPr>
        <w:t>בכתר תורה</w:t>
      </w:r>
      <w:r w:rsidRPr="00A5130A">
        <w:rPr>
          <w:rFonts w:cs="David"/>
          <w:b/>
          <w:bCs/>
          <w:sz w:val="24"/>
          <w:szCs w:val="24"/>
          <w:rtl/>
        </w:rPr>
        <w:t xml:space="preserve">, לא יסיח דעתו לדברים אחרים, ולא ישים על לבו שיקנה תורה עם העושר והכבוד כאחת, כך היא דרכה של תורה פת במלח תאכל ומים במשורה תשתה ועל הארץ תישן וחיי צער תחיה </w:t>
      </w:r>
      <w:r w:rsidRPr="00A5130A">
        <w:rPr>
          <w:rFonts w:cs="David"/>
          <w:b/>
          <w:bCs/>
          <w:sz w:val="24"/>
          <w:szCs w:val="24"/>
          <w:u w:val="single"/>
          <w:rtl/>
        </w:rPr>
        <w:t>ובתורה אתה עמל</w:t>
      </w:r>
      <w:r w:rsidRPr="00A5130A">
        <w:rPr>
          <w:rFonts w:cs="David"/>
          <w:b/>
          <w:bCs/>
          <w:sz w:val="24"/>
          <w:szCs w:val="24"/>
          <w:rtl/>
        </w:rPr>
        <w:t xml:space="preserve">, ולא עליך הדבר לגמור ולא אתה בן חורין </w:t>
      </w:r>
      <w:proofErr w:type="spellStart"/>
      <w:r w:rsidRPr="00A5130A">
        <w:rPr>
          <w:rFonts w:cs="David"/>
          <w:b/>
          <w:bCs/>
          <w:sz w:val="24"/>
          <w:szCs w:val="24"/>
          <w:rtl/>
        </w:rPr>
        <w:t>ליבטל</w:t>
      </w:r>
      <w:proofErr w:type="spellEnd"/>
      <w:r w:rsidRPr="00A5130A">
        <w:rPr>
          <w:rFonts w:cs="David"/>
          <w:b/>
          <w:bCs/>
          <w:sz w:val="24"/>
          <w:szCs w:val="24"/>
          <w:rtl/>
        </w:rPr>
        <w:t xml:space="preserve"> ממנה ואם הרבית תורה הרבית שכר, והשכר לפי הצער</w:t>
      </w:r>
      <w:r w:rsidRPr="00A5130A">
        <w:rPr>
          <w:rFonts w:cs="David" w:hint="cs"/>
          <w:b/>
          <w:bCs/>
          <w:sz w:val="24"/>
          <w:szCs w:val="24"/>
          <w:rtl/>
        </w:rPr>
        <w:t>"</w:t>
      </w:r>
      <w:r w:rsidRPr="00A5130A">
        <w:rPr>
          <w:rFonts w:cs="David"/>
          <w:b/>
          <w:bCs/>
          <w:sz w:val="24"/>
          <w:szCs w:val="24"/>
          <w:rtl/>
        </w:rPr>
        <w:t>.</w:t>
      </w:r>
    </w:p>
    <w:p w:rsidR="00EE4624" w:rsidRPr="00A5130A" w:rsidRDefault="00EE4624" w:rsidP="00895ECF">
      <w:pPr>
        <w:spacing w:line="360" w:lineRule="auto"/>
        <w:ind w:left="-1232"/>
        <w:jc w:val="both"/>
        <w:rPr>
          <w:rFonts w:cs="David"/>
          <w:sz w:val="24"/>
          <w:szCs w:val="24"/>
          <w:rtl/>
        </w:rPr>
      </w:pPr>
      <w:r w:rsidRPr="00895ECF">
        <w:rPr>
          <w:rFonts w:cs="David"/>
          <w:b/>
          <w:bCs/>
          <w:sz w:val="24"/>
          <w:szCs w:val="24"/>
          <w:rtl/>
        </w:rPr>
        <w:t>מהו הביטוי 'כתר תורה'?</w:t>
      </w:r>
      <w:r w:rsidRPr="00895ECF">
        <w:rPr>
          <w:rFonts w:cs="David" w:hint="cs"/>
          <w:b/>
          <w:bCs/>
          <w:sz w:val="24"/>
          <w:szCs w:val="24"/>
          <w:rtl/>
        </w:rPr>
        <w:t>?</w:t>
      </w:r>
      <w:r w:rsidR="00895ECF">
        <w:rPr>
          <w:rFonts w:cs="David" w:hint="cs"/>
          <w:sz w:val="24"/>
          <w:szCs w:val="24"/>
          <w:rtl/>
        </w:rPr>
        <w:t xml:space="preserve">   </w:t>
      </w:r>
      <w:r w:rsidRPr="00A5130A">
        <w:rPr>
          <w:rFonts w:cs="David"/>
          <w:sz w:val="24"/>
          <w:szCs w:val="24"/>
          <w:rtl/>
        </w:rPr>
        <w:t xml:space="preserve">ידוע כי נפוליאון היה רגיל לומר: "גם כשאני ישן אני נפוליאון..." כי מלך הוא מלך בעצמותו. ניתן לומר כי זוהי השוואה בין כתר תורה לכתר מלכות. כשם שמלך הוא מלך בכל עת והמלכות היא חלק בלתי נפרד מאישיותו ועצמותו, כך מי שזוכה  בעמלו לכתר תורה הרי התורה </w:t>
      </w:r>
      <w:r>
        <w:rPr>
          <w:rFonts w:cs="David" w:hint="cs"/>
          <w:sz w:val="24"/>
          <w:szCs w:val="24"/>
          <w:rtl/>
        </w:rPr>
        <w:t>הופכת</w:t>
      </w:r>
      <w:r w:rsidRPr="00A5130A">
        <w:rPr>
          <w:rFonts w:cs="David"/>
          <w:sz w:val="24"/>
          <w:szCs w:val="24"/>
          <w:rtl/>
        </w:rPr>
        <w:t xml:space="preserve"> ל</w:t>
      </w:r>
      <w:r w:rsidR="00895ECF">
        <w:rPr>
          <w:rFonts w:cs="David" w:hint="cs"/>
          <w:sz w:val="24"/>
          <w:szCs w:val="24"/>
          <w:rtl/>
        </w:rPr>
        <w:t xml:space="preserve">היות </w:t>
      </w:r>
      <w:r w:rsidRPr="00A5130A">
        <w:rPr>
          <w:rFonts w:cs="David"/>
          <w:sz w:val="24"/>
          <w:szCs w:val="24"/>
          <w:rtl/>
        </w:rPr>
        <w:t>חלק בלתי נפרד מאישיותו ועצמותו</w:t>
      </w:r>
      <w:r w:rsidR="00895ECF">
        <w:rPr>
          <w:rFonts w:cs="David" w:hint="cs"/>
          <w:sz w:val="24"/>
          <w:szCs w:val="24"/>
          <w:rtl/>
        </w:rPr>
        <w:t xml:space="preserve"> של האדם</w:t>
      </w:r>
      <w:r w:rsidR="00895ECF">
        <w:rPr>
          <w:rFonts w:cs="David"/>
          <w:sz w:val="24"/>
          <w:szCs w:val="24"/>
          <w:rtl/>
        </w:rPr>
        <w:t>. ה</w:t>
      </w:r>
      <w:r w:rsidR="00895ECF">
        <w:rPr>
          <w:rFonts w:cs="David" w:hint="cs"/>
          <w:sz w:val="24"/>
          <w:szCs w:val="24"/>
          <w:rtl/>
        </w:rPr>
        <w:t xml:space="preserve">אדם </w:t>
      </w:r>
      <w:r w:rsidRPr="00A5130A">
        <w:rPr>
          <w:rFonts w:cs="David"/>
          <w:sz w:val="24"/>
          <w:szCs w:val="24"/>
          <w:rtl/>
        </w:rPr>
        <w:t xml:space="preserve"> והתורה חד הם. דבר זה אינו מושג אלא לאחר עמל ויגיעה </w:t>
      </w:r>
      <w:r w:rsidRPr="00A5130A">
        <w:rPr>
          <w:rFonts w:cs="David" w:hint="cs"/>
          <w:sz w:val="24"/>
          <w:szCs w:val="24"/>
          <w:rtl/>
        </w:rPr>
        <w:t>.</w:t>
      </w:r>
    </w:p>
    <w:p w:rsidR="00EE4624" w:rsidRDefault="00EE4624" w:rsidP="00EE4624">
      <w:pPr>
        <w:spacing w:line="360" w:lineRule="auto"/>
        <w:ind w:left="-1232"/>
        <w:rPr>
          <w:rFonts w:cs="David"/>
          <w:sz w:val="24"/>
          <w:szCs w:val="24"/>
          <w:rtl/>
        </w:rPr>
      </w:pPr>
      <w:r w:rsidRPr="00A5130A">
        <w:rPr>
          <w:rFonts w:cs="David"/>
          <w:sz w:val="24"/>
          <w:szCs w:val="24"/>
          <w:u w:val="single"/>
          <w:rtl/>
        </w:rPr>
        <w:t>הגמרא במנחות מספרת</w:t>
      </w:r>
      <w:r w:rsidRPr="00A5130A">
        <w:rPr>
          <w:rFonts w:cs="David"/>
          <w:sz w:val="24"/>
          <w:szCs w:val="24"/>
          <w:rtl/>
        </w:rPr>
        <w:t>:</w:t>
      </w:r>
      <w:r w:rsidRPr="00A5130A">
        <w:rPr>
          <w:rFonts w:cs="David"/>
          <w:sz w:val="24"/>
          <w:szCs w:val="24"/>
          <w:rtl/>
        </w:rPr>
        <w:br/>
      </w:r>
      <w:r w:rsidRPr="00A5130A">
        <w:rPr>
          <w:rFonts w:cs="David"/>
          <w:b/>
          <w:bCs/>
          <w:sz w:val="24"/>
          <w:szCs w:val="24"/>
          <w:rtl/>
        </w:rPr>
        <w:t>שאל בן דמה בן אחותו של ר' ישמעאל את ר' ישמעאל כגון אני שלמדתי כל התורה כולה מהו ללמוד חכמת יונית? קרא עליו המקרא הזה: "לא ימוש ספר התורה הזה מפיך והגית בו יומם ולילה" צא ובדוק שעה שאינה לא מן היום ולא מן הלילה ולמוד בה חכמת יונית ...</w:t>
      </w:r>
      <w:r w:rsidRPr="00A5130A">
        <w:rPr>
          <w:rFonts w:cs="David" w:hint="cs"/>
          <w:sz w:val="24"/>
          <w:szCs w:val="24"/>
          <w:rtl/>
        </w:rPr>
        <w:t xml:space="preserve">  </w:t>
      </w:r>
      <w:r w:rsidRPr="00A5130A">
        <w:rPr>
          <w:rFonts w:cs="David"/>
          <w:b/>
          <w:bCs/>
          <w:sz w:val="24"/>
          <w:szCs w:val="24"/>
          <w:rtl/>
        </w:rPr>
        <w:t xml:space="preserve">(תלמוד בבלי מסכת מנחות דף </w:t>
      </w:r>
      <w:proofErr w:type="spellStart"/>
      <w:r w:rsidRPr="00A5130A">
        <w:rPr>
          <w:rFonts w:cs="David"/>
          <w:b/>
          <w:bCs/>
          <w:sz w:val="24"/>
          <w:szCs w:val="24"/>
          <w:rtl/>
        </w:rPr>
        <w:t>צט</w:t>
      </w:r>
      <w:proofErr w:type="spellEnd"/>
      <w:r w:rsidRPr="00A5130A">
        <w:rPr>
          <w:rFonts w:cs="David"/>
          <w:b/>
          <w:bCs/>
          <w:sz w:val="24"/>
          <w:szCs w:val="24"/>
          <w:rtl/>
        </w:rPr>
        <w:t>:) </w:t>
      </w:r>
    </w:p>
    <w:p w:rsidR="00895ECF" w:rsidRDefault="00895ECF" w:rsidP="00EE4624">
      <w:pPr>
        <w:spacing w:line="360" w:lineRule="auto"/>
        <w:ind w:left="-1232"/>
        <w:rPr>
          <w:rFonts w:cs="David"/>
          <w:sz w:val="24"/>
          <w:szCs w:val="24"/>
          <w:rtl/>
        </w:rPr>
      </w:pPr>
    </w:p>
    <w:p w:rsidR="00895ECF" w:rsidRDefault="00895ECF" w:rsidP="00EE4624">
      <w:pPr>
        <w:spacing w:line="360" w:lineRule="auto"/>
        <w:ind w:left="-1232"/>
        <w:rPr>
          <w:rFonts w:cs="David"/>
          <w:sz w:val="24"/>
          <w:szCs w:val="24"/>
          <w:rtl/>
        </w:rPr>
      </w:pPr>
    </w:p>
    <w:p w:rsidR="00895ECF" w:rsidRDefault="00895ECF" w:rsidP="00EE4624">
      <w:pPr>
        <w:spacing w:line="360" w:lineRule="auto"/>
        <w:ind w:left="-1232"/>
        <w:rPr>
          <w:rFonts w:cs="David"/>
          <w:sz w:val="24"/>
          <w:szCs w:val="24"/>
          <w:rtl/>
        </w:rPr>
      </w:pPr>
    </w:p>
    <w:p w:rsidR="00895ECF" w:rsidRDefault="00895ECF" w:rsidP="00EE4624">
      <w:pPr>
        <w:spacing w:line="360" w:lineRule="auto"/>
        <w:ind w:left="-1232"/>
        <w:rPr>
          <w:rFonts w:cs="David"/>
          <w:sz w:val="24"/>
          <w:szCs w:val="24"/>
          <w:rtl/>
        </w:rPr>
      </w:pPr>
    </w:p>
    <w:p w:rsidR="00895ECF" w:rsidRDefault="00895ECF" w:rsidP="00EE4624">
      <w:pPr>
        <w:spacing w:line="360" w:lineRule="auto"/>
        <w:ind w:left="-1232"/>
        <w:rPr>
          <w:rFonts w:cs="David"/>
          <w:sz w:val="24"/>
          <w:szCs w:val="24"/>
          <w:rtl/>
        </w:rPr>
      </w:pPr>
    </w:p>
    <w:p w:rsidR="00895ECF" w:rsidRPr="00A5130A" w:rsidRDefault="00895ECF" w:rsidP="00895ECF">
      <w:pPr>
        <w:spacing w:line="360" w:lineRule="auto"/>
        <w:ind w:left="-1232"/>
        <w:jc w:val="both"/>
        <w:rPr>
          <w:rFonts w:cs="David"/>
          <w:sz w:val="24"/>
          <w:szCs w:val="24"/>
          <w:rtl/>
        </w:rPr>
      </w:pPr>
    </w:p>
    <w:p w:rsidR="00EE4624" w:rsidRDefault="00895ECF" w:rsidP="00895ECF">
      <w:pPr>
        <w:spacing w:line="360" w:lineRule="auto"/>
        <w:ind w:left="-1232"/>
        <w:jc w:val="both"/>
        <w:rPr>
          <w:rFonts w:cs="David"/>
          <w:sz w:val="24"/>
          <w:szCs w:val="24"/>
          <w:rtl/>
        </w:rPr>
      </w:pPr>
      <w:r>
        <w:rPr>
          <w:rFonts w:cs="David"/>
          <w:sz w:val="24"/>
          <w:szCs w:val="24"/>
          <w:rtl/>
        </w:rPr>
        <w:t>בן דמה</w:t>
      </w:r>
      <w:r>
        <w:rPr>
          <w:rFonts w:cs="David" w:hint="cs"/>
          <w:sz w:val="24"/>
          <w:szCs w:val="24"/>
          <w:rtl/>
        </w:rPr>
        <w:t xml:space="preserve"> </w:t>
      </w:r>
      <w:r w:rsidR="00EE4624" w:rsidRPr="00A5130A">
        <w:rPr>
          <w:rFonts w:cs="David"/>
          <w:sz w:val="24"/>
          <w:szCs w:val="24"/>
          <w:rtl/>
        </w:rPr>
        <w:t xml:space="preserve">היה </w:t>
      </w:r>
      <w:r>
        <w:rPr>
          <w:rFonts w:cs="David" w:hint="cs"/>
          <w:sz w:val="24"/>
          <w:szCs w:val="24"/>
          <w:rtl/>
        </w:rPr>
        <w:t xml:space="preserve">סבור </w:t>
      </w:r>
      <w:r w:rsidR="00EE4624" w:rsidRPr="00A5130A">
        <w:rPr>
          <w:rFonts w:cs="David"/>
          <w:sz w:val="24"/>
          <w:szCs w:val="24"/>
          <w:rtl/>
        </w:rPr>
        <w:t>שמטרת מצוות תלמוד תורה היא למען נדע מה שכתוב בה, לפיכך סבור היה שכיוון שכבר יודע הוא את כל התורה, הרי הוא פטור ממצוות תלמוד תורה. אך רבי ישמעאל הבהיר לו כי הערך הגדול בלימוד תורה הוא דווקא עצם הלימוד</w:t>
      </w:r>
      <w:r>
        <w:rPr>
          <w:rFonts w:cs="David" w:hint="cs"/>
          <w:sz w:val="24"/>
          <w:szCs w:val="24"/>
          <w:rtl/>
        </w:rPr>
        <w:t>, העמל</w:t>
      </w:r>
      <w:r w:rsidR="00EE4624" w:rsidRPr="00A5130A">
        <w:rPr>
          <w:rFonts w:cs="David"/>
          <w:sz w:val="24"/>
          <w:szCs w:val="24"/>
          <w:rtl/>
        </w:rPr>
        <w:t xml:space="preserve"> והמפגש עם התורה וקדושתה.</w:t>
      </w:r>
      <w:r w:rsidR="00EE4624" w:rsidRPr="00A5130A">
        <w:rPr>
          <w:rFonts w:cs="David" w:hint="cs"/>
          <w:sz w:val="24"/>
          <w:szCs w:val="24"/>
          <w:rtl/>
        </w:rPr>
        <w:t xml:space="preserve"> בתורה צריך לעמול </w:t>
      </w:r>
      <w:r>
        <w:rPr>
          <w:rFonts w:cs="David" w:hint="cs"/>
          <w:sz w:val="24"/>
          <w:szCs w:val="24"/>
          <w:rtl/>
        </w:rPr>
        <w:t>כפי שנאמר</w:t>
      </w:r>
      <w:r w:rsidR="00EE4624" w:rsidRPr="00A5130A">
        <w:rPr>
          <w:rFonts w:cs="David" w:hint="cs"/>
          <w:sz w:val="24"/>
          <w:szCs w:val="24"/>
          <w:rtl/>
        </w:rPr>
        <w:t xml:space="preserve"> </w:t>
      </w:r>
      <w:r w:rsidR="00EE4624" w:rsidRPr="00A5130A">
        <w:rPr>
          <w:rFonts w:cs="David"/>
          <w:sz w:val="24"/>
          <w:szCs w:val="24"/>
          <w:rtl/>
        </w:rPr>
        <w:t xml:space="preserve"> "והגית בו יומם ולילה".</w:t>
      </w:r>
    </w:p>
    <w:p w:rsidR="00EE4624" w:rsidRPr="00A5130A" w:rsidRDefault="00EE4624" w:rsidP="00EE4624">
      <w:pPr>
        <w:spacing w:line="360" w:lineRule="auto"/>
        <w:ind w:left="-1232"/>
        <w:rPr>
          <w:rFonts w:cs="David"/>
          <w:b/>
          <w:bCs/>
          <w:sz w:val="24"/>
          <w:szCs w:val="24"/>
          <w:rtl/>
        </w:rPr>
      </w:pPr>
      <w:r w:rsidRPr="00A5130A">
        <w:rPr>
          <w:rFonts w:cs="David"/>
          <w:sz w:val="24"/>
          <w:szCs w:val="24"/>
          <w:rtl/>
        </w:rPr>
        <w:br/>
        <w:t>בסיום הלימוד אנו</w:t>
      </w:r>
      <w:r w:rsidRPr="00A5130A">
        <w:rPr>
          <w:rFonts w:cs="David" w:hint="cs"/>
          <w:sz w:val="24"/>
          <w:szCs w:val="24"/>
          <w:rtl/>
        </w:rPr>
        <w:t xml:space="preserve"> נוהגים לומר </w:t>
      </w:r>
      <w:r w:rsidRPr="00A5130A">
        <w:rPr>
          <w:rFonts w:cs="David"/>
          <w:sz w:val="24"/>
          <w:szCs w:val="24"/>
          <w:rtl/>
        </w:rPr>
        <w:t xml:space="preserve">: </w:t>
      </w:r>
      <w:r w:rsidRPr="00A5130A">
        <w:rPr>
          <w:rFonts w:cs="David" w:hint="cs"/>
          <w:b/>
          <w:bCs/>
          <w:sz w:val="24"/>
          <w:szCs w:val="24"/>
          <w:rtl/>
        </w:rPr>
        <w:t>"</w:t>
      </w:r>
      <w:r w:rsidRPr="00A5130A">
        <w:rPr>
          <w:rFonts w:cs="David"/>
          <w:b/>
          <w:bCs/>
          <w:sz w:val="24"/>
          <w:szCs w:val="24"/>
          <w:rtl/>
        </w:rPr>
        <w:t>מודים אנו לפניך ששמחת חלקנו מיושבי בית המדרש ולא מיושבי קרנות... שאנו עמלים והם עמלים, אנו עמלים ומקבלים שכר והם עמלים ואינם מקבלים שכר... </w:t>
      </w:r>
      <w:r w:rsidRPr="00A5130A">
        <w:rPr>
          <w:rFonts w:cs="David" w:hint="cs"/>
          <w:b/>
          <w:bCs/>
          <w:sz w:val="24"/>
          <w:szCs w:val="24"/>
          <w:rtl/>
        </w:rPr>
        <w:t>"</w:t>
      </w:r>
    </w:p>
    <w:p w:rsidR="00EE4624" w:rsidRPr="00A5130A" w:rsidRDefault="00EE4624" w:rsidP="00EE4624">
      <w:pPr>
        <w:spacing w:line="360" w:lineRule="auto"/>
        <w:ind w:left="-1232"/>
        <w:rPr>
          <w:rFonts w:cs="David"/>
          <w:sz w:val="24"/>
          <w:szCs w:val="24"/>
          <w:rtl/>
        </w:rPr>
      </w:pPr>
      <w:r w:rsidRPr="00A5130A">
        <w:rPr>
          <w:rFonts w:cs="David"/>
          <w:sz w:val="24"/>
          <w:szCs w:val="24"/>
          <w:u w:val="single"/>
          <w:rtl/>
        </w:rPr>
        <w:t>שאל החפץ חיים</w:t>
      </w:r>
      <w:r w:rsidRPr="00A5130A">
        <w:rPr>
          <w:rFonts w:cs="David"/>
          <w:sz w:val="24"/>
          <w:szCs w:val="24"/>
          <w:rtl/>
        </w:rPr>
        <w:t>: הרי גם פועלים עמלים ומקבלים שכר?! אמנם שכרם בעולם הזה ושכרינו בעולם הבא, אך כיצד ניתן לומר עמלים ואינם  מקבלים שכר?</w:t>
      </w:r>
      <w:r w:rsidRPr="00A5130A">
        <w:rPr>
          <w:rFonts w:cs="David" w:hint="cs"/>
          <w:sz w:val="24"/>
          <w:szCs w:val="24"/>
          <w:rtl/>
        </w:rPr>
        <w:t>??</w:t>
      </w:r>
    </w:p>
    <w:p w:rsidR="00EE4624" w:rsidRPr="00A5130A" w:rsidRDefault="00EE4624" w:rsidP="00EE4624">
      <w:pPr>
        <w:spacing w:line="360" w:lineRule="auto"/>
        <w:ind w:left="-1232"/>
        <w:jc w:val="both"/>
        <w:rPr>
          <w:rFonts w:cs="David"/>
          <w:sz w:val="24"/>
          <w:szCs w:val="24"/>
          <w:rtl/>
        </w:rPr>
      </w:pPr>
      <w:r w:rsidRPr="00A5130A">
        <w:rPr>
          <w:rFonts w:cs="David"/>
          <w:sz w:val="24"/>
          <w:szCs w:val="24"/>
          <w:rtl/>
        </w:rPr>
        <w:t>הסביר החפץ חיים, כי בכל העולם אין משלמים על עצם </w:t>
      </w:r>
      <w:r w:rsidRPr="00A5130A">
        <w:rPr>
          <w:rFonts w:cs="David"/>
          <w:b/>
          <w:bCs/>
          <w:sz w:val="24"/>
          <w:szCs w:val="24"/>
          <w:rtl/>
        </w:rPr>
        <w:t>העמל</w:t>
      </w:r>
      <w:r w:rsidRPr="00A5130A">
        <w:rPr>
          <w:rFonts w:cs="David"/>
          <w:sz w:val="24"/>
          <w:szCs w:val="24"/>
          <w:rtl/>
        </w:rPr>
        <w:t> אלא על </w:t>
      </w:r>
      <w:r w:rsidRPr="00A5130A">
        <w:rPr>
          <w:rFonts w:cs="David"/>
          <w:b/>
          <w:bCs/>
          <w:sz w:val="24"/>
          <w:szCs w:val="24"/>
          <w:rtl/>
        </w:rPr>
        <w:t>התפוקה</w:t>
      </w:r>
      <w:r w:rsidRPr="00A5130A">
        <w:rPr>
          <w:rFonts w:cs="David"/>
          <w:sz w:val="24"/>
          <w:szCs w:val="24"/>
          <w:rtl/>
        </w:rPr>
        <w:t> ועל</w:t>
      </w:r>
      <w:r w:rsidRPr="00A5130A">
        <w:rPr>
          <w:rFonts w:cs="David" w:hint="cs"/>
          <w:sz w:val="24"/>
          <w:szCs w:val="24"/>
          <w:rtl/>
        </w:rPr>
        <w:t xml:space="preserve"> </w:t>
      </w:r>
      <w:r w:rsidRPr="00A5130A">
        <w:rPr>
          <w:rFonts w:cs="David"/>
          <w:b/>
          <w:bCs/>
          <w:sz w:val="24"/>
          <w:szCs w:val="24"/>
          <w:rtl/>
        </w:rPr>
        <w:t>התוצרת</w:t>
      </w:r>
      <w:r w:rsidRPr="00A5130A">
        <w:rPr>
          <w:rFonts w:cs="David"/>
          <w:sz w:val="24"/>
          <w:szCs w:val="24"/>
          <w:rtl/>
        </w:rPr>
        <w:t>! מעסיק יעדיף תמיד עובד יעיל שהכ</w:t>
      </w:r>
      <w:r w:rsidRPr="00A5130A">
        <w:rPr>
          <w:rFonts w:cs="David" w:hint="cs"/>
          <w:sz w:val="24"/>
          <w:szCs w:val="24"/>
          <w:rtl/>
        </w:rPr>
        <w:t>ו</w:t>
      </w:r>
      <w:r w:rsidRPr="00A5130A">
        <w:rPr>
          <w:rFonts w:cs="David"/>
          <w:sz w:val="24"/>
          <w:szCs w:val="24"/>
          <w:rtl/>
        </w:rPr>
        <w:t>ל הולך לו בקלות על פני פועל חלש ומסכן שצריך להתאמץ על כל דבר. כי בעולם לא משלמים על המאמץ אלא על התוצר. </w:t>
      </w:r>
      <w:r w:rsidRPr="00A5130A">
        <w:rPr>
          <w:rFonts w:cs="David"/>
          <w:b/>
          <w:bCs/>
          <w:sz w:val="24"/>
          <w:szCs w:val="24"/>
          <w:u w:val="single"/>
          <w:rtl/>
        </w:rPr>
        <w:t>אך אנו</w:t>
      </w:r>
      <w:r w:rsidRPr="00A5130A">
        <w:rPr>
          <w:rFonts w:cs="David"/>
          <w:b/>
          <w:bCs/>
          <w:sz w:val="24"/>
          <w:szCs w:val="24"/>
          <w:rtl/>
        </w:rPr>
        <w:t xml:space="preserve"> עמלים ומקבלים שכר על עצם העמל והיגיעה</w:t>
      </w:r>
      <w:r w:rsidRPr="00A5130A">
        <w:rPr>
          <w:rFonts w:cs="David"/>
          <w:sz w:val="24"/>
          <w:szCs w:val="24"/>
          <w:rtl/>
        </w:rPr>
        <w:t xml:space="preserve">! כי כאמור עמלה של תורה זהו ערך בפני עצמו: אם </w:t>
      </w:r>
      <w:proofErr w:type="spellStart"/>
      <w:r w:rsidRPr="00A5130A">
        <w:rPr>
          <w:rFonts w:cs="David"/>
          <w:sz w:val="24"/>
          <w:szCs w:val="24"/>
          <w:rtl/>
        </w:rPr>
        <w:t>בחוקותי</w:t>
      </w:r>
      <w:proofErr w:type="spellEnd"/>
      <w:r w:rsidRPr="00A5130A">
        <w:rPr>
          <w:rFonts w:cs="David"/>
          <w:sz w:val="24"/>
          <w:szCs w:val="24"/>
          <w:rtl/>
        </w:rPr>
        <w:t xml:space="preserve"> תלכו-שתהיו עמלים בתורה.</w:t>
      </w:r>
    </w:p>
    <w:p w:rsidR="00EE4624" w:rsidRPr="00A5130A" w:rsidRDefault="00EE4624" w:rsidP="00EE4624">
      <w:pPr>
        <w:spacing w:line="360" w:lineRule="auto"/>
        <w:ind w:left="-1232"/>
        <w:jc w:val="both"/>
        <w:rPr>
          <w:rFonts w:cs="David"/>
          <w:b/>
          <w:bCs/>
          <w:sz w:val="24"/>
          <w:szCs w:val="24"/>
          <w:rtl/>
        </w:rPr>
      </w:pPr>
      <w:r>
        <w:rPr>
          <w:rFonts w:cs="David" w:hint="cs"/>
          <w:b/>
          <w:bCs/>
          <w:sz w:val="24"/>
          <w:szCs w:val="24"/>
          <w:rtl/>
        </w:rPr>
        <w:t>ומה צריכים</w:t>
      </w:r>
      <w:r w:rsidRPr="00A5130A">
        <w:rPr>
          <w:rFonts w:cs="David" w:hint="cs"/>
          <w:b/>
          <w:bCs/>
          <w:sz w:val="24"/>
          <w:szCs w:val="24"/>
          <w:rtl/>
        </w:rPr>
        <w:t xml:space="preserve"> ללמוד מכך ??</w:t>
      </w:r>
    </w:p>
    <w:p w:rsidR="00EE4624" w:rsidRDefault="00EE4624" w:rsidP="00EE4624">
      <w:pPr>
        <w:spacing w:line="360" w:lineRule="auto"/>
        <w:ind w:left="-1232"/>
        <w:jc w:val="both"/>
        <w:rPr>
          <w:rFonts w:cs="David"/>
          <w:b/>
          <w:bCs/>
          <w:sz w:val="24"/>
          <w:szCs w:val="24"/>
          <w:rtl/>
        </w:rPr>
      </w:pPr>
      <w:r w:rsidRPr="00A5130A">
        <w:rPr>
          <w:rFonts w:cs="David" w:hint="cs"/>
          <w:b/>
          <w:bCs/>
          <w:sz w:val="24"/>
          <w:szCs w:val="24"/>
          <w:rtl/>
        </w:rPr>
        <w:t xml:space="preserve">כדי שהתורה תשמש אותנו כתורת חיים , כתורה שמובילה אותנו בכל אורחות חיינו, אנו צריכים שהתורה תהיה טבועה בנו, ולמדרגה כזו נוכל להגיע רק ע"י עמל בתורה. לימוד התורה לא פשוט, צריך לעמול על כך, הלימוד לא בא בקלות, אך אם נעמול בתורה א"ה נוכל להרגיש שהתורה היא חלק ממשי </w:t>
      </w:r>
      <w:proofErr w:type="spellStart"/>
      <w:r w:rsidRPr="00A5130A">
        <w:rPr>
          <w:rFonts w:cs="David" w:hint="cs"/>
          <w:b/>
          <w:bCs/>
          <w:sz w:val="24"/>
          <w:szCs w:val="24"/>
          <w:rtl/>
        </w:rPr>
        <w:t>מאיתנו</w:t>
      </w:r>
      <w:proofErr w:type="spellEnd"/>
      <w:r w:rsidRPr="00A5130A">
        <w:rPr>
          <w:rFonts w:cs="David" w:hint="cs"/>
          <w:b/>
          <w:bCs/>
          <w:sz w:val="24"/>
          <w:szCs w:val="24"/>
          <w:rtl/>
        </w:rPr>
        <w:t>.</w:t>
      </w:r>
    </w:p>
    <w:p w:rsidR="00895ECF" w:rsidRPr="00A5130A" w:rsidRDefault="00895ECF" w:rsidP="00EE4624">
      <w:pPr>
        <w:spacing w:line="360" w:lineRule="auto"/>
        <w:ind w:left="-1232"/>
        <w:jc w:val="both"/>
        <w:rPr>
          <w:rFonts w:cs="David"/>
          <w:b/>
          <w:bCs/>
          <w:sz w:val="24"/>
          <w:szCs w:val="24"/>
          <w:rtl/>
        </w:rPr>
      </w:pPr>
      <w:r>
        <w:rPr>
          <w:rFonts w:cs="David" w:hint="cs"/>
          <w:b/>
          <w:bCs/>
          <w:sz w:val="24"/>
          <w:szCs w:val="24"/>
          <w:rtl/>
        </w:rPr>
        <w:t xml:space="preserve">רבים מהתלמידים מתלוננים שקשה להם ללמוד גמרא, ואני עונה להם </w:t>
      </w:r>
      <w:r>
        <w:rPr>
          <w:rFonts w:cs="David"/>
          <w:b/>
          <w:bCs/>
          <w:sz w:val="24"/>
          <w:szCs w:val="24"/>
          <w:rtl/>
        </w:rPr>
        <w:t>–</w:t>
      </w:r>
      <w:r>
        <w:rPr>
          <w:rFonts w:cs="David" w:hint="cs"/>
          <w:b/>
          <w:bCs/>
          <w:sz w:val="24"/>
          <w:szCs w:val="24"/>
          <w:rtl/>
        </w:rPr>
        <w:t xml:space="preserve"> עמלתם מספיק ?? תשקיעו עוד ותראו ברכה בלימודיכם.</w:t>
      </w:r>
    </w:p>
    <w:p w:rsidR="00EE4624" w:rsidRDefault="00EE4624" w:rsidP="00EE4624">
      <w:pPr>
        <w:spacing w:line="360" w:lineRule="auto"/>
        <w:ind w:left="-1232"/>
        <w:jc w:val="both"/>
        <w:rPr>
          <w:rFonts w:cs="David"/>
          <w:b/>
          <w:bCs/>
          <w:sz w:val="24"/>
          <w:szCs w:val="24"/>
          <w:rtl/>
        </w:rPr>
      </w:pPr>
      <w:r w:rsidRPr="00A5130A">
        <w:rPr>
          <w:rFonts w:cs="David" w:hint="cs"/>
          <w:b/>
          <w:bCs/>
          <w:sz w:val="24"/>
          <w:szCs w:val="24"/>
          <w:rtl/>
        </w:rPr>
        <w:t>נמשיך אי"ה לחנך את בנינו היקרים מתוך עמל ויגיעה בתורה.</w:t>
      </w:r>
    </w:p>
    <w:p w:rsidR="00F04F43" w:rsidRDefault="00F04F43" w:rsidP="00EE4624">
      <w:pPr>
        <w:spacing w:line="360" w:lineRule="auto"/>
        <w:ind w:left="-1232"/>
        <w:jc w:val="both"/>
        <w:rPr>
          <w:rFonts w:cs="David"/>
          <w:b/>
          <w:bCs/>
          <w:sz w:val="24"/>
          <w:szCs w:val="24"/>
          <w:rtl/>
        </w:rPr>
      </w:pPr>
    </w:p>
    <w:p w:rsidR="00F04F43" w:rsidRPr="0012551F" w:rsidRDefault="00F04F43" w:rsidP="00F04F43">
      <w:pPr>
        <w:spacing w:line="360" w:lineRule="auto"/>
        <w:ind w:left="-1232"/>
        <w:jc w:val="center"/>
        <w:rPr>
          <w:rFonts w:cs="David"/>
          <w:b/>
          <w:bCs/>
          <w:sz w:val="28"/>
          <w:szCs w:val="28"/>
          <w:u w:val="single"/>
          <w:rtl/>
        </w:rPr>
      </w:pPr>
      <w:r w:rsidRPr="0012551F">
        <w:rPr>
          <w:rFonts w:cs="David" w:hint="cs"/>
          <w:b/>
          <w:bCs/>
          <w:sz w:val="28"/>
          <w:szCs w:val="28"/>
          <w:u w:val="single"/>
          <w:rtl/>
        </w:rPr>
        <w:t xml:space="preserve">לקראת יום ירושלים </w:t>
      </w:r>
      <w:r>
        <w:rPr>
          <w:rFonts w:cs="David" w:hint="cs"/>
          <w:b/>
          <w:bCs/>
          <w:sz w:val="28"/>
          <w:szCs w:val="28"/>
          <w:u w:val="single"/>
          <w:rtl/>
        </w:rPr>
        <w:t xml:space="preserve">שיחול אי"ה ביום </w:t>
      </w:r>
      <w:r>
        <w:rPr>
          <w:rFonts w:cs="David" w:hint="cs"/>
          <w:b/>
          <w:bCs/>
          <w:sz w:val="28"/>
          <w:szCs w:val="28"/>
          <w:u w:val="single"/>
          <w:rtl/>
        </w:rPr>
        <w:t>שני</w:t>
      </w:r>
      <w:r>
        <w:rPr>
          <w:rFonts w:cs="David" w:hint="cs"/>
          <w:b/>
          <w:bCs/>
          <w:sz w:val="28"/>
          <w:szCs w:val="28"/>
          <w:u w:val="single"/>
          <w:rtl/>
        </w:rPr>
        <w:t xml:space="preserve"> הקרוב</w:t>
      </w:r>
      <w:r w:rsidRPr="0012551F">
        <w:rPr>
          <w:rFonts w:cs="David" w:hint="cs"/>
          <w:b/>
          <w:bCs/>
          <w:sz w:val="28"/>
          <w:szCs w:val="28"/>
          <w:u w:val="single"/>
          <w:rtl/>
        </w:rPr>
        <w:t xml:space="preserve"> </w:t>
      </w:r>
    </w:p>
    <w:p w:rsidR="00F04F43" w:rsidRPr="00821E43" w:rsidRDefault="00F04F43" w:rsidP="00F04F43">
      <w:pPr>
        <w:spacing w:line="360" w:lineRule="auto"/>
        <w:ind w:left="-1232"/>
        <w:jc w:val="both"/>
        <w:rPr>
          <w:rFonts w:cs="David"/>
          <w:b/>
          <w:bCs/>
          <w:sz w:val="24"/>
          <w:szCs w:val="24"/>
          <w:rtl/>
        </w:rPr>
      </w:pPr>
      <w:r w:rsidRPr="00821E43">
        <w:rPr>
          <w:rFonts w:cs="David" w:hint="cs"/>
          <w:b/>
          <w:bCs/>
          <w:sz w:val="24"/>
          <w:szCs w:val="24"/>
          <w:rtl/>
        </w:rPr>
        <w:t xml:space="preserve">ביום </w:t>
      </w:r>
      <w:r>
        <w:rPr>
          <w:rFonts w:cs="David" w:hint="cs"/>
          <w:b/>
          <w:bCs/>
          <w:sz w:val="24"/>
          <w:szCs w:val="24"/>
          <w:rtl/>
        </w:rPr>
        <w:t>שני</w:t>
      </w:r>
      <w:r>
        <w:rPr>
          <w:rFonts w:cs="David" w:hint="cs"/>
          <w:b/>
          <w:bCs/>
          <w:sz w:val="24"/>
          <w:szCs w:val="24"/>
          <w:rtl/>
        </w:rPr>
        <w:t xml:space="preserve"> </w:t>
      </w:r>
      <w:r w:rsidRPr="00821E43">
        <w:rPr>
          <w:rFonts w:cs="David" w:hint="cs"/>
          <w:b/>
          <w:bCs/>
          <w:sz w:val="24"/>
          <w:szCs w:val="24"/>
          <w:rtl/>
        </w:rPr>
        <w:t xml:space="preserve">הקרוב אי"ה נעלה </w:t>
      </w:r>
      <w:r>
        <w:rPr>
          <w:rFonts w:cs="David" w:hint="cs"/>
          <w:b/>
          <w:bCs/>
          <w:sz w:val="24"/>
          <w:szCs w:val="24"/>
          <w:rtl/>
        </w:rPr>
        <w:t>ו</w:t>
      </w:r>
      <w:r>
        <w:rPr>
          <w:rFonts w:cs="David" w:hint="cs"/>
          <w:b/>
          <w:bCs/>
          <w:sz w:val="24"/>
          <w:szCs w:val="24"/>
          <w:rtl/>
        </w:rPr>
        <w:t>נחוג</w:t>
      </w:r>
      <w:r w:rsidRPr="00821E43">
        <w:rPr>
          <w:rFonts w:cs="David" w:hint="cs"/>
          <w:b/>
          <w:bCs/>
          <w:sz w:val="24"/>
          <w:szCs w:val="24"/>
          <w:rtl/>
        </w:rPr>
        <w:t xml:space="preserve"> </w:t>
      </w:r>
      <w:r>
        <w:rPr>
          <w:rFonts w:cs="David" w:hint="cs"/>
          <w:b/>
          <w:bCs/>
          <w:sz w:val="24"/>
          <w:szCs w:val="24"/>
          <w:rtl/>
        </w:rPr>
        <w:t xml:space="preserve">את </w:t>
      </w:r>
      <w:r w:rsidRPr="00821E43">
        <w:rPr>
          <w:rFonts w:cs="David" w:hint="cs"/>
          <w:b/>
          <w:bCs/>
          <w:sz w:val="24"/>
          <w:szCs w:val="24"/>
          <w:rtl/>
        </w:rPr>
        <w:t xml:space="preserve">יום ירושלים , את החג של עיר הנצח , העיר שנאמר עליה </w:t>
      </w:r>
      <w:r w:rsidRPr="00821E43">
        <w:rPr>
          <w:rFonts w:cs="David"/>
          <w:b/>
          <w:bCs/>
          <w:sz w:val="24"/>
          <w:szCs w:val="24"/>
          <w:rtl/>
        </w:rPr>
        <w:t>–</w:t>
      </w:r>
      <w:r w:rsidRPr="00821E43">
        <w:rPr>
          <w:rFonts w:cs="David" w:hint="cs"/>
          <w:b/>
          <w:bCs/>
          <w:sz w:val="24"/>
          <w:szCs w:val="24"/>
          <w:rtl/>
        </w:rPr>
        <w:t xml:space="preserve"> ""העיר שחוברה לה יחדיו".</w:t>
      </w:r>
    </w:p>
    <w:p w:rsidR="00F04F43" w:rsidRDefault="00F04F43" w:rsidP="00F04F43">
      <w:pPr>
        <w:spacing w:line="360" w:lineRule="auto"/>
        <w:ind w:left="-1232"/>
        <w:jc w:val="both"/>
        <w:rPr>
          <w:rFonts w:cs="David"/>
          <w:sz w:val="24"/>
          <w:szCs w:val="24"/>
          <w:rtl/>
        </w:rPr>
      </w:pPr>
      <w:r w:rsidRPr="00821E43">
        <w:rPr>
          <w:rFonts w:cs="David"/>
          <w:sz w:val="24"/>
          <w:szCs w:val="24"/>
          <w:rtl/>
        </w:rPr>
        <w:t>ירושלים אינה רק עיר מאוחדת כי אם גם ובעיקר – עיר מאחדת – "ירושלים הבנויה, כעיר שחוברה לה יחדיו". "אמר ר´ יהושע בן לוי – עיר שעושה כל ישראל חברים" (ירושלמי חגיגה, ב´ ו´). מהי אם כן, סגולתה המיוחדת של העיר הזו, העושה את כולנו "חברים"?</w:t>
      </w:r>
    </w:p>
    <w:p w:rsidR="00F04F43" w:rsidRDefault="00F04F43" w:rsidP="00F04F43">
      <w:pPr>
        <w:spacing w:line="360" w:lineRule="auto"/>
        <w:ind w:left="-1232"/>
        <w:jc w:val="both"/>
        <w:rPr>
          <w:rFonts w:cs="David"/>
          <w:sz w:val="24"/>
          <w:szCs w:val="24"/>
          <w:rtl/>
        </w:rPr>
      </w:pPr>
    </w:p>
    <w:p w:rsidR="00F04F43" w:rsidRDefault="00F04F43" w:rsidP="00F04F43">
      <w:pPr>
        <w:spacing w:line="360" w:lineRule="auto"/>
        <w:ind w:left="-1232"/>
        <w:jc w:val="both"/>
        <w:rPr>
          <w:rFonts w:cs="David"/>
          <w:sz w:val="24"/>
          <w:szCs w:val="24"/>
          <w:rtl/>
        </w:rPr>
      </w:pPr>
    </w:p>
    <w:p w:rsidR="00F04F43" w:rsidRDefault="00F04F43" w:rsidP="00F04F43">
      <w:pPr>
        <w:spacing w:line="360" w:lineRule="auto"/>
        <w:ind w:left="-1232"/>
        <w:jc w:val="both"/>
        <w:rPr>
          <w:rFonts w:cs="David"/>
          <w:sz w:val="24"/>
          <w:szCs w:val="24"/>
          <w:rtl/>
        </w:rPr>
      </w:pPr>
    </w:p>
    <w:p w:rsidR="00F04F43" w:rsidRDefault="00F04F43" w:rsidP="00F04F43">
      <w:pPr>
        <w:spacing w:line="360" w:lineRule="auto"/>
        <w:ind w:left="-1232"/>
        <w:jc w:val="both"/>
        <w:rPr>
          <w:rFonts w:cs="David"/>
          <w:sz w:val="24"/>
          <w:szCs w:val="24"/>
          <w:rtl/>
        </w:rPr>
      </w:pPr>
    </w:p>
    <w:p w:rsidR="00F04F43" w:rsidRPr="00821E43" w:rsidRDefault="00F04F43" w:rsidP="00F04F43">
      <w:pPr>
        <w:spacing w:line="360" w:lineRule="auto"/>
        <w:ind w:left="-1232"/>
        <w:jc w:val="both"/>
        <w:rPr>
          <w:rFonts w:cs="David"/>
          <w:sz w:val="24"/>
          <w:szCs w:val="24"/>
          <w:rtl/>
        </w:rPr>
      </w:pPr>
    </w:p>
    <w:p w:rsidR="00F04F43" w:rsidRPr="00821E43" w:rsidRDefault="00F04F43" w:rsidP="00F04F43">
      <w:pPr>
        <w:spacing w:line="360" w:lineRule="auto"/>
        <w:ind w:left="-1232"/>
        <w:jc w:val="both"/>
        <w:rPr>
          <w:rFonts w:cs="David"/>
          <w:sz w:val="24"/>
          <w:szCs w:val="24"/>
          <w:rtl/>
        </w:rPr>
      </w:pPr>
      <w:r w:rsidRPr="00821E43">
        <w:rPr>
          <w:rFonts w:cs="David"/>
          <w:sz w:val="24"/>
          <w:szCs w:val="24"/>
          <w:rtl/>
        </w:rPr>
        <w:t xml:space="preserve">סודה של ירושלים נעוץ הוא בתפקידה. ירושלים הינה עיר אפוליטית. "ירושלים לא </w:t>
      </w:r>
      <w:proofErr w:type="spellStart"/>
      <w:r w:rsidRPr="00821E43">
        <w:rPr>
          <w:rFonts w:cs="David"/>
          <w:sz w:val="24"/>
          <w:szCs w:val="24"/>
          <w:rtl/>
        </w:rPr>
        <w:t>נתחלקה</w:t>
      </w:r>
      <w:proofErr w:type="spellEnd"/>
      <w:r w:rsidRPr="00821E43">
        <w:rPr>
          <w:rFonts w:cs="David"/>
          <w:sz w:val="24"/>
          <w:szCs w:val="24"/>
          <w:rtl/>
        </w:rPr>
        <w:t xml:space="preserve"> לשבטים" (יומא י"ב). ירושלים שייכת לכולם. עם ישראל מורכב משבטים שונים, מעדות שונות וממפלגות שונות. לכל שבט דגל משלו, לכל עדה מנהגים משלה ולכל מפלגה אידיאולוגיה משלה. ריבוי הגוונים והדעות הכרחי הוא על מנת ליצור חברה דינאמית ומתפתחת.</w:t>
      </w:r>
      <w:r>
        <w:rPr>
          <w:rFonts w:cs="David" w:hint="cs"/>
          <w:sz w:val="24"/>
          <w:szCs w:val="24"/>
          <w:rtl/>
        </w:rPr>
        <w:t xml:space="preserve">  </w:t>
      </w:r>
      <w:r w:rsidRPr="00821E43">
        <w:rPr>
          <w:rFonts w:cs="David"/>
          <w:sz w:val="24"/>
          <w:szCs w:val="24"/>
          <w:rtl/>
        </w:rPr>
        <w:t xml:space="preserve">עם זאת, יש הכרח בהימצאותה של נקודה קבועה אחת, ללא כל עוררין, אשר תהיה </w:t>
      </w:r>
      <w:r w:rsidRPr="00821E43">
        <w:rPr>
          <w:rFonts w:cs="David"/>
          <w:b/>
          <w:bCs/>
          <w:sz w:val="24"/>
          <w:szCs w:val="24"/>
          <w:rtl/>
        </w:rPr>
        <w:t xml:space="preserve">הלב </w:t>
      </w:r>
      <w:r w:rsidRPr="00821E43">
        <w:rPr>
          <w:rFonts w:cs="David"/>
          <w:sz w:val="24"/>
          <w:szCs w:val="24"/>
          <w:rtl/>
        </w:rPr>
        <w:t>המחבר את כל איברי הגוף השונים. נקוד</w:t>
      </w:r>
      <w:r w:rsidRPr="00821E43">
        <w:rPr>
          <w:rFonts w:cs="David" w:hint="cs"/>
          <w:sz w:val="24"/>
          <w:szCs w:val="24"/>
          <w:rtl/>
        </w:rPr>
        <w:t>ת</w:t>
      </w:r>
      <w:r w:rsidRPr="00821E43">
        <w:rPr>
          <w:rFonts w:cs="David"/>
          <w:sz w:val="24"/>
          <w:szCs w:val="24"/>
          <w:rtl/>
        </w:rPr>
        <w:t xml:space="preserve"> הנצח הזו, היא שאמורה להעניק את האחדות לעם ישראל. בתוך האומה, מתגלמת נקודה זו בדמותו של שבט לוי, השבט אשר אין לו כל נחלה ואמור לשרת בקודש את כל שאר שבטי י</w:t>
      </w:r>
      <w:r w:rsidRPr="00821E43">
        <w:rPr>
          <w:rFonts w:cs="David" w:hint="cs"/>
          <w:sz w:val="24"/>
          <w:szCs w:val="24"/>
          <w:rtl/>
        </w:rPr>
        <w:t>שראל .</w:t>
      </w:r>
    </w:p>
    <w:p w:rsidR="00F04F43" w:rsidRPr="00821E43" w:rsidRDefault="00F04F43" w:rsidP="00F04F43">
      <w:pPr>
        <w:spacing w:line="360" w:lineRule="auto"/>
        <w:ind w:left="-1232"/>
        <w:jc w:val="both"/>
        <w:rPr>
          <w:rFonts w:cs="David"/>
          <w:sz w:val="24"/>
          <w:szCs w:val="24"/>
          <w:rtl/>
        </w:rPr>
      </w:pPr>
      <w:r w:rsidRPr="00821E43">
        <w:rPr>
          <w:rFonts w:cs="David"/>
          <w:sz w:val="24"/>
          <w:szCs w:val="24"/>
          <w:rtl/>
        </w:rPr>
        <w:t xml:space="preserve">עצם העובדה שירושלים לא </w:t>
      </w:r>
      <w:r w:rsidRPr="00821E43">
        <w:rPr>
          <w:rFonts w:cs="David" w:hint="cs"/>
          <w:sz w:val="24"/>
          <w:szCs w:val="24"/>
          <w:rtl/>
        </w:rPr>
        <w:t>נחלקה</w:t>
      </w:r>
      <w:r w:rsidRPr="00821E43">
        <w:rPr>
          <w:rFonts w:cs="David"/>
          <w:sz w:val="24"/>
          <w:szCs w:val="24"/>
          <w:rtl/>
        </w:rPr>
        <w:t xml:space="preserve"> לשבטים, מעניקה לה את יסוד השלמות</w:t>
      </w:r>
      <w:r w:rsidRPr="00821E43">
        <w:rPr>
          <w:rFonts w:cs="David" w:hint="cs"/>
          <w:sz w:val="24"/>
          <w:szCs w:val="24"/>
          <w:rtl/>
        </w:rPr>
        <w:t xml:space="preserve">. </w:t>
      </w:r>
      <w:r w:rsidRPr="00821E43">
        <w:rPr>
          <w:rFonts w:cs="David"/>
          <w:sz w:val="24"/>
          <w:szCs w:val="24"/>
          <w:rtl/>
        </w:rPr>
        <w:t>רבי עקיבא א</w:t>
      </w:r>
      <w:r w:rsidRPr="00821E43">
        <w:rPr>
          <w:rFonts w:cs="David" w:hint="cs"/>
          <w:sz w:val="24"/>
          <w:szCs w:val="24"/>
          <w:rtl/>
        </w:rPr>
        <w:t>ו</w:t>
      </w:r>
      <w:r w:rsidRPr="00821E43">
        <w:rPr>
          <w:rFonts w:cs="David"/>
          <w:sz w:val="24"/>
          <w:szCs w:val="24"/>
          <w:rtl/>
        </w:rPr>
        <w:t xml:space="preserve">מר: "ירושלים היא הנצח" </w:t>
      </w:r>
      <w:r w:rsidRPr="00821E43">
        <w:rPr>
          <w:rFonts w:cs="David" w:hint="cs"/>
          <w:sz w:val="24"/>
          <w:szCs w:val="24"/>
          <w:rtl/>
        </w:rPr>
        <w:t>(</w:t>
      </w:r>
      <w:r w:rsidRPr="00821E43">
        <w:rPr>
          <w:rFonts w:cs="David"/>
          <w:sz w:val="24"/>
          <w:szCs w:val="24"/>
          <w:rtl/>
        </w:rPr>
        <w:t xml:space="preserve">ברכות נח.)תפקידה המרכזי של ירושלים באומה, בא לידי ביטוי במזמורה של העיר, בתהילים קכ"ב </w:t>
      </w:r>
      <w:r w:rsidRPr="00821E43">
        <w:rPr>
          <w:rFonts w:cs="David"/>
          <w:b/>
          <w:bCs/>
          <w:sz w:val="24"/>
          <w:szCs w:val="24"/>
          <w:rtl/>
        </w:rPr>
        <w:t xml:space="preserve">:"שאלו שלום ירושלים, </w:t>
      </w:r>
      <w:proofErr w:type="spellStart"/>
      <w:r w:rsidRPr="00821E43">
        <w:rPr>
          <w:rFonts w:cs="David"/>
          <w:b/>
          <w:bCs/>
          <w:sz w:val="24"/>
          <w:szCs w:val="24"/>
          <w:rtl/>
        </w:rPr>
        <w:t>ישליו</w:t>
      </w:r>
      <w:proofErr w:type="spellEnd"/>
      <w:r w:rsidRPr="00821E43">
        <w:rPr>
          <w:rFonts w:cs="David"/>
          <w:b/>
          <w:bCs/>
          <w:sz w:val="24"/>
          <w:szCs w:val="24"/>
          <w:rtl/>
        </w:rPr>
        <w:t xml:space="preserve"> אוהביך. יהי שלום בחילך, שלוה </w:t>
      </w:r>
      <w:proofErr w:type="spellStart"/>
      <w:r w:rsidRPr="00821E43">
        <w:rPr>
          <w:rFonts w:cs="David"/>
          <w:b/>
          <w:bCs/>
          <w:sz w:val="24"/>
          <w:szCs w:val="24"/>
          <w:rtl/>
        </w:rPr>
        <w:t>בארמנותיך</w:t>
      </w:r>
      <w:proofErr w:type="spellEnd"/>
      <w:r w:rsidRPr="00821E43">
        <w:rPr>
          <w:rFonts w:cs="David"/>
          <w:b/>
          <w:bCs/>
          <w:sz w:val="24"/>
          <w:szCs w:val="24"/>
          <w:rtl/>
        </w:rPr>
        <w:t>"</w:t>
      </w:r>
      <w:r w:rsidRPr="00821E43">
        <w:rPr>
          <w:rFonts w:cs="David"/>
          <w:sz w:val="24"/>
          <w:szCs w:val="24"/>
          <w:rtl/>
        </w:rPr>
        <w:t xml:space="preserve">. </w:t>
      </w:r>
    </w:p>
    <w:p w:rsidR="00F04F43" w:rsidRPr="00821E43" w:rsidRDefault="00F04F43" w:rsidP="00F04F43">
      <w:pPr>
        <w:spacing w:line="360" w:lineRule="auto"/>
        <w:ind w:left="-1232"/>
        <w:jc w:val="both"/>
        <w:rPr>
          <w:rFonts w:cs="David"/>
          <w:sz w:val="24"/>
          <w:szCs w:val="24"/>
          <w:rtl/>
        </w:rPr>
      </w:pPr>
      <w:r w:rsidRPr="00821E43">
        <w:rPr>
          <w:rFonts w:cs="David"/>
          <w:sz w:val="24"/>
          <w:szCs w:val="24"/>
          <w:rtl/>
        </w:rPr>
        <w:t xml:space="preserve">דוד המלך משתמש בשתי מילים נרדפות: שלום ושלוה. ע"פ </w:t>
      </w:r>
      <w:proofErr w:type="spellStart"/>
      <w:r w:rsidRPr="00821E43">
        <w:rPr>
          <w:rFonts w:cs="David"/>
          <w:sz w:val="24"/>
          <w:szCs w:val="24"/>
          <w:rtl/>
        </w:rPr>
        <w:t>המלבי"ם</w:t>
      </w:r>
      <w:proofErr w:type="spellEnd"/>
      <w:r w:rsidRPr="00821E43">
        <w:rPr>
          <w:rFonts w:cs="David"/>
          <w:sz w:val="24"/>
          <w:szCs w:val="24"/>
          <w:rtl/>
        </w:rPr>
        <w:t xml:space="preserve"> בפירושו על תהילים, ישנו הבדל מהותי בין שתי מילים אלו. </w:t>
      </w:r>
      <w:r w:rsidRPr="00821E43">
        <w:rPr>
          <w:rFonts w:cs="David"/>
          <w:b/>
          <w:bCs/>
          <w:sz w:val="24"/>
          <w:szCs w:val="24"/>
          <w:u w:val="single"/>
          <w:rtl/>
        </w:rPr>
        <w:t>שלום</w:t>
      </w:r>
      <w:r w:rsidRPr="00821E43">
        <w:rPr>
          <w:rFonts w:cs="David"/>
          <w:sz w:val="24"/>
          <w:szCs w:val="24"/>
          <w:rtl/>
        </w:rPr>
        <w:t xml:space="preserve"> מייצג את השלום והב</w:t>
      </w:r>
      <w:r w:rsidRPr="00821E43">
        <w:rPr>
          <w:rFonts w:cs="David" w:hint="cs"/>
          <w:sz w:val="24"/>
          <w:szCs w:val="24"/>
          <w:rtl/>
        </w:rPr>
        <w:t>י</w:t>
      </w:r>
      <w:r w:rsidRPr="00821E43">
        <w:rPr>
          <w:rFonts w:cs="David"/>
          <w:sz w:val="24"/>
          <w:szCs w:val="24"/>
          <w:rtl/>
        </w:rPr>
        <w:t xml:space="preserve">טחון הלאומי מול אויבנו מבחוץ ואילו </w:t>
      </w:r>
      <w:r w:rsidRPr="00821E43">
        <w:rPr>
          <w:rFonts w:cs="David"/>
          <w:b/>
          <w:bCs/>
          <w:sz w:val="24"/>
          <w:szCs w:val="24"/>
          <w:u w:val="single"/>
          <w:rtl/>
        </w:rPr>
        <w:t>של</w:t>
      </w:r>
      <w:r w:rsidRPr="00821E43">
        <w:rPr>
          <w:rFonts w:cs="David" w:hint="cs"/>
          <w:b/>
          <w:bCs/>
          <w:sz w:val="24"/>
          <w:szCs w:val="24"/>
          <w:u w:val="single"/>
          <w:rtl/>
        </w:rPr>
        <w:t>ו</w:t>
      </w:r>
      <w:r w:rsidRPr="00821E43">
        <w:rPr>
          <w:rFonts w:cs="David"/>
          <w:b/>
          <w:bCs/>
          <w:sz w:val="24"/>
          <w:szCs w:val="24"/>
          <w:u w:val="single"/>
          <w:rtl/>
        </w:rPr>
        <w:t xml:space="preserve">וה </w:t>
      </w:r>
      <w:r w:rsidRPr="00821E43">
        <w:rPr>
          <w:rFonts w:cs="David"/>
          <w:sz w:val="24"/>
          <w:szCs w:val="24"/>
          <w:rtl/>
        </w:rPr>
        <w:t xml:space="preserve">מייצגת את השלום הפנימי שבתוכנו, השלום שבין היהודים לבין עצמם. </w:t>
      </w:r>
    </w:p>
    <w:p w:rsidR="00F04F43" w:rsidRPr="00821E43" w:rsidRDefault="00F04F43" w:rsidP="00F04F43">
      <w:pPr>
        <w:spacing w:line="360" w:lineRule="auto"/>
        <w:ind w:left="-1232"/>
        <w:jc w:val="both"/>
        <w:rPr>
          <w:rFonts w:cs="David"/>
          <w:sz w:val="24"/>
          <w:szCs w:val="24"/>
          <w:rtl/>
        </w:rPr>
      </w:pPr>
      <w:r w:rsidRPr="00821E43">
        <w:rPr>
          <w:rFonts w:cs="David"/>
          <w:sz w:val="24"/>
          <w:szCs w:val="24"/>
          <w:rtl/>
        </w:rPr>
        <w:t>המצב הב</w:t>
      </w:r>
      <w:r w:rsidRPr="00821E43">
        <w:rPr>
          <w:rFonts w:cs="David" w:hint="cs"/>
          <w:sz w:val="24"/>
          <w:szCs w:val="24"/>
          <w:rtl/>
        </w:rPr>
        <w:t>י</w:t>
      </w:r>
      <w:r w:rsidRPr="00821E43">
        <w:rPr>
          <w:rFonts w:cs="David"/>
          <w:sz w:val="24"/>
          <w:szCs w:val="24"/>
          <w:rtl/>
        </w:rPr>
        <w:t>טחוני והחוסן הלאומי, מושפעים הם באופן ישיר מהיחסים הפנימיים השוררים בתוך האומה. כאשר יש שלום בין היהודים, ירושלים ממלאת את תפקידה המאחד ועושה את כל ישראל חברים וממילא זוכים אנו לשלום ובטחון אליהם אנו ראויים. אם חלילה, נלחמים היהודים זה בזה, אם זרמים בעם ישראל מתנתקים זה מזה, גוררת התנתקות זו באופן ישיר ירידה משמעותית בחוסננו, בכוחנו הצבאי ובשלום עם ישראל, ועלולה חלילה לגרור מלחמה, אשר גם צבא חזק ככל שיהיה, אינו יכול להכריעה מאחר וחסר לו כוח האחדות.</w:t>
      </w:r>
    </w:p>
    <w:p w:rsidR="00F04F43" w:rsidRPr="00821E43" w:rsidRDefault="00F04F43" w:rsidP="00F04F43">
      <w:pPr>
        <w:spacing w:line="360" w:lineRule="auto"/>
        <w:ind w:left="-1232"/>
        <w:jc w:val="both"/>
        <w:rPr>
          <w:rFonts w:cs="David"/>
          <w:b/>
          <w:bCs/>
          <w:sz w:val="24"/>
          <w:szCs w:val="24"/>
          <w:rtl/>
        </w:rPr>
      </w:pPr>
      <w:r w:rsidRPr="00821E43">
        <w:rPr>
          <w:rFonts w:cs="David"/>
          <w:b/>
          <w:bCs/>
          <w:sz w:val="24"/>
          <w:szCs w:val="24"/>
          <w:rtl/>
        </w:rPr>
        <w:t>יסוד זה הינה עובדה מוכחת בתולדות עם ישראל.</w:t>
      </w:r>
    </w:p>
    <w:p w:rsidR="00F04F43" w:rsidRPr="00821E43" w:rsidRDefault="00F04F43" w:rsidP="00F04F43">
      <w:pPr>
        <w:spacing w:line="360" w:lineRule="auto"/>
        <w:ind w:left="-1232"/>
        <w:jc w:val="both"/>
        <w:rPr>
          <w:rFonts w:cs="David"/>
          <w:sz w:val="24"/>
          <w:szCs w:val="24"/>
          <w:rtl/>
        </w:rPr>
      </w:pPr>
      <w:r w:rsidRPr="00821E43">
        <w:rPr>
          <w:rFonts w:cs="David"/>
          <w:sz w:val="24"/>
          <w:szCs w:val="24"/>
          <w:rtl/>
        </w:rPr>
        <w:t xml:space="preserve">חז"ל מציינים שחורבן בית המקדש הראשון </w:t>
      </w:r>
      <w:r>
        <w:rPr>
          <w:rFonts w:cs="David" w:hint="cs"/>
          <w:sz w:val="24"/>
          <w:szCs w:val="24"/>
          <w:rtl/>
        </w:rPr>
        <w:t xml:space="preserve">שנעשה ע"י הבבלים </w:t>
      </w:r>
      <w:r w:rsidRPr="00821E43">
        <w:rPr>
          <w:rFonts w:cs="David"/>
          <w:sz w:val="24"/>
          <w:szCs w:val="24"/>
          <w:rtl/>
        </w:rPr>
        <w:t>היה חורבן לשבעים שנה בלבד וזאת מכיוון שהי</w:t>
      </w:r>
      <w:r w:rsidRPr="00821E43">
        <w:rPr>
          <w:rFonts w:cs="David" w:hint="cs"/>
          <w:sz w:val="24"/>
          <w:szCs w:val="24"/>
          <w:rtl/>
        </w:rPr>
        <w:t>י</w:t>
      </w:r>
      <w:r w:rsidRPr="00821E43">
        <w:rPr>
          <w:rFonts w:cs="David"/>
          <w:sz w:val="24"/>
          <w:szCs w:val="24"/>
          <w:rtl/>
        </w:rPr>
        <w:t>תה אחדות בעם ישראל, למרות ההשחתות המוסריות האיומות שהיו אז בציבור</w:t>
      </w:r>
      <w:r w:rsidRPr="00821E43">
        <w:rPr>
          <w:rFonts w:cs="David" w:hint="cs"/>
          <w:sz w:val="24"/>
          <w:szCs w:val="24"/>
          <w:rtl/>
        </w:rPr>
        <w:t xml:space="preserve"> </w:t>
      </w:r>
      <w:r w:rsidRPr="00821E43">
        <w:rPr>
          <w:rFonts w:cs="David"/>
          <w:sz w:val="24"/>
          <w:szCs w:val="24"/>
          <w:rtl/>
        </w:rPr>
        <w:t>–</w:t>
      </w:r>
      <w:r w:rsidRPr="00821E43">
        <w:rPr>
          <w:rFonts w:cs="David" w:hint="cs"/>
          <w:sz w:val="24"/>
          <w:szCs w:val="24"/>
          <w:rtl/>
        </w:rPr>
        <w:t xml:space="preserve"> עבודה זרה, גילוי עריות ושפיכות דמים</w:t>
      </w:r>
      <w:r w:rsidRPr="00821E43">
        <w:rPr>
          <w:rFonts w:cs="David"/>
          <w:sz w:val="24"/>
          <w:szCs w:val="24"/>
          <w:rtl/>
        </w:rPr>
        <w:t>. חורבן בית שני לעומת זאת, היה חורבן עמוק יותר בו גם נשרפו גם יסודות המקדש</w:t>
      </w:r>
      <w:r w:rsidRPr="00821E43">
        <w:rPr>
          <w:rFonts w:cs="David" w:hint="cs"/>
          <w:sz w:val="24"/>
          <w:szCs w:val="24"/>
          <w:rtl/>
        </w:rPr>
        <w:t xml:space="preserve"> , וחורבן זה נמשך כבר למעלה מ-2000 שנה , והסיבה של חורבן בית שני הוא </w:t>
      </w:r>
      <w:r w:rsidRPr="00821E43">
        <w:rPr>
          <w:rFonts w:cs="David"/>
          <w:sz w:val="24"/>
          <w:szCs w:val="24"/>
          <w:rtl/>
        </w:rPr>
        <w:t xml:space="preserve"> – בשל שנאת חינם. ישנו קשר ישיר בין השלום החיצוני לבין השלו</w:t>
      </w:r>
      <w:r w:rsidRPr="00821E43">
        <w:rPr>
          <w:rFonts w:cs="David" w:hint="cs"/>
          <w:sz w:val="24"/>
          <w:szCs w:val="24"/>
          <w:rtl/>
        </w:rPr>
        <w:t>ו</w:t>
      </w:r>
      <w:r w:rsidRPr="00821E43">
        <w:rPr>
          <w:rFonts w:cs="David"/>
          <w:sz w:val="24"/>
          <w:szCs w:val="24"/>
          <w:rtl/>
        </w:rPr>
        <w:t>ה הפנימית.</w:t>
      </w:r>
    </w:p>
    <w:p w:rsidR="00F04F43" w:rsidRDefault="00F04F43" w:rsidP="00F04F43">
      <w:pPr>
        <w:spacing w:line="360" w:lineRule="auto"/>
        <w:ind w:left="-1232"/>
        <w:jc w:val="both"/>
        <w:rPr>
          <w:rFonts w:cs="David"/>
          <w:sz w:val="24"/>
          <w:szCs w:val="24"/>
          <w:rtl/>
        </w:rPr>
      </w:pPr>
      <w:r w:rsidRPr="00821E43">
        <w:rPr>
          <w:rFonts w:cs="David"/>
          <w:b/>
          <w:bCs/>
          <w:sz w:val="24"/>
          <w:szCs w:val="24"/>
          <w:u w:val="single"/>
          <w:rtl/>
        </w:rPr>
        <w:t>הרב משה צבי נריה זצ"ל</w:t>
      </w:r>
      <w:r w:rsidRPr="00821E43">
        <w:rPr>
          <w:rFonts w:cs="David" w:hint="cs"/>
          <w:b/>
          <w:bCs/>
          <w:sz w:val="24"/>
          <w:szCs w:val="24"/>
          <w:u w:val="single"/>
          <w:rtl/>
        </w:rPr>
        <w:t xml:space="preserve"> </w:t>
      </w:r>
      <w:r w:rsidRPr="00821E43">
        <w:rPr>
          <w:rFonts w:cs="David"/>
          <w:b/>
          <w:bCs/>
          <w:sz w:val="24"/>
          <w:szCs w:val="24"/>
          <w:rtl/>
        </w:rPr>
        <w:t xml:space="preserve"> </w:t>
      </w:r>
      <w:r w:rsidRPr="00821E43">
        <w:rPr>
          <w:rFonts w:cs="David"/>
          <w:sz w:val="24"/>
          <w:szCs w:val="24"/>
          <w:rtl/>
        </w:rPr>
        <w:t>ביטא באופן מופלא את תחושותיו לאחר מלחמת ששת הימים וכך כתב:</w:t>
      </w:r>
      <w:r w:rsidRPr="00821E43">
        <w:rPr>
          <w:rFonts w:cs="David"/>
          <w:b/>
          <w:bCs/>
          <w:sz w:val="24"/>
          <w:szCs w:val="24"/>
          <w:rtl/>
        </w:rPr>
        <w:t xml:space="preserve"> </w:t>
      </w:r>
      <w:r w:rsidRPr="00FC3ABC">
        <w:rPr>
          <w:rFonts w:cs="David"/>
          <w:sz w:val="24"/>
          <w:szCs w:val="24"/>
          <w:rtl/>
        </w:rPr>
        <w:t>"בין ההגיגים והתחושות של הימים הגדולים האלה, מסתמנת גם שאלה-תמיהה: מדוע לא נתן הקב"ה את ירושלים בידינו אז, בתש"ח, ובמה זכינו שהיא תוחזר לנו עתה? באורח פלא, כלל לא בדרך הטבע, היא נשמטה מידינו אז, ושוב באורח פלא, מעבר להגיון, היא ניתנה לנו, היא הוגשה לנו עכשיו</w:t>
      </w:r>
      <w:r>
        <w:rPr>
          <w:rFonts w:cs="David" w:hint="cs"/>
          <w:sz w:val="24"/>
          <w:szCs w:val="24"/>
          <w:rtl/>
        </w:rPr>
        <w:t>"</w:t>
      </w:r>
      <w:r w:rsidRPr="00FC3ABC">
        <w:rPr>
          <w:rFonts w:cs="David"/>
          <w:sz w:val="24"/>
          <w:szCs w:val="24"/>
          <w:rtl/>
        </w:rPr>
        <w:t>.</w:t>
      </w:r>
    </w:p>
    <w:p w:rsidR="00F04F43" w:rsidRDefault="00F04F43" w:rsidP="00F04F43">
      <w:pPr>
        <w:spacing w:line="360" w:lineRule="auto"/>
        <w:ind w:left="-1232"/>
        <w:jc w:val="both"/>
        <w:rPr>
          <w:rFonts w:cs="David"/>
          <w:sz w:val="24"/>
          <w:szCs w:val="24"/>
          <w:rtl/>
        </w:rPr>
      </w:pPr>
    </w:p>
    <w:p w:rsidR="00F04F43" w:rsidRDefault="00F04F43" w:rsidP="00F04F43">
      <w:pPr>
        <w:spacing w:line="360" w:lineRule="auto"/>
        <w:ind w:left="-1232"/>
        <w:jc w:val="both"/>
        <w:rPr>
          <w:rFonts w:cs="David"/>
          <w:sz w:val="24"/>
          <w:szCs w:val="24"/>
          <w:rtl/>
        </w:rPr>
      </w:pPr>
    </w:p>
    <w:p w:rsidR="00F04F43" w:rsidRDefault="00F04F43" w:rsidP="00F04F43">
      <w:pPr>
        <w:spacing w:line="360" w:lineRule="auto"/>
        <w:ind w:left="-1232"/>
        <w:jc w:val="both"/>
        <w:rPr>
          <w:rFonts w:cs="David"/>
          <w:sz w:val="24"/>
          <w:szCs w:val="24"/>
          <w:rtl/>
        </w:rPr>
      </w:pPr>
    </w:p>
    <w:p w:rsidR="00F04F43" w:rsidRDefault="00F04F43" w:rsidP="00F04F43">
      <w:pPr>
        <w:spacing w:line="360" w:lineRule="auto"/>
        <w:ind w:left="-1232"/>
        <w:jc w:val="both"/>
        <w:rPr>
          <w:rFonts w:cs="David"/>
          <w:sz w:val="24"/>
          <w:szCs w:val="24"/>
          <w:rtl/>
        </w:rPr>
      </w:pPr>
    </w:p>
    <w:p w:rsidR="00F04F43" w:rsidRDefault="00F04F43" w:rsidP="00F04F43">
      <w:pPr>
        <w:spacing w:line="360" w:lineRule="auto"/>
        <w:ind w:left="-1232"/>
        <w:jc w:val="both"/>
        <w:rPr>
          <w:rFonts w:cs="David"/>
          <w:sz w:val="24"/>
          <w:szCs w:val="24"/>
          <w:rtl/>
        </w:rPr>
      </w:pPr>
    </w:p>
    <w:p w:rsidR="00F04F43" w:rsidRPr="00FC3ABC" w:rsidRDefault="00F04F43" w:rsidP="00F04F43">
      <w:pPr>
        <w:spacing w:line="360" w:lineRule="auto"/>
        <w:ind w:left="-1232"/>
        <w:jc w:val="both"/>
        <w:rPr>
          <w:rFonts w:cs="David"/>
          <w:sz w:val="24"/>
          <w:szCs w:val="24"/>
          <w:rtl/>
        </w:rPr>
      </w:pPr>
    </w:p>
    <w:p w:rsidR="00F04F43" w:rsidRPr="00FC3ABC" w:rsidRDefault="00F04F43" w:rsidP="00F04F43">
      <w:pPr>
        <w:spacing w:line="360" w:lineRule="auto"/>
        <w:ind w:left="-1232"/>
        <w:jc w:val="both"/>
        <w:rPr>
          <w:rFonts w:cs="David"/>
          <w:sz w:val="24"/>
          <w:szCs w:val="24"/>
          <w:rtl/>
        </w:rPr>
      </w:pPr>
      <w:r w:rsidRPr="00FC3ABC">
        <w:rPr>
          <w:rFonts w:cs="David"/>
          <w:sz w:val="24"/>
          <w:szCs w:val="24"/>
          <w:rtl/>
        </w:rPr>
        <w:t xml:space="preserve">התשובה לכך רמוזה לנו בסוד-שיח של חכמי קדם. על ירושלים נאמר בתלמוד הירושלמי: </w:t>
      </w:r>
      <w:r w:rsidRPr="009266B5">
        <w:rPr>
          <w:rFonts w:cs="David"/>
          <w:b/>
          <w:bCs/>
          <w:sz w:val="24"/>
          <w:szCs w:val="24"/>
          <w:rtl/>
        </w:rPr>
        <w:t>"כעיר</w:t>
      </w:r>
      <w:r w:rsidRPr="009266B5">
        <w:rPr>
          <w:rFonts w:cs="David"/>
          <w:b/>
          <w:bCs/>
          <w:sz w:val="24"/>
          <w:szCs w:val="24"/>
          <w:u w:val="single"/>
          <w:rtl/>
        </w:rPr>
        <w:t xml:space="preserve"> שחוברה</w:t>
      </w:r>
      <w:r w:rsidRPr="009266B5">
        <w:rPr>
          <w:rFonts w:cs="David"/>
          <w:b/>
          <w:bCs/>
          <w:sz w:val="24"/>
          <w:szCs w:val="24"/>
          <w:rtl/>
        </w:rPr>
        <w:t xml:space="preserve"> לה יחדיו – עיר שמחברת ישראל זה לזה"</w:t>
      </w:r>
      <w:r w:rsidRPr="00FC3ABC">
        <w:rPr>
          <w:rFonts w:cs="David"/>
          <w:sz w:val="24"/>
          <w:szCs w:val="24"/>
          <w:rtl/>
        </w:rPr>
        <w:t xml:space="preserve">…אכן לפני 19 שנה פרץ הפלמ"ח דרך שער ציון, ואילו חיילי אצ"ל עמדו לפרוץ דרך שער שכם. מפולגים ומפורדים היינו. אילו הצלחנו אז, היו "שניים </w:t>
      </w:r>
      <w:proofErr w:type="spellStart"/>
      <w:r w:rsidRPr="00FC3ABC">
        <w:rPr>
          <w:rFonts w:cs="David"/>
          <w:sz w:val="24"/>
          <w:szCs w:val="24"/>
          <w:rtl/>
        </w:rPr>
        <w:t>אוחזין</w:t>
      </w:r>
      <w:proofErr w:type="spellEnd"/>
      <w:r w:rsidRPr="00FC3ABC">
        <w:rPr>
          <w:rFonts w:cs="David"/>
          <w:sz w:val="24"/>
          <w:szCs w:val="24"/>
          <w:rtl/>
        </w:rPr>
        <w:t xml:space="preserve">" בירושלים, וכל אחד היה אומר "כולה שלי. ירושלים </w:t>
      </w:r>
      <w:r w:rsidR="009266B5" w:rsidRPr="00FC3ABC">
        <w:rPr>
          <w:rFonts w:cs="David" w:hint="cs"/>
          <w:sz w:val="24"/>
          <w:szCs w:val="24"/>
          <w:rtl/>
        </w:rPr>
        <w:t>היית</w:t>
      </w:r>
      <w:r w:rsidR="009266B5" w:rsidRPr="00FC3ABC">
        <w:rPr>
          <w:rFonts w:cs="David" w:hint="eastAsia"/>
          <w:sz w:val="24"/>
          <w:szCs w:val="24"/>
          <w:rtl/>
        </w:rPr>
        <w:t>ה</w:t>
      </w:r>
      <w:r w:rsidRPr="00FC3ABC">
        <w:rPr>
          <w:rFonts w:cs="David"/>
          <w:sz w:val="24"/>
          <w:szCs w:val="24"/>
          <w:rtl/>
        </w:rPr>
        <w:t xml:space="preserve"> הופכת למקור של פירוד, לסיבה של מריבה ומדון. סלעי ירושלים היו הופכים לסלעי מחלוקת, "ואילו ירושלים לא </w:t>
      </w:r>
      <w:r w:rsidR="009266B5" w:rsidRPr="00FC3ABC">
        <w:rPr>
          <w:rFonts w:cs="David" w:hint="cs"/>
          <w:sz w:val="24"/>
          <w:szCs w:val="24"/>
          <w:rtl/>
        </w:rPr>
        <w:t>נחלקה</w:t>
      </w:r>
      <w:r w:rsidRPr="00FC3ABC">
        <w:rPr>
          <w:rFonts w:cs="David"/>
          <w:sz w:val="24"/>
          <w:szCs w:val="24"/>
          <w:rtl/>
        </w:rPr>
        <w:t xml:space="preserve"> לשבטים", היא ניתנה לעם ישראל כולו…ירושלים באה להרבות שלום בעולם.</w:t>
      </w:r>
    </w:p>
    <w:p w:rsidR="00F04F43" w:rsidRDefault="00F04F43" w:rsidP="009266B5">
      <w:pPr>
        <w:spacing w:line="360" w:lineRule="auto"/>
        <w:ind w:left="-1232"/>
        <w:jc w:val="both"/>
        <w:rPr>
          <w:rFonts w:cs="David"/>
          <w:b/>
          <w:bCs/>
          <w:sz w:val="24"/>
          <w:szCs w:val="24"/>
          <w:rtl/>
        </w:rPr>
      </w:pPr>
      <w:r w:rsidRPr="00FC3ABC">
        <w:rPr>
          <w:rFonts w:cs="David"/>
          <w:sz w:val="24"/>
          <w:szCs w:val="24"/>
          <w:rtl/>
        </w:rPr>
        <w:t>ולכן: רק עתה כשנכנסנו כולנו דרך שער אחד, שער האריות, "הן עם כלביא יקום וכארי יתנשא" – רק עתה כשכולנו מאוחדים, כבראשנו עומדת ממשלת ליכוד לאומי, כשמאחורינו עומדים בלב אחד כל אחינו אשר בתפוצות הגולה, רק עתה זכינו למאורע הגדול: המחזיר שכינתו לציון, החזיר לנו את ירושלים!".</w:t>
      </w:r>
    </w:p>
    <w:p w:rsidR="00F04F43" w:rsidRDefault="00F04F43" w:rsidP="009266B5">
      <w:pPr>
        <w:spacing w:line="360" w:lineRule="auto"/>
        <w:ind w:left="-1232"/>
        <w:jc w:val="both"/>
        <w:rPr>
          <w:rFonts w:cs="David"/>
          <w:b/>
          <w:bCs/>
          <w:sz w:val="24"/>
          <w:szCs w:val="24"/>
          <w:rtl/>
        </w:rPr>
      </w:pPr>
      <w:r w:rsidRPr="00821E43">
        <w:rPr>
          <w:rFonts w:cs="David"/>
          <w:b/>
          <w:bCs/>
          <w:sz w:val="24"/>
          <w:szCs w:val="24"/>
          <w:rtl/>
        </w:rPr>
        <w:t xml:space="preserve">זהו המסר הנצחי של ירושלים. "שאלו שלום ירושלים" – אם שואלים </w:t>
      </w:r>
      <w:bookmarkStart w:id="0" w:name="_GoBack"/>
      <w:bookmarkEnd w:id="0"/>
      <w:r w:rsidRPr="00821E43">
        <w:rPr>
          <w:rFonts w:cs="David"/>
          <w:b/>
          <w:bCs/>
          <w:sz w:val="24"/>
          <w:szCs w:val="24"/>
          <w:rtl/>
        </w:rPr>
        <w:t>מה ניתן לעשות על מנת לחזק את מעמדה הביטחוני של ירושלים, אם כן אחת היא התשובה – "</w:t>
      </w:r>
      <w:proofErr w:type="spellStart"/>
      <w:r w:rsidRPr="00821E43">
        <w:rPr>
          <w:rFonts w:cs="David"/>
          <w:b/>
          <w:bCs/>
          <w:sz w:val="24"/>
          <w:szCs w:val="24"/>
          <w:rtl/>
        </w:rPr>
        <w:t>ישליו</w:t>
      </w:r>
      <w:proofErr w:type="spellEnd"/>
      <w:r w:rsidRPr="00821E43">
        <w:rPr>
          <w:rFonts w:cs="David"/>
          <w:b/>
          <w:bCs/>
          <w:sz w:val="24"/>
          <w:szCs w:val="24"/>
          <w:rtl/>
        </w:rPr>
        <w:t xml:space="preserve"> אוהביך", חזקו את אחוות האחים בתוך עם ישראל. כדי להגיע למסקנה זו אין צורך בשום ועדות חקירה ובשום דוחות </w:t>
      </w:r>
      <w:proofErr w:type="spellStart"/>
      <w:r w:rsidRPr="00821E43">
        <w:rPr>
          <w:rFonts w:cs="David"/>
          <w:b/>
          <w:bCs/>
          <w:sz w:val="24"/>
          <w:szCs w:val="24"/>
          <w:rtl/>
        </w:rPr>
        <w:t>ופרוטוקלים</w:t>
      </w:r>
      <w:proofErr w:type="spellEnd"/>
      <w:r w:rsidRPr="00821E43">
        <w:rPr>
          <w:rFonts w:cs="David"/>
          <w:b/>
          <w:bCs/>
          <w:sz w:val="24"/>
          <w:szCs w:val="24"/>
          <w:rtl/>
        </w:rPr>
        <w:t xml:space="preserve"> מייגעים. חולשה ורפיון צבאי נובעים הם מפירוד הלבבות ואילו תיקון השורש לבעיות מתחיל הוא מבנ</w:t>
      </w:r>
      <w:r w:rsidRPr="00821E43">
        <w:rPr>
          <w:rFonts w:cs="David" w:hint="cs"/>
          <w:b/>
          <w:bCs/>
          <w:sz w:val="24"/>
          <w:szCs w:val="24"/>
          <w:rtl/>
        </w:rPr>
        <w:t>י</w:t>
      </w:r>
      <w:r w:rsidRPr="00821E43">
        <w:rPr>
          <w:rFonts w:cs="David"/>
          <w:b/>
          <w:bCs/>
          <w:sz w:val="24"/>
          <w:szCs w:val="24"/>
          <w:rtl/>
        </w:rPr>
        <w:t xml:space="preserve">ין מחודש אל אהבת ישראל, אהבה לכל יהודי באשר הוא ולכל מפלגה באשר היא. "שאלו שלום ירושלים – </w:t>
      </w:r>
      <w:proofErr w:type="spellStart"/>
      <w:r w:rsidRPr="00821E43">
        <w:rPr>
          <w:rFonts w:cs="David"/>
          <w:b/>
          <w:bCs/>
          <w:sz w:val="24"/>
          <w:szCs w:val="24"/>
          <w:rtl/>
        </w:rPr>
        <w:t>ישליו</w:t>
      </w:r>
      <w:proofErr w:type="spellEnd"/>
      <w:r w:rsidRPr="00821E43">
        <w:rPr>
          <w:rFonts w:cs="David"/>
          <w:b/>
          <w:bCs/>
          <w:sz w:val="24"/>
          <w:szCs w:val="24"/>
          <w:rtl/>
        </w:rPr>
        <w:t xml:space="preserve"> אוהביך!!!" </w:t>
      </w:r>
    </w:p>
    <w:p w:rsidR="00F04F43" w:rsidRPr="00821E43" w:rsidRDefault="00F04F43" w:rsidP="00F04F43">
      <w:pPr>
        <w:spacing w:line="360" w:lineRule="auto"/>
        <w:ind w:left="-1232"/>
        <w:jc w:val="center"/>
        <w:rPr>
          <w:rFonts w:cs="David"/>
          <w:sz w:val="24"/>
          <w:szCs w:val="24"/>
          <w:rtl/>
        </w:rPr>
      </w:pPr>
      <w:r w:rsidRPr="00821E43">
        <w:rPr>
          <w:rFonts w:cs="David" w:hint="cs"/>
          <w:sz w:val="24"/>
          <w:szCs w:val="24"/>
          <w:rtl/>
        </w:rPr>
        <w:t xml:space="preserve">שבת שלום ומבורך </w:t>
      </w:r>
    </w:p>
    <w:p w:rsidR="00F04F43" w:rsidRPr="00821E43" w:rsidRDefault="00F04F43" w:rsidP="00F04F43">
      <w:pPr>
        <w:spacing w:line="360" w:lineRule="auto"/>
        <w:ind w:left="-1232"/>
        <w:jc w:val="center"/>
        <w:rPr>
          <w:rFonts w:cs="David"/>
          <w:sz w:val="24"/>
          <w:szCs w:val="24"/>
          <w:rtl/>
        </w:rPr>
      </w:pPr>
      <w:r w:rsidRPr="00821E43">
        <w:rPr>
          <w:rFonts w:cs="David" w:hint="cs"/>
          <w:sz w:val="24"/>
          <w:szCs w:val="24"/>
          <w:rtl/>
        </w:rPr>
        <w:t xml:space="preserve">בשורות טובת , ישועות ונחמות </w:t>
      </w:r>
    </w:p>
    <w:p w:rsidR="00F04F43" w:rsidRPr="00821E43" w:rsidRDefault="00F04F43" w:rsidP="00F04F43">
      <w:pPr>
        <w:spacing w:line="360" w:lineRule="auto"/>
        <w:ind w:left="-1232"/>
        <w:jc w:val="center"/>
        <w:rPr>
          <w:rFonts w:cs="David"/>
          <w:sz w:val="24"/>
          <w:szCs w:val="24"/>
          <w:rtl/>
        </w:rPr>
      </w:pPr>
      <w:r w:rsidRPr="00821E43">
        <w:rPr>
          <w:rFonts w:cs="David" w:hint="cs"/>
          <w:sz w:val="24"/>
          <w:szCs w:val="24"/>
          <w:rtl/>
        </w:rPr>
        <w:t xml:space="preserve">שרגא </w:t>
      </w:r>
      <w:proofErr w:type="spellStart"/>
      <w:r w:rsidRPr="00821E43">
        <w:rPr>
          <w:rFonts w:cs="David" w:hint="cs"/>
          <w:sz w:val="24"/>
          <w:szCs w:val="24"/>
          <w:rtl/>
        </w:rPr>
        <w:t>פרוכטר</w:t>
      </w:r>
      <w:proofErr w:type="spellEnd"/>
      <w:r w:rsidRPr="00821E43">
        <w:rPr>
          <w:rFonts w:cs="David" w:hint="cs"/>
          <w:sz w:val="24"/>
          <w:szCs w:val="24"/>
          <w:rtl/>
        </w:rPr>
        <w:t xml:space="preserve"> </w:t>
      </w:r>
      <w:r w:rsidRPr="00821E43">
        <w:rPr>
          <w:rFonts w:cs="David"/>
          <w:sz w:val="24"/>
          <w:szCs w:val="24"/>
          <w:rtl/>
        </w:rPr>
        <w:t>–</w:t>
      </w:r>
      <w:r w:rsidRPr="00821E43">
        <w:rPr>
          <w:rFonts w:cs="David" w:hint="cs"/>
          <w:sz w:val="24"/>
          <w:szCs w:val="24"/>
          <w:rtl/>
        </w:rPr>
        <w:t xml:space="preserve"> ראש הישיבה </w:t>
      </w:r>
    </w:p>
    <w:p w:rsidR="00F04F43" w:rsidRPr="00821E43" w:rsidRDefault="00F04F43" w:rsidP="00F04F43">
      <w:pPr>
        <w:spacing w:line="360" w:lineRule="auto"/>
        <w:ind w:left="-1044"/>
        <w:jc w:val="both"/>
        <w:rPr>
          <w:rFonts w:cs="David"/>
          <w:sz w:val="24"/>
          <w:szCs w:val="24"/>
        </w:rPr>
      </w:pPr>
    </w:p>
    <w:p w:rsidR="00F04F43" w:rsidRPr="00821E43" w:rsidRDefault="00F04F43" w:rsidP="00F04F43">
      <w:pPr>
        <w:spacing w:line="360" w:lineRule="auto"/>
        <w:ind w:left="-1186"/>
        <w:jc w:val="both"/>
        <w:rPr>
          <w:rFonts w:cs="David"/>
          <w:sz w:val="24"/>
          <w:szCs w:val="24"/>
          <w:rtl/>
        </w:rPr>
      </w:pPr>
    </w:p>
    <w:p w:rsidR="00F04F43" w:rsidRPr="00A5130A" w:rsidRDefault="00F04F43" w:rsidP="00EE4624">
      <w:pPr>
        <w:spacing w:line="360" w:lineRule="auto"/>
        <w:ind w:left="-1232"/>
        <w:jc w:val="both"/>
        <w:rPr>
          <w:rFonts w:cs="David"/>
          <w:b/>
          <w:bCs/>
          <w:sz w:val="24"/>
          <w:szCs w:val="24"/>
          <w:rtl/>
        </w:rPr>
      </w:pPr>
    </w:p>
    <w:p w:rsidR="006A5920" w:rsidRPr="006A5920" w:rsidRDefault="006A5920" w:rsidP="007E6036">
      <w:pPr>
        <w:spacing w:line="360" w:lineRule="auto"/>
        <w:ind w:left="-1232"/>
        <w:jc w:val="both"/>
        <w:rPr>
          <w:rFonts w:cs="David"/>
          <w:b/>
          <w:bCs/>
          <w:sz w:val="28"/>
          <w:szCs w:val="28"/>
          <w:rtl/>
        </w:rPr>
      </w:pPr>
      <w:r w:rsidRPr="006A5920">
        <w:rPr>
          <w:rFonts w:cs="David" w:hint="cs"/>
          <w:b/>
          <w:bCs/>
          <w:sz w:val="28"/>
          <w:szCs w:val="28"/>
          <w:rtl/>
        </w:rPr>
        <w:t xml:space="preserve"> </w:t>
      </w:r>
    </w:p>
    <w:p w:rsidR="00911597" w:rsidRDefault="00911597" w:rsidP="00911597">
      <w:pPr>
        <w:spacing w:line="360" w:lineRule="auto"/>
        <w:ind w:left="-1232"/>
        <w:jc w:val="both"/>
        <w:rPr>
          <w:rFonts w:cs="David"/>
          <w:sz w:val="24"/>
          <w:szCs w:val="24"/>
          <w:rtl/>
        </w:rPr>
      </w:pPr>
    </w:p>
    <w:sectPr w:rsidR="0091159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182" w:rsidRDefault="003A7182" w:rsidP="006A433B">
      <w:pPr>
        <w:spacing w:after="0" w:line="240" w:lineRule="auto"/>
      </w:pPr>
      <w:r>
        <w:separator/>
      </w:r>
    </w:p>
  </w:endnote>
  <w:endnote w:type="continuationSeparator" w:id="0">
    <w:p w:rsidR="003A7182" w:rsidRDefault="003A7182"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182" w:rsidRDefault="003A7182" w:rsidP="006A433B">
      <w:pPr>
        <w:spacing w:after="0" w:line="240" w:lineRule="auto"/>
      </w:pPr>
      <w:r>
        <w:separator/>
      </w:r>
    </w:p>
  </w:footnote>
  <w:footnote w:type="continuationSeparator" w:id="0">
    <w:p w:rsidR="003A7182" w:rsidRDefault="003A7182"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3A718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3A718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3A718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3992"/>
    <w:multiLevelType w:val="multilevel"/>
    <w:tmpl w:val="C9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AE1109F"/>
    <w:multiLevelType w:val="multilevel"/>
    <w:tmpl w:val="C8E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C7C123A"/>
    <w:multiLevelType w:val="multilevel"/>
    <w:tmpl w:val="F99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9"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1"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2"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4"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8"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9"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1"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3"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5"/>
  </w:num>
  <w:num w:numId="7">
    <w:abstractNumId w:val="9"/>
  </w:num>
  <w:num w:numId="8">
    <w:abstractNumId w:val="27"/>
  </w:num>
  <w:num w:numId="9">
    <w:abstractNumId w:val="31"/>
  </w:num>
  <w:num w:numId="10">
    <w:abstractNumId w:val="7"/>
  </w:num>
  <w:num w:numId="11">
    <w:abstractNumId w:val="3"/>
  </w:num>
  <w:num w:numId="12">
    <w:abstractNumId w:val="14"/>
  </w:num>
  <w:num w:numId="13">
    <w:abstractNumId w:val="23"/>
  </w:num>
  <w:num w:numId="14">
    <w:abstractNumId w:val="19"/>
  </w:num>
  <w:num w:numId="15">
    <w:abstractNumId w:val="29"/>
  </w:num>
  <w:num w:numId="16">
    <w:abstractNumId w:val="22"/>
  </w:num>
  <w:num w:numId="17">
    <w:abstractNumId w:val="2"/>
  </w:num>
  <w:num w:numId="18">
    <w:abstractNumId w:val="24"/>
  </w:num>
  <w:num w:numId="19">
    <w:abstractNumId w:val="20"/>
  </w:num>
  <w:num w:numId="20">
    <w:abstractNumId w:val="4"/>
  </w:num>
  <w:num w:numId="21">
    <w:abstractNumId w:val="32"/>
  </w:num>
  <w:num w:numId="22">
    <w:abstractNumId w:val="10"/>
  </w:num>
  <w:num w:numId="23">
    <w:abstractNumId w:val="13"/>
  </w:num>
  <w:num w:numId="24">
    <w:abstractNumId w:val="28"/>
  </w:num>
  <w:num w:numId="25">
    <w:abstractNumId w:val="16"/>
  </w:num>
  <w:num w:numId="26">
    <w:abstractNumId w:val="5"/>
  </w:num>
  <w:num w:numId="27">
    <w:abstractNumId w:val="0"/>
  </w:num>
  <w:num w:numId="28">
    <w:abstractNumId w:val="1"/>
  </w:num>
  <w:num w:numId="29">
    <w:abstractNumId w:val="18"/>
  </w:num>
  <w:num w:numId="30">
    <w:abstractNumId w:val="33"/>
  </w:num>
  <w:num w:numId="31">
    <w:abstractNumId w:val="21"/>
  </w:num>
  <w:num w:numId="32">
    <w:abstractNumId w:val="6"/>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64536"/>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3691"/>
    <w:rsid w:val="001B6E1D"/>
    <w:rsid w:val="001C704B"/>
    <w:rsid w:val="001E3A11"/>
    <w:rsid w:val="00222740"/>
    <w:rsid w:val="00222952"/>
    <w:rsid w:val="00253323"/>
    <w:rsid w:val="0026272B"/>
    <w:rsid w:val="002A18EC"/>
    <w:rsid w:val="002F0E8B"/>
    <w:rsid w:val="002F558A"/>
    <w:rsid w:val="00304736"/>
    <w:rsid w:val="003108B2"/>
    <w:rsid w:val="00347A10"/>
    <w:rsid w:val="00357344"/>
    <w:rsid w:val="003770C6"/>
    <w:rsid w:val="003771A6"/>
    <w:rsid w:val="00382E87"/>
    <w:rsid w:val="003A5512"/>
    <w:rsid w:val="003A7182"/>
    <w:rsid w:val="003C7CAF"/>
    <w:rsid w:val="003D4DDF"/>
    <w:rsid w:val="003D772C"/>
    <w:rsid w:val="003F5730"/>
    <w:rsid w:val="0041303D"/>
    <w:rsid w:val="004235D9"/>
    <w:rsid w:val="004344A0"/>
    <w:rsid w:val="00465BF4"/>
    <w:rsid w:val="004710A4"/>
    <w:rsid w:val="00474614"/>
    <w:rsid w:val="00476730"/>
    <w:rsid w:val="00485750"/>
    <w:rsid w:val="004C31E2"/>
    <w:rsid w:val="004C4416"/>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3FC7"/>
    <w:rsid w:val="00646496"/>
    <w:rsid w:val="00656EFB"/>
    <w:rsid w:val="006765C4"/>
    <w:rsid w:val="006A1A7C"/>
    <w:rsid w:val="006A433B"/>
    <w:rsid w:val="006A5920"/>
    <w:rsid w:val="006B21A8"/>
    <w:rsid w:val="006C22FE"/>
    <w:rsid w:val="006C5F98"/>
    <w:rsid w:val="006D1B58"/>
    <w:rsid w:val="007055E3"/>
    <w:rsid w:val="007124D3"/>
    <w:rsid w:val="00770ABA"/>
    <w:rsid w:val="0077741E"/>
    <w:rsid w:val="007A228C"/>
    <w:rsid w:val="007B317D"/>
    <w:rsid w:val="007B3D95"/>
    <w:rsid w:val="007C4251"/>
    <w:rsid w:val="007D6F29"/>
    <w:rsid w:val="007D7270"/>
    <w:rsid w:val="007E6036"/>
    <w:rsid w:val="00813E7F"/>
    <w:rsid w:val="00836A73"/>
    <w:rsid w:val="00881877"/>
    <w:rsid w:val="0088363D"/>
    <w:rsid w:val="00895733"/>
    <w:rsid w:val="00895C43"/>
    <w:rsid w:val="00895ECF"/>
    <w:rsid w:val="008A009F"/>
    <w:rsid w:val="008A3922"/>
    <w:rsid w:val="008B2871"/>
    <w:rsid w:val="008D3E3F"/>
    <w:rsid w:val="008F79BC"/>
    <w:rsid w:val="00911597"/>
    <w:rsid w:val="009266B5"/>
    <w:rsid w:val="00934134"/>
    <w:rsid w:val="0093698F"/>
    <w:rsid w:val="00936D58"/>
    <w:rsid w:val="00944A81"/>
    <w:rsid w:val="00945B20"/>
    <w:rsid w:val="00974C30"/>
    <w:rsid w:val="009A7981"/>
    <w:rsid w:val="009D002A"/>
    <w:rsid w:val="00A24078"/>
    <w:rsid w:val="00A3375F"/>
    <w:rsid w:val="00A62F36"/>
    <w:rsid w:val="00AC567A"/>
    <w:rsid w:val="00B334E5"/>
    <w:rsid w:val="00B47A55"/>
    <w:rsid w:val="00B54A2A"/>
    <w:rsid w:val="00B55853"/>
    <w:rsid w:val="00B61232"/>
    <w:rsid w:val="00BF6F9C"/>
    <w:rsid w:val="00C25F6B"/>
    <w:rsid w:val="00C746CF"/>
    <w:rsid w:val="00CB0F3F"/>
    <w:rsid w:val="00CC0B20"/>
    <w:rsid w:val="00CF035F"/>
    <w:rsid w:val="00D15E26"/>
    <w:rsid w:val="00D35D33"/>
    <w:rsid w:val="00D51365"/>
    <w:rsid w:val="00D747B3"/>
    <w:rsid w:val="00D77255"/>
    <w:rsid w:val="00DB73A4"/>
    <w:rsid w:val="00E208B7"/>
    <w:rsid w:val="00E37C10"/>
    <w:rsid w:val="00E45732"/>
    <w:rsid w:val="00E57A02"/>
    <w:rsid w:val="00E71714"/>
    <w:rsid w:val="00E778F0"/>
    <w:rsid w:val="00E83151"/>
    <w:rsid w:val="00EB109F"/>
    <w:rsid w:val="00EB3033"/>
    <w:rsid w:val="00EC02CD"/>
    <w:rsid w:val="00ED3C4C"/>
    <w:rsid w:val="00EE2FFE"/>
    <w:rsid w:val="00EE405A"/>
    <w:rsid w:val="00EE4624"/>
    <w:rsid w:val="00F04F43"/>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77054730">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989404201">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0083-3976-40E8-94BF-95E854B8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2001</Words>
  <Characters>10009</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14</cp:revision>
  <cp:lastPrinted>2022-12-24T20:03:00Z</cp:lastPrinted>
  <dcterms:created xsi:type="dcterms:W3CDTF">2025-05-22T19:50:00Z</dcterms:created>
  <dcterms:modified xsi:type="dcterms:W3CDTF">2025-05-22T20:40:00Z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